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2C92" w14:textId="77777777" w:rsidR="00057EB0" w:rsidRPr="00E40BCD" w:rsidRDefault="00057EB0" w:rsidP="00057EB0">
      <w:pPr>
        <w:tabs>
          <w:tab w:val="left" w:pos="4860"/>
          <w:tab w:val="left" w:pos="7875"/>
        </w:tabs>
        <w:ind w:right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8632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71B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40BCD">
        <w:rPr>
          <w:rFonts w:ascii="Arial" w:eastAsia="Times New Roman" w:hAnsi="Arial" w:cs="Arial"/>
          <w:b/>
          <w:sz w:val="20"/>
          <w:szCs w:val="20"/>
        </w:rPr>
        <w:t>ОБЪЯВЛЕНИЕ</w:t>
      </w:r>
    </w:p>
    <w:p w14:paraId="50C2CA5C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ind w:left="-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14:paraId="5BDA05C9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УЧРЕЖДЕНИЕ ВЫСШЕГО ОБРАЗОВАНИЯ</w:t>
      </w:r>
    </w:p>
    <w:p w14:paraId="561CCC1B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9CF0AB7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"РОССИЙСКИЙ ГОСУДАРСТВЕННЫЙ</w:t>
      </w:r>
    </w:p>
    <w:p w14:paraId="2B02F09D" w14:textId="23848D26" w:rsidR="004459CC" w:rsidRPr="004459CC" w:rsidRDefault="00057EB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ПЕДАГОГИЧЕСКИЙ УНИВЕРСИТЕТ им. А. И. ГЕРЦЕНА"</w:t>
      </w:r>
    </w:p>
    <w:p w14:paraId="51ACE410" w14:textId="77777777" w:rsidR="00D711D0" w:rsidRPr="00D711D0" w:rsidRDefault="00D711D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B60DE1" w14:textId="77777777" w:rsidR="00D711D0" w:rsidRPr="00D711D0" w:rsidRDefault="00D711D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11D0">
        <w:rPr>
          <w:rFonts w:ascii="Arial" w:eastAsia="Times New Roman" w:hAnsi="Arial" w:cs="Arial"/>
          <w:b/>
          <w:sz w:val="20"/>
          <w:szCs w:val="20"/>
        </w:rPr>
        <w:t>объявляет</w:t>
      </w:r>
    </w:p>
    <w:p w14:paraId="5D1C4473" w14:textId="4DB683F2" w:rsidR="008A4F1A" w:rsidRDefault="00D711D0" w:rsidP="001F02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11D0">
        <w:rPr>
          <w:rFonts w:ascii="Arial" w:eastAsia="Times New Roman" w:hAnsi="Arial" w:cs="Arial"/>
          <w:b/>
          <w:sz w:val="20"/>
          <w:szCs w:val="20"/>
        </w:rPr>
        <w:t>Выборы на должность заведующего кафедрой</w:t>
      </w:r>
    </w:p>
    <w:p w14:paraId="0A82E944" w14:textId="3D0C822B" w:rsidR="002D60C7" w:rsidRPr="00034A24" w:rsidRDefault="002D60C7" w:rsidP="002D60C7">
      <w:pPr>
        <w:pStyle w:val="a3"/>
        <w:jc w:val="center"/>
        <w:rPr>
          <w:rFonts w:ascii="Arial" w:hAnsi="Arial" w:cs="Arial"/>
          <w:b/>
          <w:bCs/>
          <w:i/>
          <w:sz w:val="20"/>
        </w:rPr>
      </w:pPr>
      <w:r w:rsidRPr="00034A24">
        <w:rPr>
          <w:rFonts w:ascii="Arial" w:hAnsi="Arial" w:cs="Arial"/>
          <w:b/>
          <w:bCs/>
          <w:i/>
          <w:sz w:val="20"/>
        </w:rPr>
        <w:t>Дагестанский филиал</w:t>
      </w:r>
    </w:p>
    <w:p w14:paraId="5B3B81C2" w14:textId="77777777" w:rsidR="002D60C7" w:rsidRPr="00034A24" w:rsidRDefault="002D60C7" w:rsidP="002D60C7">
      <w:pPr>
        <w:pStyle w:val="a3"/>
        <w:spacing w:after="0" w:afterAutospacing="0"/>
        <w:jc w:val="both"/>
        <w:rPr>
          <w:rStyle w:val="af1"/>
          <w:rFonts w:ascii="Arial" w:hAnsi="Arial" w:cs="Arial"/>
          <w:b/>
          <w:i w:val="0"/>
          <w:iCs w:val="0"/>
          <w:sz w:val="20"/>
        </w:rPr>
      </w:pPr>
      <w:r w:rsidRPr="00034A24">
        <w:rPr>
          <w:rFonts w:ascii="Arial" w:hAnsi="Arial" w:cs="Arial"/>
          <w:b/>
          <w:sz w:val="20"/>
        </w:rPr>
        <w:t>Заведующий кафедрой гуманитарного образования Дагестанского филиала (0,5 ставки)</w:t>
      </w:r>
    </w:p>
    <w:p w14:paraId="14EDE830" w14:textId="77777777" w:rsidR="002D60C7" w:rsidRPr="00034A24" w:rsidRDefault="002D60C7" w:rsidP="002D60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034A24">
        <w:rPr>
          <w:rStyle w:val="a4"/>
          <w:rFonts w:ascii="Arial" w:eastAsiaTheme="majorEastAsia" w:hAnsi="Arial" w:cs="Arial"/>
          <w:color w:val="000000" w:themeColor="text1"/>
          <w:sz w:val="20"/>
        </w:rPr>
        <w:t>Требования к квалификации:</w:t>
      </w:r>
      <w:r w:rsidRPr="00034A24">
        <w:rPr>
          <w:rFonts w:ascii="Arial" w:hAnsi="Arial" w:cs="Arial"/>
          <w:color w:val="000000" w:themeColor="text1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05F144D2" w14:textId="77777777" w:rsidR="002D60C7" w:rsidRPr="00034A24" w:rsidRDefault="002D60C7" w:rsidP="002D60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034A24">
        <w:rPr>
          <w:rFonts w:ascii="Arial" w:hAnsi="Arial" w:cs="Arial"/>
          <w:color w:val="000000" w:themeColor="text1"/>
          <w:sz w:val="20"/>
        </w:rPr>
        <w:t> </w:t>
      </w:r>
      <w:r w:rsidRPr="00034A24">
        <w:rPr>
          <w:rStyle w:val="a4"/>
          <w:rFonts w:ascii="Arial" w:eastAsiaTheme="majorEastAsia" w:hAnsi="Arial" w:cs="Arial"/>
          <w:color w:val="000000" w:themeColor="text1"/>
          <w:sz w:val="20"/>
        </w:rPr>
        <w:t>Дополнительные требования:</w:t>
      </w:r>
      <w:r w:rsidRPr="00034A24">
        <w:rPr>
          <w:rFonts w:ascii="Arial" w:hAnsi="Arial" w:cs="Arial"/>
          <w:color w:val="000000" w:themeColor="text1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13E9D56D" w14:textId="77777777" w:rsidR="002D60C7" w:rsidRPr="00034A24" w:rsidRDefault="002D60C7" w:rsidP="002D60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034A24">
        <w:rPr>
          <w:rStyle w:val="a4"/>
          <w:rFonts w:ascii="Arial" w:eastAsiaTheme="majorEastAsia" w:hAnsi="Arial" w:cs="Arial"/>
          <w:color w:val="000000" w:themeColor="text1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34A24">
        <w:rPr>
          <w:rFonts w:ascii="Arial" w:hAnsi="Arial" w:cs="Arial"/>
          <w:color w:val="000000" w:themeColor="text1"/>
          <w:sz w:val="20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0CAD85BA" w14:textId="77777777" w:rsidR="002D60C7" w:rsidRPr="00034A24" w:rsidRDefault="002D60C7" w:rsidP="002D60C7">
      <w:pPr>
        <w:ind w:firstLine="708"/>
        <w:jc w:val="both"/>
        <w:rPr>
          <w:rFonts w:ascii="Arial" w:hAnsi="Arial" w:cs="Arial"/>
          <w:b/>
          <w:sz w:val="20"/>
        </w:rPr>
      </w:pPr>
      <w:r w:rsidRPr="00034A24">
        <w:rPr>
          <w:rFonts w:ascii="Arial" w:hAnsi="Arial" w:cs="Arial"/>
          <w:b/>
          <w:sz w:val="20"/>
        </w:rPr>
        <w:t>Условия работы:</w:t>
      </w:r>
    </w:p>
    <w:p w14:paraId="77EFDCDA" w14:textId="77777777" w:rsidR="002D60C7" w:rsidRPr="00034A24" w:rsidRDefault="002D60C7" w:rsidP="002D60C7">
      <w:pPr>
        <w:pStyle w:val="a5"/>
        <w:jc w:val="both"/>
        <w:rPr>
          <w:rFonts w:ascii="Arial" w:hAnsi="Arial" w:cs="Arial"/>
          <w:sz w:val="20"/>
          <w:szCs w:val="24"/>
        </w:rPr>
      </w:pPr>
      <w:r w:rsidRPr="00034A24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47F87E72" w14:textId="77777777" w:rsidR="002D60C7" w:rsidRPr="00034A24" w:rsidRDefault="002D60C7" w:rsidP="002D60C7">
      <w:pPr>
        <w:pStyle w:val="a5"/>
        <w:jc w:val="both"/>
        <w:rPr>
          <w:rFonts w:ascii="Arial" w:hAnsi="Arial" w:cs="Arial"/>
          <w:sz w:val="20"/>
          <w:szCs w:val="24"/>
        </w:rPr>
      </w:pPr>
      <w:r w:rsidRPr="00034A24">
        <w:rPr>
          <w:rFonts w:ascii="Arial" w:hAnsi="Arial" w:cs="Arial"/>
          <w:sz w:val="20"/>
          <w:szCs w:val="24"/>
        </w:rPr>
        <w:t>– дата начала работы – 01.02.2023;</w:t>
      </w:r>
    </w:p>
    <w:p w14:paraId="2317C0F2" w14:textId="77777777" w:rsidR="002D60C7" w:rsidRPr="00034A24" w:rsidRDefault="002D60C7" w:rsidP="002D60C7">
      <w:pPr>
        <w:pStyle w:val="a5"/>
        <w:jc w:val="both"/>
        <w:rPr>
          <w:rFonts w:ascii="Arial" w:hAnsi="Arial" w:cs="Arial"/>
          <w:sz w:val="20"/>
          <w:szCs w:val="24"/>
        </w:rPr>
      </w:pPr>
      <w:r w:rsidRPr="00034A24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6151BC1C" w14:textId="77777777" w:rsidR="002D60C7" w:rsidRPr="00034A24" w:rsidRDefault="002D60C7" w:rsidP="002D60C7">
      <w:pPr>
        <w:pStyle w:val="a5"/>
        <w:jc w:val="both"/>
        <w:rPr>
          <w:rFonts w:ascii="Arial" w:hAnsi="Arial" w:cs="Arial"/>
          <w:sz w:val="20"/>
          <w:szCs w:val="24"/>
        </w:rPr>
      </w:pPr>
      <w:r w:rsidRPr="00034A24">
        <w:rPr>
          <w:rFonts w:ascii="Arial" w:hAnsi="Arial" w:cs="Arial"/>
          <w:sz w:val="20"/>
          <w:szCs w:val="24"/>
        </w:rPr>
        <w:t>– средняя заработная плата по должности заведующего кафедрой в РГПУ им. А. И. Герцена в 2021 году составила 185 017 руб.;</w:t>
      </w:r>
    </w:p>
    <w:p w14:paraId="17AA60DB" w14:textId="77777777" w:rsidR="002D60C7" w:rsidRPr="00034A24" w:rsidRDefault="002D60C7" w:rsidP="002D60C7">
      <w:pPr>
        <w:pStyle w:val="a5"/>
        <w:jc w:val="both"/>
        <w:rPr>
          <w:rFonts w:ascii="Arial" w:hAnsi="Arial" w:cs="Arial"/>
          <w:sz w:val="20"/>
          <w:szCs w:val="24"/>
        </w:rPr>
      </w:pPr>
      <w:r w:rsidRPr="00034A24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2EC78E66" w14:textId="5CCBE1C4" w:rsidR="002D60C7" w:rsidRPr="002D60C7" w:rsidRDefault="002D60C7" w:rsidP="002D60C7">
      <w:pPr>
        <w:pStyle w:val="a5"/>
        <w:jc w:val="both"/>
        <w:rPr>
          <w:rFonts w:ascii="Arial" w:hAnsi="Arial" w:cs="Arial"/>
          <w:sz w:val="20"/>
          <w:szCs w:val="24"/>
        </w:rPr>
      </w:pPr>
      <w:r w:rsidRPr="00034A24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  <w:bookmarkStart w:id="0" w:name="_GoBack"/>
      <w:bookmarkEnd w:id="0"/>
    </w:p>
    <w:p w14:paraId="7DC9CBFC" w14:textId="3F25A856" w:rsidR="001F02B0" w:rsidRPr="001F02B0" w:rsidRDefault="001F02B0" w:rsidP="001F02B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i/>
          <w:sz w:val="20"/>
          <w:szCs w:val="20"/>
        </w:rPr>
        <w:t>И</w:t>
      </w:r>
      <w:r w:rsidR="002D60C7">
        <w:rPr>
          <w:rFonts w:ascii="Arial" w:eastAsia="Times New Roman" w:hAnsi="Arial" w:cs="Arial"/>
          <w:b/>
          <w:bCs/>
          <w:i/>
          <w:sz w:val="20"/>
          <w:szCs w:val="20"/>
        </w:rPr>
        <w:t>нститут</w:t>
      </w:r>
      <w:r w:rsidRPr="001F02B0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информационных технологий и технологического образования</w:t>
      </w:r>
    </w:p>
    <w:p w14:paraId="3837F8F2" w14:textId="084D0DCF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F02B0">
        <w:rPr>
          <w:rFonts w:ascii="Arial" w:eastAsia="Times New Roman" w:hAnsi="Arial" w:cs="Arial"/>
          <w:b/>
          <w:sz w:val="20"/>
          <w:szCs w:val="20"/>
        </w:rPr>
        <w:t>Заведующий кафедрой информационных систем</w:t>
      </w:r>
    </w:p>
    <w:p w14:paraId="56562199" w14:textId="77777777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Требования к квалификации: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4153C193" w14:textId="77777777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Дополнительные требования: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05F48A02" w14:textId="78D061E8" w:rsidR="001F02B0" w:rsidRPr="002E332B" w:rsidRDefault="001F02B0" w:rsidP="002E332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Сведения о планируемой организационной, педагогической, учебно-методической и научно-исследовательской работе: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1F02B0">
        <w:rPr>
          <w:rFonts w:ascii="Arial" w:eastAsia="Times New Roman" w:hAnsi="Arial" w:cs="Arial"/>
          <w:bCs/>
          <w:color w:val="000000"/>
          <w:sz w:val="20"/>
          <w:szCs w:val="20"/>
        </w:rPr>
        <w:t>информационных систем;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115F26DA" w14:textId="77777777" w:rsidR="001F02B0" w:rsidRPr="001F02B0" w:rsidRDefault="001F02B0" w:rsidP="001F02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F02B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0A622E8C" w14:textId="77777777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73A070EC" w14:textId="0BCE1E21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1F02B0">
        <w:rPr>
          <w:rFonts w:ascii="Arial" w:eastAsia="Times New Roman" w:hAnsi="Arial" w:cs="Arial"/>
          <w:sz w:val="20"/>
          <w:szCs w:val="20"/>
        </w:rPr>
        <w:t>01.09.2023;</w:t>
      </w:r>
    </w:p>
    <w:p w14:paraId="077CEF65" w14:textId="77777777" w:rsid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7136502D" w14:textId="58BBDF2A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185 017</w:t>
      </w:r>
      <w:r w:rsidRPr="001F02B0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4BAEC329" w14:textId="77777777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A81DCA1" w14:textId="77777777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23376D" w14:textId="346CCD69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9FD722" w14:textId="2A8B672B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F02B0">
        <w:rPr>
          <w:rFonts w:ascii="Arial" w:eastAsia="Times New Roman" w:hAnsi="Arial" w:cs="Arial"/>
          <w:b/>
          <w:sz w:val="20"/>
          <w:szCs w:val="20"/>
        </w:rPr>
        <w:t xml:space="preserve">Заведующий кафедрой </w:t>
      </w:r>
      <w:r w:rsidRPr="001F02B0">
        <w:rPr>
          <w:rFonts w:ascii="Arial" w:hAnsi="Arial" w:cs="Arial"/>
          <w:b/>
          <w:sz w:val="20"/>
          <w:szCs w:val="20"/>
          <w:lang w:eastAsia="en-US"/>
        </w:rPr>
        <w:t>информационных технологий и электронного обучения</w:t>
      </w:r>
    </w:p>
    <w:p w14:paraId="770CEF71" w14:textId="77777777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Требования к квалификации: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464AB5D1" w14:textId="77777777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Дополнительные требования: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3B2DDED4" w14:textId="4B806042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Сведения о планируемой организационной, педагогической, учебно-методиче</w:t>
      </w:r>
      <w:r w:rsidR="002D60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ской и научно-исследовательской </w:t>
      </w: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работе: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информатики и информационных технологий;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77AB79DB" w14:textId="77777777" w:rsidR="001F02B0" w:rsidRPr="001F02B0" w:rsidRDefault="001F02B0" w:rsidP="001F02B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F02B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086ECAA9" w14:textId="77777777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B909B36" w14:textId="77777777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1F02B0">
        <w:rPr>
          <w:rFonts w:ascii="Arial" w:eastAsia="Times New Roman" w:hAnsi="Arial" w:cs="Arial"/>
          <w:sz w:val="20"/>
          <w:szCs w:val="20"/>
        </w:rPr>
        <w:t>01.09.2023;</w:t>
      </w:r>
    </w:p>
    <w:p w14:paraId="659F2268" w14:textId="77777777" w:rsid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24F7EE0A" w14:textId="77777777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185 017</w:t>
      </w:r>
      <w:r w:rsidRPr="001F02B0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5673AB95" w14:textId="77777777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00F2C4D" w14:textId="07DAB4F9" w:rsidR="001F02B0" w:rsidRPr="001F02B0" w:rsidRDefault="001F02B0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123686E" w14:textId="77777777" w:rsidR="001F02B0" w:rsidRPr="001F02B0" w:rsidRDefault="001F02B0" w:rsidP="001F02B0">
      <w:pPr>
        <w:spacing w:after="1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E2EA85A" w14:textId="60A8C8EE" w:rsidR="001F02B0" w:rsidRPr="001F02B0" w:rsidRDefault="001F02B0" w:rsidP="001C6978">
      <w:pPr>
        <w:spacing w:after="1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1F02B0">
        <w:rPr>
          <w:rFonts w:ascii="Arial" w:eastAsia="Times New Roman" w:hAnsi="Arial" w:cs="Arial"/>
          <w:b/>
          <w:sz w:val="20"/>
          <w:szCs w:val="20"/>
        </w:rPr>
        <w:t>Заведующий кафедрой цифрового образования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F02B0">
        <w:rPr>
          <w:rFonts w:ascii="Arial" w:eastAsia="Times New Roman" w:hAnsi="Arial" w:cs="Arial"/>
          <w:b/>
          <w:sz w:val="20"/>
          <w:szCs w:val="20"/>
        </w:rPr>
        <w:t>(неполная занятость – 0,</w:t>
      </w:r>
      <w:r>
        <w:rPr>
          <w:rFonts w:ascii="Arial" w:eastAsia="Times New Roman" w:hAnsi="Arial" w:cs="Arial"/>
          <w:b/>
          <w:sz w:val="20"/>
          <w:szCs w:val="20"/>
        </w:rPr>
        <w:t>7</w:t>
      </w:r>
      <w:r w:rsidRPr="001F02B0">
        <w:rPr>
          <w:rFonts w:ascii="Arial" w:eastAsia="Times New Roman" w:hAnsi="Arial" w:cs="Arial"/>
          <w:b/>
          <w:sz w:val="20"/>
          <w:szCs w:val="20"/>
        </w:rPr>
        <w:t>5 ставки)</w:t>
      </w:r>
    </w:p>
    <w:p w14:paraId="5EFD75C3" w14:textId="77777777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Требования к квалификации: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3C9B976D" w14:textId="77777777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Дополнительные требования: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15E8B824" w14:textId="0D6E52E1" w:rsidR="001F02B0" w:rsidRPr="002E332B" w:rsidRDefault="001F02B0" w:rsidP="002E332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цифрового образования;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1BECF234" w14:textId="77777777" w:rsidR="001F02B0" w:rsidRPr="001F02B0" w:rsidRDefault="001F02B0" w:rsidP="001C697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F02B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C148669" w14:textId="77777777" w:rsidR="001F02B0" w:rsidRPr="001F02B0" w:rsidRDefault="001F02B0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544BE681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1F02B0">
        <w:rPr>
          <w:rFonts w:ascii="Arial" w:eastAsia="Times New Roman" w:hAnsi="Arial" w:cs="Arial"/>
          <w:sz w:val="20"/>
          <w:szCs w:val="20"/>
        </w:rPr>
        <w:t>01.09.2023;</w:t>
      </w:r>
    </w:p>
    <w:p w14:paraId="7ED6BCEC" w14:textId="77777777" w:rsid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0F1AB6AE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185 017</w:t>
      </w:r>
      <w:r w:rsidRPr="001F02B0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EDED7F4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B0F29F4" w14:textId="392733B3" w:rsidR="001F02B0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FC926B8" w14:textId="77777777" w:rsidR="001F02B0" w:rsidRPr="001F02B0" w:rsidRDefault="001F02B0" w:rsidP="001F02B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8B5BEEE" w14:textId="53A05D34" w:rsidR="001F02B0" w:rsidRPr="001F02B0" w:rsidRDefault="001F02B0" w:rsidP="001F02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F02B0">
        <w:rPr>
          <w:rFonts w:ascii="Arial" w:eastAsia="Times New Roman" w:hAnsi="Arial" w:cs="Arial"/>
          <w:b/>
          <w:sz w:val="20"/>
          <w:szCs w:val="20"/>
        </w:rPr>
        <w:t>Заведующий кафедрой технологического образования</w:t>
      </w:r>
    </w:p>
    <w:p w14:paraId="3F6A72B3" w14:textId="77777777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Требования к квалификации: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71BF0661" w14:textId="77777777" w:rsidR="001F02B0" w:rsidRPr="001F02B0" w:rsidRDefault="001F02B0" w:rsidP="001F02B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Дополнительные требования: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59DE6762" w14:textId="4FA9F87A" w:rsidR="001F02B0" w:rsidRPr="001F02B0" w:rsidRDefault="001F02B0" w:rsidP="001C6978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02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проведение семинарских занятий (в т. ч. на английском языке)  в области </w:t>
      </w:r>
      <w:r w:rsidRPr="001F02B0">
        <w:rPr>
          <w:rFonts w:ascii="Arial" w:eastAsia="Times New Roman" w:hAnsi="Arial" w:cs="Arial"/>
          <w:bCs/>
          <w:color w:val="000000"/>
          <w:sz w:val="20"/>
          <w:szCs w:val="20"/>
        </w:rPr>
        <w:t>технологического образования</w:t>
      </w:r>
      <w:r w:rsidRPr="001F02B0">
        <w:rPr>
          <w:rFonts w:ascii="Arial" w:eastAsia="Times New Roman" w:hAnsi="Arial" w:cs="Arial"/>
          <w:color w:val="000000"/>
          <w:sz w:val="20"/>
          <w:szCs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249D0A8B" w14:textId="77777777" w:rsidR="001F02B0" w:rsidRPr="001F02B0" w:rsidRDefault="001F02B0" w:rsidP="001C697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F02B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7AA4984" w14:textId="77777777" w:rsidR="001F02B0" w:rsidRPr="001F02B0" w:rsidRDefault="001F02B0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4F5D1BED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1F02B0">
        <w:rPr>
          <w:rFonts w:ascii="Arial" w:eastAsia="Times New Roman" w:hAnsi="Arial" w:cs="Arial"/>
          <w:sz w:val="20"/>
          <w:szCs w:val="20"/>
        </w:rPr>
        <w:t>01.09.2023;</w:t>
      </w:r>
    </w:p>
    <w:p w14:paraId="42052EE3" w14:textId="77777777" w:rsid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5BE4817F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185 017</w:t>
      </w:r>
      <w:r w:rsidRPr="001F02B0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6848C677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AF2C18F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1087298" w14:textId="77777777" w:rsidR="001F02B0" w:rsidRPr="001F02B0" w:rsidRDefault="001F02B0" w:rsidP="001C697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0"/>
        </w:rPr>
      </w:pPr>
    </w:p>
    <w:p w14:paraId="3E00E6AB" w14:textId="1BD8D522" w:rsidR="001C6978" w:rsidRPr="001C6978" w:rsidRDefault="001C6978" w:rsidP="001C6978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bCs/>
          <w:i/>
          <w:sz w:val="20"/>
        </w:rPr>
      </w:pPr>
      <w:r w:rsidRPr="001C6978">
        <w:rPr>
          <w:rFonts w:ascii="Arial" w:eastAsia="Times New Roman" w:hAnsi="Arial" w:cs="Arial"/>
          <w:b/>
          <w:bCs/>
          <w:i/>
          <w:sz w:val="20"/>
        </w:rPr>
        <w:t>Институт художественного образования</w:t>
      </w:r>
    </w:p>
    <w:p w14:paraId="439E0C9B" w14:textId="77777777" w:rsidR="001C6978" w:rsidRPr="001C6978" w:rsidRDefault="001C6978" w:rsidP="001C6978">
      <w:pPr>
        <w:shd w:val="clear" w:color="auto" w:fill="FFFFFF"/>
        <w:ind w:firstLine="709"/>
        <w:jc w:val="both"/>
        <w:rPr>
          <w:rFonts w:ascii="Arial" w:eastAsia="Times New Roman" w:hAnsi="Arial" w:cs="Arial"/>
          <w:bCs/>
          <w:sz w:val="20"/>
        </w:rPr>
      </w:pPr>
    </w:p>
    <w:p w14:paraId="0C61103F" w14:textId="6F57471F" w:rsidR="001C6978" w:rsidRPr="001C6978" w:rsidRDefault="001C6978" w:rsidP="001C6978">
      <w:pPr>
        <w:shd w:val="clear" w:color="auto" w:fill="FFFFFF"/>
        <w:jc w:val="both"/>
        <w:rPr>
          <w:rFonts w:ascii="Arial" w:eastAsia="Times New Roman" w:hAnsi="Arial" w:cs="Arial"/>
          <w:bCs/>
          <w:sz w:val="20"/>
        </w:rPr>
      </w:pPr>
      <w:r w:rsidRPr="001C6978">
        <w:rPr>
          <w:rFonts w:ascii="Arial" w:eastAsia="Times New Roman" w:hAnsi="Arial" w:cs="Arial"/>
          <w:b/>
          <w:sz w:val="20"/>
        </w:rPr>
        <w:t xml:space="preserve">Заведующий кафедрой искусствоведения и педагогики искусства </w:t>
      </w:r>
    </w:p>
    <w:p w14:paraId="0E40F16A" w14:textId="67039021" w:rsidR="001C6978" w:rsidRPr="001C6978" w:rsidRDefault="001C6978" w:rsidP="001C697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b/>
          <w:bCs/>
          <w:color w:val="000000"/>
          <w:sz w:val="20"/>
        </w:rPr>
        <w:t>Требования к квалификации:</w:t>
      </w:r>
      <w:r w:rsidRPr="001C6978">
        <w:rPr>
          <w:rFonts w:ascii="Arial" w:eastAsia="Times New Roman" w:hAnsi="Arial" w:cs="Arial"/>
          <w:color w:val="000000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268E4FDA" w14:textId="1D2B8D92" w:rsidR="001C6978" w:rsidRPr="001C6978" w:rsidRDefault="001C6978" w:rsidP="001C697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b/>
          <w:bCs/>
          <w:color w:val="000000"/>
          <w:sz w:val="20"/>
        </w:rPr>
        <w:t>Дополнительные требования:</w:t>
      </w:r>
      <w:r w:rsidRPr="001C6978">
        <w:rPr>
          <w:rFonts w:ascii="Arial" w:eastAsia="Times New Roman" w:hAnsi="Arial" w:cs="Arial"/>
          <w:color w:val="000000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 по профилю кафедры. Наличие опыта руководства коллективом научно-педагогических работников. </w:t>
      </w:r>
    </w:p>
    <w:p w14:paraId="25FD85E1" w14:textId="75038FF1" w:rsidR="001C6978" w:rsidRPr="002E332B" w:rsidRDefault="001C6978" w:rsidP="002E332B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b/>
          <w:bCs/>
          <w:color w:val="000000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C6978">
        <w:rPr>
          <w:rFonts w:ascii="Arial" w:eastAsia="Times New Roman" w:hAnsi="Arial" w:cs="Arial"/>
          <w:color w:val="000000"/>
          <w:sz w:val="20"/>
        </w:rPr>
        <w:t> руководство работой коллектива кафедры искусствоведения и педагогики искусства,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теории и истории визуальных искусств, методики их преподавания;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0A05D877" w14:textId="77777777" w:rsidR="001C6978" w:rsidRPr="001C6978" w:rsidRDefault="001C6978" w:rsidP="001C6978">
      <w:pPr>
        <w:shd w:val="clear" w:color="auto" w:fill="FFFFFF"/>
        <w:ind w:firstLine="709"/>
        <w:jc w:val="both"/>
        <w:rPr>
          <w:rFonts w:ascii="Arial" w:hAnsi="Arial" w:cs="Arial"/>
          <w:b/>
          <w:sz w:val="20"/>
          <w:lang w:eastAsia="en-US"/>
        </w:rPr>
      </w:pPr>
      <w:r w:rsidRPr="001C6978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1D4E0AE6" w14:textId="77777777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предполагаемый срок трудового договора – 3 года</w:t>
      </w:r>
    </w:p>
    <w:p w14:paraId="1213DFAF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1F02B0">
        <w:rPr>
          <w:rFonts w:ascii="Arial" w:eastAsia="Times New Roman" w:hAnsi="Arial" w:cs="Arial"/>
          <w:sz w:val="20"/>
          <w:szCs w:val="20"/>
        </w:rPr>
        <w:t>01.09.2023;</w:t>
      </w:r>
    </w:p>
    <w:p w14:paraId="1F78EA95" w14:textId="77777777" w:rsid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7CCC1DD5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185 017</w:t>
      </w:r>
      <w:r w:rsidRPr="001F02B0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DA16E10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6EBC5B6" w14:textId="21103DA1" w:rsid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777F862" w14:textId="77777777" w:rsidR="001C6978" w:rsidRDefault="001C6978" w:rsidP="001C697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17523FAA" w14:textId="0EB81A66" w:rsidR="001C6978" w:rsidRPr="001C6978" w:rsidRDefault="001C6978" w:rsidP="001C6978">
      <w:pPr>
        <w:shd w:val="clear" w:color="auto" w:fill="FFFFFF"/>
        <w:jc w:val="both"/>
        <w:outlineLvl w:val="4"/>
        <w:rPr>
          <w:rFonts w:ascii="Arial" w:hAnsi="Arial" w:cs="Arial"/>
          <w:b/>
          <w:bCs/>
          <w:color w:val="000000"/>
          <w:sz w:val="20"/>
          <w:lang w:eastAsia="en-US"/>
        </w:rPr>
      </w:pPr>
      <w:r w:rsidRPr="001C6978">
        <w:rPr>
          <w:rFonts w:ascii="Arial" w:hAnsi="Arial" w:cs="Arial"/>
          <w:b/>
          <w:bCs/>
          <w:color w:val="000000"/>
          <w:sz w:val="20"/>
          <w:lang w:eastAsia="en-US"/>
        </w:rPr>
        <w:lastRenderedPageBreak/>
        <w:t xml:space="preserve">Заведующий кафедры графики и скульптуры </w:t>
      </w:r>
    </w:p>
    <w:p w14:paraId="2A822D70" w14:textId="1D1AE9E6" w:rsidR="001C6978" w:rsidRPr="001C6978" w:rsidRDefault="001C6978" w:rsidP="001C6978">
      <w:pPr>
        <w:shd w:val="clear" w:color="auto" w:fill="FFFFFF"/>
        <w:ind w:firstLine="709"/>
        <w:jc w:val="both"/>
        <w:outlineLvl w:val="4"/>
        <w:rPr>
          <w:rFonts w:ascii="Arial" w:hAnsi="Arial" w:cs="Arial"/>
          <w:color w:val="000000"/>
          <w:sz w:val="20"/>
          <w:lang w:eastAsia="en-US"/>
        </w:rPr>
      </w:pPr>
      <w:r w:rsidRPr="001C6978">
        <w:rPr>
          <w:rFonts w:ascii="Arial" w:hAnsi="Arial" w:cs="Arial"/>
          <w:b/>
          <w:color w:val="000000"/>
          <w:sz w:val="20"/>
          <w:lang w:eastAsia="en-US"/>
        </w:rPr>
        <w:t>Требования к квалификации</w:t>
      </w:r>
      <w:r w:rsidRPr="001C6978">
        <w:rPr>
          <w:rFonts w:ascii="Arial" w:hAnsi="Arial" w:cs="Arial"/>
          <w:bCs/>
          <w:color w:val="000000"/>
          <w:sz w:val="20"/>
          <w:lang w:eastAsia="en-US"/>
        </w:rPr>
        <w:t xml:space="preserve">: </w:t>
      </w:r>
      <w:r w:rsidRPr="001C6978">
        <w:rPr>
          <w:rFonts w:ascii="Arial" w:hAnsi="Arial" w:cs="Arial"/>
          <w:color w:val="000000"/>
          <w:sz w:val="20"/>
          <w:lang w:eastAsia="en-US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670396DF" w14:textId="020051E7" w:rsidR="001C6978" w:rsidRPr="001C6978" w:rsidRDefault="001C6978" w:rsidP="001C6978">
      <w:pPr>
        <w:shd w:val="clear" w:color="auto" w:fill="FFFFFF"/>
        <w:ind w:firstLine="709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</w:rPr>
      </w:pPr>
      <w:r w:rsidRPr="001C6978">
        <w:rPr>
          <w:rFonts w:ascii="Arial" w:hAnsi="Arial" w:cs="Arial"/>
          <w:b/>
          <w:color w:val="000000"/>
          <w:sz w:val="20"/>
          <w:lang w:eastAsia="en-US"/>
        </w:rPr>
        <w:t>Дополнительные требования:</w:t>
      </w:r>
      <w:r w:rsidRPr="001C6978">
        <w:rPr>
          <w:rFonts w:ascii="Arial" w:hAnsi="Arial" w:cs="Arial"/>
          <w:bCs/>
          <w:color w:val="000000"/>
          <w:sz w:val="20"/>
          <w:lang w:eastAsia="en-US"/>
        </w:rPr>
        <w:t xml:space="preserve"> опыт художественно-творческой, выставочной и экспертной деятельности по профилю кафедры не менее десяти лет. </w:t>
      </w:r>
      <w:r w:rsidRPr="001C6978">
        <w:rPr>
          <w:rFonts w:ascii="Arial" w:hAnsi="Arial" w:cs="Arial"/>
          <w:color w:val="000000"/>
          <w:sz w:val="20"/>
          <w:lang w:eastAsia="en-US"/>
        </w:rPr>
        <w:t xml:space="preserve">Наличие опыта руководства коллективом научно-педагогических работников. </w:t>
      </w:r>
    </w:p>
    <w:p w14:paraId="4DC7D2A8" w14:textId="61893342" w:rsidR="001C6978" w:rsidRPr="001C6978" w:rsidRDefault="001C6978" w:rsidP="001C6978">
      <w:pPr>
        <w:shd w:val="clear" w:color="auto" w:fill="FFFFFF"/>
        <w:ind w:firstLine="709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</w:rPr>
      </w:pPr>
      <w:r w:rsidRPr="001C6978">
        <w:rPr>
          <w:rFonts w:ascii="Arial" w:hAnsi="Arial" w:cs="Arial"/>
          <w:b/>
          <w:color w:val="000000"/>
          <w:sz w:val="20"/>
          <w:lang w:eastAsia="en-US"/>
        </w:rPr>
        <w:t>Сведения о планируемой работе:</w:t>
      </w:r>
      <w:r w:rsidRPr="001C6978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1C6978">
        <w:rPr>
          <w:rFonts w:ascii="Arial" w:hAnsi="Arial" w:cs="Arial"/>
          <w:color w:val="000000"/>
          <w:sz w:val="20"/>
          <w:lang w:eastAsia="en-US"/>
        </w:rPr>
        <w:t xml:space="preserve">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творческо-выставочной работы на кафедре; руководство творческой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</w:t>
      </w:r>
      <w:r w:rsidRPr="001C6978">
        <w:rPr>
          <w:rFonts w:ascii="Arial" w:hAnsi="Arial" w:cs="Arial"/>
          <w:bCs/>
          <w:color w:val="000000"/>
          <w:sz w:val="20"/>
          <w:lang w:eastAsia="en-US"/>
        </w:rPr>
        <w:t xml:space="preserve">чтение лекций, проведение практических и лабораторных занятий в области изобразительного искусства (книжной, станковой и печатной графики), руководство </w:t>
      </w:r>
      <w:r w:rsidRPr="001C6978">
        <w:rPr>
          <w:rFonts w:ascii="Arial" w:eastAsia="Times New Roman" w:hAnsi="Arial" w:cs="Arial"/>
          <w:color w:val="000000"/>
          <w:sz w:val="20"/>
        </w:rPr>
        <w:t xml:space="preserve">учебной практикой (предметно-содержательной), руководство самостоятельной работой обучающихся, подготовка учебных изданий, </w:t>
      </w:r>
      <w:r w:rsidRPr="001C6978">
        <w:rPr>
          <w:rFonts w:ascii="Arial" w:hAnsi="Arial" w:cs="Arial"/>
          <w:color w:val="000000"/>
          <w:sz w:val="20"/>
          <w:lang w:eastAsia="en-US"/>
        </w:rPr>
        <w:t xml:space="preserve">разработка курсов в электронных системах, хранилище открытых образовательных ресурсов РГПУ им. А. И. Герцена (AContent), центр дистанционной поддержки обучения РГПУ им. А. И. Герцена (Moodle), </w:t>
      </w:r>
      <w:r w:rsidRPr="001C6978">
        <w:rPr>
          <w:rFonts w:ascii="Arial" w:eastAsia="Times New Roman" w:hAnsi="Arial" w:cs="Arial"/>
          <w:color w:val="000000"/>
          <w:sz w:val="20"/>
        </w:rPr>
        <w:t xml:space="preserve">работа, предусмотренная планами воспитательных, творческих и иных мероприятий, </w:t>
      </w:r>
      <w:r w:rsidRPr="001C6978">
        <w:rPr>
          <w:rFonts w:ascii="Arial" w:hAnsi="Arial" w:cs="Arial"/>
          <w:color w:val="000000"/>
          <w:sz w:val="20"/>
          <w:lang w:eastAsia="en-US"/>
        </w:rPr>
        <w:t>руководство ВКР; поддержка обучающихся в разработке и реализации социально-значимых проектов.</w:t>
      </w:r>
    </w:p>
    <w:p w14:paraId="3F009EA1" w14:textId="77777777" w:rsidR="001C6978" w:rsidRPr="001C6978" w:rsidRDefault="001C6978" w:rsidP="001C6978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1C6978">
        <w:rPr>
          <w:rFonts w:ascii="Arial" w:eastAsia="Times New Roman" w:hAnsi="Arial" w:cs="Arial"/>
          <w:b/>
          <w:color w:val="000000"/>
          <w:sz w:val="20"/>
        </w:rPr>
        <w:t>Условия работы:</w:t>
      </w:r>
    </w:p>
    <w:p w14:paraId="15D25AC9" w14:textId="77777777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color w:val="000000"/>
          <w:sz w:val="20"/>
        </w:rPr>
        <w:t>– предполагаемый срок трудового договора – 3 года;</w:t>
      </w:r>
    </w:p>
    <w:p w14:paraId="294EEDB4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1F02B0">
        <w:rPr>
          <w:rFonts w:ascii="Arial" w:eastAsia="Times New Roman" w:hAnsi="Arial" w:cs="Arial"/>
          <w:sz w:val="20"/>
          <w:szCs w:val="20"/>
        </w:rPr>
        <w:t>01.09.2023;</w:t>
      </w:r>
    </w:p>
    <w:p w14:paraId="5401E0FD" w14:textId="77777777" w:rsid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67213881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185 017</w:t>
      </w:r>
      <w:r w:rsidRPr="001F02B0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0818A9A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4AEF257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991E050" w14:textId="51B29B77" w:rsidR="001C6978" w:rsidRPr="001C6978" w:rsidRDefault="001C6978" w:rsidP="001C697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</w:rPr>
      </w:pPr>
      <w:r w:rsidRPr="001C6978">
        <w:rPr>
          <w:rFonts w:ascii="Arial" w:eastAsia="Times New Roman" w:hAnsi="Arial" w:cs="Arial"/>
          <w:b/>
          <w:bCs/>
          <w:i/>
          <w:sz w:val="20"/>
        </w:rPr>
        <w:t>Факультет математики</w:t>
      </w:r>
    </w:p>
    <w:p w14:paraId="13E5C703" w14:textId="68C939BC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1C6978">
        <w:rPr>
          <w:rFonts w:ascii="Arial" w:eastAsia="Times New Roman" w:hAnsi="Arial" w:cs="Arial"/>
          <w:b/>
          <w:sz w:val="20"/>
        </w:rPr>
        <w:t>Заведующий кафедрой геометрии (неполная занятость –</w:t>
      </w:r>
      <w:r>
        <w:rPr>
          <w:rFonts w:ascii="Arial" w:eastAsia="Times New Roman" w:hAnsi="Arial" w:cs="Arial"/>
          <w:b/>
          <w:sz w:val="20"/>
        </w:rPr>
        <w:t xml:space="preserve"> </w:t>
      </w:r>
      <w:r w:rsidRPr="001C6978">
        <w:rPr>
          <w:rFonts w:ascii="Arial" w:eastAsia="Times New Roman" w:hAnsi="Arial" w:cs="Arial"/>
          <w:b/>
          <w:sz w:val="20"/>
        </w:rPr>
        <w:t>0,5 ставки)</w:t>
      </w:r>
    </w:p>
    <w:p w14:paraId="71108BCA" w14:textId="77777777" w:rsidR="001C6978" w:rsidRPr="001C6978" w:rsidRDefault="001C6978" w:rsidP="001C6978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b/>
          <w:bCs/>
          <w:color w:val="000000"/>
          <w:sz w:val="20"/>
        </w:rPr>
        <w:t>Требования к квалификации:</w:t>
      </w:r>
      <w:r w:rsidRPr="001C6978">
        <w:rPr>
          <w:rFonts w:ascii="Arial" w:eastAsia="Times New Roman" w:hAnsi="Arial" w:cs="Arial"/>
          <w:color w:val="000000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22CFAC16" w14:textId="77777777" w:rsidR="001C6978" w:rsidRPr="001C6978" w:rsidRDefault="001C6978" w:rsidP="001C6978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b/>
          <w:bCs/>
          <w:color w:val="000000"/>
          <w:sz w:val="20"/>
        </w:rPr>
        <w:t>Дополнительные требования:</w:t>
      </w:r>
      <w:r w:rsidRPr="001C6978">
        <w:rPr>
          <w:rFonts w:ascii="Arial" w:eastAsia="Times New Roman" w:hAnsi="Arial" w:cs="Arial"/>
          <w:color w:val="000000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 (не менее 13/3/5 статей). Наличие опыта руководства коллективом научно-педагогических работников не менее 20 лет. </w:t>
      </w:r>
    </w:p>
    <w:p w14:paraId="4D116266" w14:textId="58FC1970" w:rsidR="001C6978" w:rsidRPr="001C6978" w:rsidRDefault="001C6978" w:rsidP="001C6978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b/>
          <w:bCs/>
          <w:color w:val="000000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C6978">
        <w:rPr>
          <w:rFonts w:ascii="Arial" w:eastAsia="Times New Roman" w:hAnsi="Arial" w:cs="Arial"/>
          <w:color w:val="000000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1C6978">
        <w:rPr>
          <w:rFonts w:ascii="Arial" w:eastAsia="Times New Roman" w:hAnsi="Arial" w:cs="Arial"/>
          <w:sz w:val="20"/>
        </w:rPr>
        <w:t>методики обучения математике, основ математической обработки информации, элементарной математики</w:t>
      </w:r>
      <w:r w:rsidRPr="001C6978">
        <w:rPr>
          <w:rFonts w:ascii="Arial" w:eastAsia="Times New Roman" w:hAnsi="Arial" w:cs="Arial"/>
          <w:color w:val="000000"/>
          <w:sz w:val="20"/>
        </w:rPr>
        <w:t xml:space="preserve">: </w:t>
      </w:r>
      <w:r w:rsidRPr="001C6978">
        <w:rPr>
          <w:rFonts w:ascii="Arial" w:eastAsia="Times New Roman" w:hAnsi="Arial" w:cs="Arial"/>
          <w:sz w:val="20"/>
        </w:rPr>
        <w:t xml:space="preserve">руководство педагогической практикой обучающихся; </w:t>
      </w:r>
      <w:r w:rsidRPr="001C6978">
        <w:rPr>
          <w:rFonts w:ascii="Arial" w:eastAsia="Times New Roman" w:hAnsi="Arial" w:cs="Arial"/>
          <w:color w:val="000000"/>
          <w:sz w:val="20"/>
        </w:rPr>
        <w:t xml:space="preserve">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</w:t>
      </w:r>
      <w:r w:rsidRPr="001C6978">
        <w:rPr>
          <w:rFonts w:ascii="Arial" w:eastAsia="Times New Roman" w:hAnsi="Arial" w:cs="Arial"/>
          <w:color w:val="000000"/>
          <w:sz w:val="20"/>
        </w:rPr>
        <w:lastRenderedPageBreak/>
        <w:t>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1A590D80" w14:textId="77777777" w:rsidR="001C6978" w:rsidRPr="001C6978" w:rsidRDefault="001C6978" w:rsidP="001C697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1C6978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6567A577" w14:textId="77777777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предполагаемый срок трудового договора – 3 года;</w:t>
      </w:r>
    </w:p>
    <w:p w14:paraId="7F3AB17B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1F02B0">
        <w:rPr>
          <w:rFonts w:ascii="Arial" w:eastAsia="Times New Roman" w:hAnsi="Arial" w:cs="Arial"/>
          <w:sz w:val="20"/>
          <w:szCs w:val="20"/>
        </w:rPr>
        <w:t>01.09.2023;</w:t>
      </w:r>
    </w:p>
    <w:p w14:paraId="09B7C375" w14:textId="77777777" w:rsid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69D21813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185 017</w:t>
      </w:r>
      <w:r w:rsidRPr="001F02B0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BF27010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EC1E383" w14:textId="77777777" w:rsidR="001C6978" w:rsidRPr="001F02B0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F02B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C176049" w14:textId="77777777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</w:p>
    <w:p w14:paraId="18ADD759" w14:textId="2491868D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1C6978">
        <w:rPr>
          <w:rFonts w:ascii="Arial" w:eastAsia="Times New Roman" w:hAnsi="Arial" w:cs="Arial"/>
          <w:b/>
          <w:sz w:val="20"/>
        </w:rPr>
        <w:t>Заведующий кафедрой математического анализа</w:t>
      </w:r>
    </w:p>
    <w:p w14:paraId="602B434D" w14:textId="77777777" w:rsidR="001C6978" w:rsidRPr="001C6978" w:rsidRDefault="001C6978" w:rsidP="001C6978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b/>
          <w:bCs/>
          <w:color w:val="000000"/>
          <w:sz w:val="20"/>
        </w:rPr>
        <w:t>Требования к квалификации:</w:t>
      </w:r>
      <w:r w:rsidRPr="001C6978">
        <w:rPr>
          <w:rFonts w:ascii="Arial" w:eastAsia="Times New Roman" w:hAnsi="Arial" w:cs="Arial"/>
          <w:color w:val="000000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76C1D63B" w14:textId="77777777" w:rsidR="001C6978" w:rsidRPr="001C6978" w:rsidRDefault="001C6978" w:rsidP="001C6978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color w:val="000000"/>
          <w:sz w:val="20"/>
        </w:rPr>
        <w:t> </w:t>
      </w:r>
      <w:r w:rsidRPr="001C6978">
        <w:rPr>
          <w:rFonts w:ascii="Arial" w:eastAsia="Times New Roman" w:hAnsi="Arial" w:cs="Arial"/>
          <w:b/>
          <w:bCs/>
          <w:color w:val="000000"/>
          <w:sz w:val="20"/>
        </w:rPr>
        <w:t>Дополнительные требования:</w:t>
      </w:r>
      <w:r w:rsidRPr="001C6978">
        <w:rPr>
          <w:rFonts w:ascii="Arial" w:eastAsia="Times New Roman" w:hAnsi="Arial" w:cs="Arial"/>
          <w:color w:val="000000"/>
          <w:sz w:val="20"/>
        </w:rPr>
        <w:t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степени доктора физико-математических наук, звания профессора, опыта руководства коллективом научно-педагогических работников и</w:t>
      </w:r>
      <w:r w:rsidRPr="001C6978">
        <w:rPr>
          <w:rFonts w:ascii="Arial" w:eastAsia="Times New Roman" w:hAnsi="Arial" w:cs="Arial"/>
          <w:sz w:val="20"/>
        </w:rPr>
        <w:t xml:space="preserve"> опыта преподавания курсов математического анализа, уравнений математической физики, математического моделирования.</w:t>
      </w:r>
    </w:p>
    <w:p w14:paraId="34B72E2C" w14:textId="3902CA4C" w:rsidR="001C6978" w:rsidRPr="001C6978" w:rsidRDefault="001C6978" w:rsidP="001C6978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1C6978">
        <w:rPr>
          <w:rFonts w:ascii="Arial" w:eastAsia="Times New Roman" w:hAnsi="Arial" w:cs="Arial"/>
          <w:b/>
          <w:bCs/>
          <w:color w:val="000000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C6978">
        <w:rPr>
          <w:rFonts w:ascii="Arial" w:eastAsia="Times New Roman" w:hAnsi="Arial" w:cs="Arial"/>
          <w:color w:val="000000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1C6978">
        <w:rPr>
          <w:rFonts w:ascii="Arial" w:eastAsia="Times New Roman" w:hAnsi="Arial" w:cs="Arial"/>
          <w:sz w:val="20"/>
        </w:rPr>
        <w:t>математического анализа, уравнений математической физики, математического моделирования</w:t>
      </w:r>
      <w:r w:rsidRPr="001C6978">
        <w:rPr>
          <w:rFonts w:ascii="Arial" w:eastAsia="Times New Roman" w:hAnsi="Arial" w:cs="Arial"/>
          <w:color w:val="000000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429B6B90" w14:textId="77777777" w:rsidR="001C6978" w:rsidRPr="001C6978" w:rsidRDefault="001C6978" w:rsidP="001C697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1C6978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5F7A4F66" w14:textId="77777777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предполагаемый срок трудового договора – 5 лет;</w:t>
      </w:r>
    </w:p>
    <w:p w14:paraId="7244DEF5" w14:textId="3B4F0085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 xml:space="preserve">– </w:t>
      </w:r>
      <w:r w:rsidRPr="001C6978">
        <w:rPr>
          <w:rFonts w:ascii="Arial" w:eastAsia="Times New Roman" w:hAnsi="Arial" w:cs="Arial"/>
          <w:sz w:val="20"/>
        </w:rPr>
        <w:t>28.04.2023;</w:t>
      </w:r>
    </w:p>
    <w:p w14:paraId="61056245" w14:textId="77777777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0DED9B86" w14:textId="646A0574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 w:rsidR="00CD446B">
        <w:rPr>
          <w:rFonts w:ascii="Arial" w:eastAsia="Times New Roman" w:hAnsi="Arial" w:cs="Arial"/>
          <w:sz w:val="20"/>
        </w:rPr>
        <w:t>185 017</w:t>
      </w:r>
      <w:r w:rsidRPr="001C6978">
        <w:rPr>
          <w:rFonts w:ascii="Arial" w:eastAsia="Times New Roman" w:hAnsi="Arial" w:cs="Arial"/>
          <w:sz w:val="20"/>
        </w:rPr>
        <w:t xml:space="preserve"> руб.;</w:t>
      </w:r>
    </w:p>
    <w:p w14:paraId="6F74197A" w14:textId="77777777" w:rsidR="001C6978" w:rsidRP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54024731" w14:textId="207D0BC1" w:rsidR="001C6978" w:rsidRDefault="001C6978" w:rsidP="001C6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838C1E1" w14:textId="77777777" w:rsidR="008A56AE" w:rsidRPr="001C6978" w:rsidRDefault="008A56AE" w:rsidP="008A56A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0"/>
        </w:rPr>
      </w:pPr>
    </w:p>
    <w:p w14:paraId="7F7ECCAD" w14:textId="7416799D" w:rsidR="008A56AE" w:rsidRPr="008A56AE" w:rsidRDefault="008A56AE" w:rsidP="008A56AE">
      <w:pPr>
        <w:contextualSpacing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8A56AE">
        <w:rPr>
          <w:rFonts w:ascii="Arial" w:eastAsia="Times New Roman" w:hAnsi="Arial" w:cs="Arial"/>
          <w:b/>
          <w:i/>
          <w:sz w:val="20"/>
          <w:szCs w:val="20"/>
        </w:rPr>
        <w:t>Факультет химии</w:t>
      </w:r>
    </w:p>
    <w:p w14:paraId="1D4483CF" w14:textId="77777777" w:rsidR="008A56AE" w:rsidRDefault="008A56AE" w:rsidP="008A56AE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E1D0FF7" w14:textId="79BA8B06" w:rsidR="008A56AE" w:rsidRPr="008A56AE" w:rsidRDefault="008A56AE" w:rsidP="008A56AE">
      <w:pPr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A56AE">
        <w:rPr>
          <w:rFonts w:ascii="Arial" w:hAnsi="Arial" w:cs="Arial"/>
          <w:b/>
          <w:sz w:val="20"/>
          <w:szCs w:val="20"/>
          <w:lang w:eastAsia="en-US"/>
        </w:rPr>
        <w:t>Заведующий кафедрой химического и экологического образования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6BFA5ECE" w14:textId="77777777" w:rsidR="008A56AE" w:rsidRPr="008A56AE" w:rsidRDefault="008A56AE" w:rsidP="008A56AE">
      <w:pPr>
        <w:jc w:val="both"/>
        <w:rPr>
          <w:rFonts w:ascii="Arial" w:eastAsia="Times New Roman" w:hAnsi="Arial" w:cs="Arial"/>
          <w:b/>
          <w:i/>
          <w:sz w:val="6"/>
          <w:szCs w:val="20"/>
        </w:rPr>
      </w:pPr>
    </w:p>
    <w:p w14:paraId="0AA83CA2" w14:textId="77777777" w:rsidR="008A56AE" w:rsidRDefault="008A56AE" w:rsidP="008A56AE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8A56AE">
        <w:rPr>
          <w:rFonts w:ascii="Arial" w:eastAsia="Times New Roman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A56AE">
        <w:rPr>
          <w:rFonts w:ascii="Arial" w:eastAsia="Times New Roman" w:hAnsi="Arial" w:cs="Arial"/>
          <w:color w:val="000000"/>
          <w:sz w:val="20"/>
          <w:szCs w:val="22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671B91" w14:textId="77777777" w:rsidR="008A56AE" w:rsidRDefault="008A56AE" w:rsidP="008A56AE">
      <w:pPr>
        <w:ind w:firstLine="708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8A56AE">
        <w:rPr>
          <w:rFonts w:ascii="Arial" w:hAnsi="Arial" w:cs="Arial"/>
          <w:b/>
          <w:sz w:val="20"/>
          <w:szCs w:val="20"/>
          <w:lang w:eastAsia="en-US"/>
        </w:rPr>
        <w:lastRenderedPageBreak/>
        <w:t>Дополнительные требования:</w:t>
      </w:r>
      <w:r w:rsidRPr="008A56A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8A56AE">
        <w:rPr>
          <w:rFonts w:ascii="Arial" w:eastAsia="Times New Roman" w:hAnsi="Arial" w:cs="Arial"/>
          <w:color w:val="000000"/>
          <w:sz w:val="20"/>
          <w:szCs w:val="22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</w:t>
      </w:r>
      <w:r w:rsidRPr="008A56AE">
        <w:rPr>
          <w:rFonts w:ascii="Arial" w:hAnsi="Arial" w:cs="Arial"/>
          <w:color w:val="000000"/>
          <w:sz w:val="20"/>
          <w:szCs w:val="22"/>
        </w:rPr>
        <w:t xml:space="preserve"> </w:t>
      </w:r>
      <w:r w:rsidRPr="008A56AE">
        <w:rPr>
          <w:rFonts w:ascii="Arial" w:eastAsia="Times New Roman" w:hAnsi="Arial" w:cs="Arial"/>
          <w:color w:val="000000"/>
          <w:sz w:val="20"/>
          <w:szCs w:val="22"/>
        </w:rPr>
        <w:t>по профилю кафедры. Индекс Хирша в базах РИНЦ/Web of Science/Scopus не ниже 3. Наличие опыта руководства коллективом научно-педагогических работников.</w:t>
      </w:r>
    </w:p>
    <w:p w14:paraId="62388531" w14:textId="3F71AAB4" w:rsidR="008A56AE" w:rsidRPr="008A56AE" w:rsidRDefault="008A56AE" w:rsidP="008A56AE">
      <w:pPr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A56AE">
        <w:rPr>
          <w:rFonts w:ascii="Arial" w:eastAsia="Times New Roman" w:hAnsi="Arial" w:cs="Arial"/>
          <w:b/>
          <w:sz w:val="20"/>
          <w:szCs w:val="20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8A56AE">
        <w:rPr>
          <w:rFonts w:ascii="Arial" w:hAnsi="Arial" w:cs="Arial"/>
          <w:sz w:val="20"/>
          <w:szCs w:val="20"/>
          <w:lang w:eastAsia="en-US"/>
        </w:rPr>
        <w:t>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 по тематике «Интегративная система непрерывного химического и химико-педагогического образования»;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лекций, проведение практических и лабораторных занятий (в т. ч. на английском языке) по дисциплинам «Теория и методике обучения и воспитания (химия)», «Современные проблемы науки и образования», «Методология и методы научного исследования», «История химии и химического образования», «Педагогическая диагностика в химическом образовании», «Информационные технологии в профессиональной деятельности», «Коллоидная химия» и др.;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 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5D98DAA" w14:textId="074D5B5F" w:rsidR="008A56AE" w:rsidRPr="008A56AE" w:rsidRDefault="008A56AE" w:rsidP="008A56AE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56AE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061C74C6" w14:textId="77777777" w:rsidR="008A56AE" w:rsidRPr="008A56AE" w:rsidRDefault="008A56AE" w:rsidP="008A56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A56AE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0CB88462" w14:textId="77777777" w:rsidR="008A56AE" w:rsidRPr="008A56AE" w:rsidRDefault="008A56AE" w:rsidP="008A56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A56AE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6F418F97" w14:textId="77777777" w:rsidR="008A56AE" w:rsidRPr="001C6978" w:rsidRDefault="008A56AE" w:rsidP="008A56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90 500 руб., при наличии ученой степени кандидата наук – 85 500 руб.;</w:t>
      </w:r>
    </w:p>
    <w:p w14:paraId="412E7629" w14:textId="4ABD984C" w:rsidR="008A56AE" w:rsidRPr="001C6978" w:rsidRDefault="008A56AE" w:rsidP="008A56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 w:rsidR="00CD446B">
        <w:rPr>
          <w:rFonts w:ascii="Arial" w:eastAsia="Times New Roman" w:hAnsi="Arial" w:cs="Arial"/>
          <w:sz w:val="20"/>
        </w:rPr>
        <w:t xml:space="preserve">185 017 </w:t>
      </w:r>
      <w:r w:rsidRPr="001C6978">
        <w:rPr>
          <w:rFonts w:ascii="Arial" w:eastAsia="Times New Roman" w:hAnsi="Arial" w:cs="Arial"/>
          <w:sz w:val="20"/>
        </w:rPr>
        <w:t>руб.;</w:t>
      </w:r>
    </w:p>
    <w:p w14:paraId="2E77E8B9" w14:textId="77777777" w:rsidR="008A56AE" w:rsidRPr="001C6978" w:rsidRDefault="008A56AE" w:rsidP="008A56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4927D547" w14:textId="77777777" w:rsidR="008A56AE" w:rsidRDefault="008A56AE" w:rsidP="008A56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C6978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6D171C8" w14:textId="77777777" w:rsidR="00F25533" w:rsidRPr="00D711D0" w:rsidRDefault="00F25533" w:rsidP="00A95FAD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6"/>
          <w:szCs w:val="20"/>
        </w:rPr>
      </w:pPr>
    </w:p>
    <w:p w14:paraId="45C43CDF" w14:textId="77777777" w:rsidR="00B51AB1" w:rsidRPr="00F3458B" w:rsidRDefault="00B51AB1" w:rsidP="00B51AB1">
      <w:pPr>
        <w:tabs>
          <w:tab w:val="left" w:pos="7875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58B">
        <w:rPr>
          <w:rFonts w:ascii="Arial" w:eastAsia="Times New Roman" w:hAnsi="Arial" w:cs="Arial"/>
          <w:b/>
          <w:sz w:val="20"/>
          <w:szCs w:val="20"/>
        </w:rPr>
        <w:t>Конкурс на замещение должностей</w:t>
      </w:r>
    </w:p>
    <w:p w14:paraId="1812814A" w14:textId="1D5823AC" w:rsidR="00F25533" w:rsidRDefault="00B51AB1" w:rsidP="000B5D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58B">
        <w:rPr>
          <w:rFonts w:ascii="Arial" w:eastAsia="Times New Roman" w:hAnsi="Arial" w:cs="Arial"/>
          <w:b/>
          <w:sz w:val="20"/>
          <w:szCs w:val="20"/>
        </w:rPr>
        <w:t>профессорско-преподавательского состава</w:t>
      </w:r>
    </w:p>
    <w:p w14:paraId="595D35C1" w14:textId="4C100201" w:rsidR="00CD446B" w:rsidRDefault="00CD446B" w:rsidP="000B5DB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7120639" w14:textId="738F4EC8" w:rsidR="00AB6924" w:rsidRPr="00AB6924" w:rsidRDefault="00AB6924" w:rsidP="00AB6924">
      <w:pPr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AB6924">
        <w:rPr>
          <w:rFonts w:ascii="Arial" w:eastAsia="Times New Roman" w:hAnsi="Arial" w:cs="Arial"/>
          <w:b/>
          <w:i/>
          <w:sz w:val="20"/>
          <w:szCs w:val="20"/>
        </w:rPr>
        <w:t>Институт детства</w:t>
      </w:r>
    </w:p>
    <w:p w14:paraId="470568FD" w14:textId="44972D52" w:rsidR="00AB6924" w:rsidRPr="00AB6924" w:rsidRDefault="00AB6924" w:rsidP="00AB6924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75C350" w14:textId="6C6B2FB4" w:rsidR="00AB6924" w:rsidRPr="00AB6924" w:rsidRDefault="00AB6924" w:rsidP="00AB692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Кафедра педагогики начального образования и художественного развития ребенка</w:t>
      </w:r>
    </w:p>
    <w:p w14:paraId="3FD2843E" w14:textId="69723D47" w:rsidR="00AB6924" w:rsidRPr="00AB6924" w:rsidRDefault="00AB6924" w:rsidP="00AB6924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 xml:space="preserve">Профессор </w:t>
      </w:r>
    </w:p>
    <w:p w14:paraId="4389417E" w14:textId="77777777" w:rsidR="00AB6924" w:rsidRDefault="00AB6924" w:rsidP="00AB692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B6924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</w:p>
    <w:p w14:paraId="14497BE0" w14:textId="2DCC146D" w:rsidR="00AB6924" w:rsidRDefault="00AB6924" w:rsidP="00AB692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индекс Хирша в базах РИНЦ не ниже 11, количество публикаций </w:t>
      </w:r>
      <w:r w:rsidRPr="00AB6924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B6924">
        <w:rPr>
          <w:rFonts w:ascii="Arial" w:eastAsia="Times New Roman" w:hAnsi="Arial" w:cs="Arial"/>
          <w:sz w:val="20"/>
          <w:szCs w:val="20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B6924">
        <w:rPr>
          <w:rFonts w:ascii="Arial" w:eastAsia="Times New Roman" w:hAnsi="Arial" w:cs="Arial"/>
          <w:sz w:val="20"/>
          <w:szCs w:val="20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B6924">
        <w:rPr>
          <w:rFonts w:ascii="Arial" w:eastAsia="Times New Roman" w:hAnsi="Arial" w:cs="Arial"/>
          <w:sz w:val="20"/>
          <w:szCs w:val="20"/>
        </w:rPr>
        <w:t>/</w:t>
      </w:r>
      <w:r w:rsidRPr="00AB6924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B6924">
        <w:rPr>
          <w:rFonts w:ascii="Arial" w:eastAsia="Times New Roman" w:hAnsi="Arial" w:cs="Arial"/>
          <w:sz w:val="20"/>
          <w:szCs w:val="20"/>
        </w:rPr>
        <w:t xml:space="preserve"> не менее 1. Число публикаций в РИНЦ не менее 180. Наличие научных статей за последние 5 лет, опубликованных в р</w:t>
      </w:r>
      <w:r>
        <w:rPr>
          <w:rFonts w:ascii="Arial" w:eastAsia="Times New Roman" w:hAnsi="Arial" w:cs="Arial"/>
          <w:sz w:val="20"/>
          <w:szCs w:val="20"/>
        </w:rPr>
        <w:t xml:space="preserve">ецензируемых научных изданиях </w:t>
      </w:r>
      <w:r w:rsidRPr="00AB6924">
        <w:rPr>
          <w:rFonts w:ascii="Arial" w:eastAsia="Times New Roman" w:hAnsi="Arial" w:cs="Arial"/>
          <w:sz w:val="20"/>
          <w:szCs w:val="20"/>
        </w:rPr>
        <w:t xml:space="preserve">из перечня ВАК с ненулевым импакт-фактором, по профилю кафедры.  </w:t>
      </w:r>
    </w:p>
    <w:p w14:paraId="17460B86" w14:textId="77777777" w:rsidR="00AB6924" w:rsidRDefault="00AB6924" w:rsidP="00AB692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AB6924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художественного образования, дополнительного образования, психологии и педагогики развития креативности ребенка, арт-технологий в образовании, развития социальной, исследовательской и других видов креативности для обучающихся по программам бакалавриата и магистратуры, руководство практикой магистрантов по программе «Развитие креативности ребенка в образовании», научное руководство магистерской программой,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по заданию Работодателя; подготовка  </w:t>
      </w:r>
      <w:r w:rsidRPr="00AB6924">
        <w:rPr>
          <w:rFonts w:ascii="Arial" w:eastAsia="Times New Roman" w:hAnsi="Arial" w:cs="Arial"/>
          <w:sz w:val="20"/>
          <w:szCs w:val="20"/>
        </w:rPr>
        <w:lastRenderedPageBreak/>
        <w:t>научных  статей  в рецензируемых научных изданиях из перечня ВАК с ненулевым импакт-фактором. Участие в научных конференциях – не менее 2 в год. Руководство ВКР студентов бакалавриата и магистратуры по проблемам развития исследовательской, визуальной, эмоциональной креативности у младших школьников, формирования у них художественно-познавательных интересов и мотивации, развития эстетического вкуса и др. Научное руководство/консультирование НИД аспирантов. Работа, предусмотренная планами воспитательных, творческих и иных мероприятий. Членство в редакционных советах и коллегиях научных изданий, участие в рецензировании научных изданий, Опыт организации и подготовки сборника статей конференции «Герценовские чтения. Художественное образование ребёнка: стратегии будущего»</w:t>
      </w:r>
    </w:p>
    <w:p w14:paraId="470547E1" w14:textId="6A7C1676" w:rsidR="00AB6924" w:rsidRPr="00AB6924" w:rsidRDefault="00AB6924" w:rsidP="00AB6924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30A35E14" w14:textId="77777777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065CE8DB" w14:textId="5E07E002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 w:rsidR="00F874DC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355DC6E4" w14:textId="16C42A81" w:rsidR="00AB6924" w:rsidRPr="00AB6924" w:rsidRDefault="00AB6924" w:rsidP="009857F4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69A3EE8B" w14:textId="4B2EC7B5" w:rsidR="00AB6924" w:rsidRPr="00AB6924" w:rsidRDefault="00AB692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</w:t>
      </w:r>
      <w:r w:rsidR="009857F4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510342E8" w14:textId="77777777" w:rsidR="00AB6924" w:rsidRPr="00AB6924" w:rsidRDefault="00AB692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D8255CA" w14:textId="24901AD7" w:rsidR="00AB6924" w:rsidRDefault="00AB692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7625E2E" w14:textId="77777777" w:rsidR="00AB6924" w:rsidRPr="00AB6924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1C21F403" w14:textId="795DC133" w:rsidR="00AB6924" w:rsidRPr="00AB6924" w:rsidRDefault="00F874DC" w:rsidP="00AB692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10883FE7" w14:textId="77777777" w:rsidR="00AB6924" w:rsidRDefault="00AB6924" w:rsidP="00AB692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B6924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7626274" w14:textId="7C314D38" w:rsidR="00AB6924" w:rsidRPr="00AB6924" w:rsidRDefault="00AB6924" w:rsidP="00AB692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hAnsi="Arial" w:cs="Arial"/>
          <w:b/>
          <w:sz w:val="20"/>
          <w:szCs w:val="20"/>
        </w:rPr>
        <w:t>Дополнительные требования</w:t>
      </w:r>
      <w:r w:rsidRPr="00AB6924">
        <w:rPr>
          <w:rFonts w:ascii="Arial" w:hAnsi="Arial" w:cs="Arial"/>
          <w:sz w:val="20"/>
          <w:szCs w:val="20"/>
        </w:rPr>
        <w:t>: индекс Хирша в базах РИНЦ не ниже 7.</w:t>
      </w:r>
      <w:r w:rsidRPr="00AB69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</w:rPr>
        <w:t>Число публикаций в РИНЦ не менее 180.</w:t>
      </w:r>
      <w:r w:rsidRPr="00AB692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</w:rPr>
        <w:t>Наличие научных статей за последние 5 лет, опубликованных в</w:t>
      </w:r>
      <w:r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кафедры.</w:t>
      </w:r>
      <w:r w:rsidRPr="00AB692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6630F6D3" w14:textId="6093557F" w:rsidR="00F874DC" w:rsidRDefault="00AB6924" w:rsidP="00F874DC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AB6924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AB6924">
        <w:rPr>
          <w:rFonts w:ascii="Arial" w:hAnsi="Arial" w:cs="Arial"/>
          <w:sz w:val="20"/>
          <w:szCs w:val="20"/>
        </w:rPr>
        <w:t> </w:t>
      </w:r>
      <w:r w:rsidRPr="00AB6924">
        <w:rPr>
          <w:rFonts w:ascii="Arial" w:hAnsi="Arial" w:cs="Arial"/>
          <w:sz w:val="20"/>
          <w:szCs w:val="20"/>
          <w:lang w:eastAsia="en-US"/>
        </w:rPr>
        <w:t xml:space="preserve">чтение лекций и проведение семинарских занятий в области </w:t>
      </w:r>
      <w:r w:rsidRPr="00AB6924">
        <w:rPr>
          <w:rFonts w:ascii="Arial" w:hAnsi="Arial" w:cs="Arial"/>
          <w:sz w:val="20"/>
          <w:szCs w:val="20"/>
        </w:rPr>
        <w:t>истории образования и педагогической мысли, педагогики школы, методологии и методов научных исследований, основ обществознания, менеджмента в образовании</w:t>
      </w:r>
      <w:r w:rsidRPr="00AB6924">
        <w:rPr>
          <w:rFonts w:ascii="Arial" w:hAnsi="Arial" w:cs="Arial"/>
          <w:sz w:val="20"/>
          <w:szCs w:val="20"/>
          <w:lang w:eastAsia="en-US"/>
        </w:rPr>
        <w:t xml:space="preserve"> для обучающихся по программам бакалавриата и магистратуры;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 – не менее 2 в год. Руководство ВКР студентов бакалавриата и магистратуры по проблемам использования ретроинноваций в педагогике начального образования, «Этнокалендаря» как средства воспитания и обучения младших школьников, методического сопровождения аттестации в начальной школе, экспертной деятельности педагогов и др. Работа, предусмотренная планами воспитательных, творческих и иных мероприятий. Участие в редколлегии и рецензировании научных изданий</w:t>
      </w:r>
      <w:r w:rsidR="009857F4">
        <w:rPr>
          <w:rFonts w:ascii="Arial" w:hAnsi="Arial" w:cs="Arial"/>
          <w:sz w:val="20"/>
          <w:szCs w:val="20"/>
          <w:lang w:eastAsia="en-US"/>
        </w:rPr>
        <w:t>.</w:t>
      </w:r>
    </w:p>
    <w:p w14:paraId="67A16C06" w14:textId="77777777" w:rsidR="00AB6924" w:rsidRPr="00AB6924" w:rsidRDefault="00AB6924" w:rsidP="00F874D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B6924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6BA04A3" w14:textId="77777777" w:rsidR="00AB6924" w:rsidRPr="00AB6924" w:rsidRDefault="00AB6924" w:rsidP="00F874D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Pr="00AB6924">
        <w:rPr>
          <w:rFonts w:ascii="Arial" w:eastAsia="Times New Roman" w:hAnsi="Arial" w:cs="Arial"/>
          <w:color w:val="000099"/>
          <w:sz w:val="20"/>
          <w:szCs w:val="20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</w:rPr>
        <w:t>3 года;</w:t>
      </w:r>
    </w:p>
    <w:p w14:paraId="30E79307" w14:textId="77777777" w:rsidR="009857F4" w:rsidRPr="00AB6924" w:rsidRDefault="009857F4" w:rsidP="009857F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3F0047B0" w14:textId="77777777" w:rsidR="009857F4" w:rsidRPr="00AB6924" w:rsidRDefault="009857F4" w:rsidP="009857F4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08CB041B" w14:textId="77777777" w:rsidR="009857F4" w:rsidRPr="00AB6924" w:rsidRDefault="009857F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6F693920" w14:textId="77777777" w:rsidR="009857F4" w:rsidRPr="00AB6924" w:rsidRDefault="009857F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2C17F1B" w14:textId="77777777" w:rsidR="009857F4" w:rsidRDefault="009857F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38212F9" w14:textId="17C769D6" w:rsidR="00AB6924" w:rsidRPr="00AB6924" w:rsidRDefault="00AB6924" w:rsidP="009857F4">
      <w:pPr>
        <w:shd w:val="clear" w:color="auto" w:fill="FFFFFF"/>
        <w:tabs>
          <w:tab w:val="left" w:pos="2790"/>
        </w:tabs>
        <w:spacing w:before="20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Профессор (</w:t>
      </w:r>
      <w:r w:rsidR="009857F4" w:rsidRPr="009857F4">
        <w:rPr>
          <w:rFonts w:ascii="Arial" w:eastAsia="Times New Roman" w:hAnsi="Arial" w:cs="Arial"/>
          <w:b/>
          <w:sz w:val="20"/>
          <w:szCs w:val="20"/>
        </w:rPr>
        <w:t xml:space="preserve">неполная занятость – </w:t>
      </w:r>
      <w:r w:rsidRPr="00AB6924">
        <w:rPr>
          <w:rFonts w:ascii="Arial" w:eastAsia="Times New Roman" w:hAnsi="Arial" w:cs="Arial"/>
          <w:b/>
          <w:sz w:val="20"/>
          <w:szCs w:val="20"/>
        </w:rPr>
        <w:t>0,25 ставки)</w:t>
      </w:r>
    </w:p>
    <w:p w14:paraId="3D232C1A" w14:textId="77777777" w:rsidR="009857F4" w:rsidRDefault="00AB6924" w:rsidP="009857F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B6924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</w:t>
      </w:r>
      <w:r w:rsidR="009857F4">
        <w:rPr>
          <w:rFonts w:ascii="Arial" w:eastAsia="Times New Roman" w:hAnsi="Arial" w:cs="Arial"/>
          <w:sz w:val="20"/>
          <w:szCs w:val="20"/>
        </w:rPr>
        <w:t>еное звание профессора.</w:t>
      </w:r>
    </w:p>
    <w:p w14:paraId="7BE0AF14" w14:textId="77777777" w:rsidR="009857F4" w:rsidRDefault="00AB6924" w:rsidP="009857F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AB6924">
        <w:rPr>
          <w:rFonts w:ascii="Arial" w:eastAsia="Times New Roman" w:hAnsi="Arial" w:cs="Arial"/>
          <w:sz w:val="20"/>
          <w:szCs w:val="20"/>
        </w:rPr>
        <w:t xml:space="preserve">: индекс Хирша в базах РИНЦ не ниже 14. Число публикаций в РИНЦ не менее 200. Наличие научных статей за последние 5 лет, опубликованных в </w:t>
      </w:r>
      <w:r w:rsidR="009857F4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AB6924">
        <w:rPr>
          <w:rFonts w:ascii="Arial" w:eastAsia="Times New Roman" w:hAnsi="Arial" w:cs="Arial"/>
          <w:sz w:val="20"/>
          <w:szCs w:val="20"/>
        </w:rPr>
        <w:t xml:space="preserve">из перечня ВАК с ненулевым импакт-фактором, по профилю кафедры, статус почетного профессора РГПУ им. А.И. Герцена. </w:t>
      </w:r>
    </w:p>
    <w:p w14:paraId="2B2D63AC" w14:textId="15E00EA5" w:rsidR="00AB6924" w:rsidRPr="00AB6924" w:rsidRDefault="00AB6924" w:rsidP="009857F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lastRenderedPageBreak/>
        <w:t xml:space="preserve">Сведения о планируемой работе: </w:t>
      </w:r>
      <w:r w:rsidRPr="00AB6924">
        <w:rPr>
          <w:rFonts w:ascii="Arial" w:eastAsia="Times New Roman" w:hAnsi="Arial" w:cs="Arial"/>
          <w:sz w:val="20"/>
          <w:szCs w:val="20"/>
        </w:rPr>
        <w:t>чтение лекций и проведение семинарских занятий в области дидактики начальной школы, управления учебной деятельностью младших школьников для обучающихся по программам бакалавриата и магистратуры, руководство практикой магистрантов по программе «Управление качеством образовательного процесса в начальной школе»,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 – не менее 2 в год. Руководство ВКР студентов магистратуры по проблемам формирования УУД младших школьников, умений принимать учебную задачу, развития общих творческих способностей, управления учебной деятельностью младших школьников и др. Работа, предусмотренная планами воспитательных, творческих и иных мероприятий. Опыт организации и подготовки сборника статей конференции «Герценовские чтения. Начальное образование»</w:t>
      </w:r>
    </w:p>
    <w:p w14:paraId="74AD3598" w14:textId="638B431C" w:rsidR="00AB6924" w:rsidRPr="00AB6924" w:rsidRDefault="00AB6924" w:rsidP="009857F4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33EE0E0B" w14:textId="5DA7A63E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предполагаемый срок трудового договора – </w:t>
      </w:r>
      <w:r w:rsidR="009857F4">
        <w:rPr>
          <w:rFonts w:ascii="Arial" w:eastAsia="Times New Roman" w:hAnsi="Arial" w:cs="Arial"/>
          <w:sz w:val="20"/>
          <w:szCs w:val="20"/>
        </w:rPr>
        <w:t>5 лет</w:t>
      </w:r>
      <w:r w:rsidRPr="00AB6924">
        <w:rPr>
          <w:rFonts w:ascii="Arial" w:eastAsia="Times New Roman" w:hAnsi="Arial" w:cs="Arial"/>
          <w:sz w:val="20"/>
          <w:szCs w:val="20"/>
        </w:rPr>
        <w:t>;</w:t>
      </w:r>
    </w:p>
    <w:p w14:paraId="09355358" w14:textId="77777777" w:rsidR="009857F4" w:rsidRPr="00AB6924" w:rsidRDefault="009857F4" w:rsidP="009857F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5DCB11C9" w14:textId="77777777" w:rsidR="009857F4" w:rsidRPr="00AB6924" w:rsidRDefault="009857F4" w:rsidP="009857F4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52763C69" w14:textId="77777777" w:rsidR="009857F4" w:rsidRPr="00AB6924" w:rsidRDefault="009857F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1CF873AB" w14:textId="77777777" w:rsidR="009857F4" w:rsidRPr="00AB6924" w:rsidRDefault="009857F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4E66C31" w14:textId="00136244" w:rsidR="00AB6924" w:rsidRDefault="009857F4" w:rsidP="009857F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3748F7E" w14:textId="77777777" w:rsidR="009857F4" w:rsidRDefault="009857F4" w:rsidP="002E332B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Доцент  </w:t>
      </w:r>
    </w:p>
    <w:p w14:paraId="28BBDD08" w14:textId="448C3FB3" w:rsidR="00AB6924" w:rsidRPr="009857F4" w:rsidRDefault="00AB6924" w:rsidP="002E332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B6924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4A1B44A9" w14:textId="3FA84910" w:rsidR="00AB6924" w:rsidRPr="00AB6924" w:rsidRDefault="00AB6924" w:rsidP="009857F4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AB6924">
        <w:rPr>
          <w:rFonts w:ascii="Arial" w:eastAsia="Times New Roman" w:hAnsi="Arial" w:cs="Arial"/>
          <w:sz w:val="20"/>
          <w:szCs w:val="20"/>
        </w:rPr>
        <w:t>индекс Хирша в базах РИНЦ не ниже 6. Количество публикаций в РИНЦ не менее 100. Наличие научных статей за последние 5 лет, опубликованных в</w:t>
      </w:r>
      <w:r w:rsidR="009857F4"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кафедры. </w:t>
      </w:r>
    </w:p>
    <w:p w14:paraId="1325EF8C" w14:textId="3F272F75" w:rsidR="00AB6924" w:rsidRPr="00AB6924" w:rsidRDefault="00AB6924" w:rsidP="009857F4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AB6924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педагогики и психологии начального образования, методики обучения и воспитания в начальной школе, организации методической работы в начальной школе, методологии и методов научного исследования, технологий саморазвития учителя начальных классов, 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по заданию Работодателя; подготовка  научных  статей  в рецензируемых научных изданиях из перечня ВАК с ненулевым импакт-фактором. Участие в научных конференциях – не менее 1 в год. Руководство ВКР студентов бакалавриата и магистратуры по проблемам формирования УУД, педагогического сопровождения перехода из начальной в основную школу, развития конфликтологической компетенции у младших школьников, прогнозирования в урочной и внеурочной деятельности и др. Работа, предусмотренная планами воспитательных, творческих и иных мероприятий.  Руководство студенческим научным обществом.</w:t>
      </w:r>
    </w:p>
    <w:p w14:paraId="5428B219" w14:textId="6B9422B5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38455880" w14:textId="77777777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57610429" w14:textId="1AF6E899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 w:rsidR="000844BB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63D59843" w14:textId="640E4980" w:rsidR="000844BB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="000844BB" w:rsidRPr="000844BB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67 000 руб., при наличии ученой степени кандидата наук – 63 0</w:t>
      </w:r>
      <w:r w:rsidR="000844BB">
        <w:rPr>
          <w:rFonts w:ascii="Arial" w:eastAsia="Times New Roman" w:hAnsi="Arial" w:cs="Arial"/>
          <w:sz w:val="20"/>
          <w:szCs w:val="20"/>
        </w:rPr>
        <w:t>00</w:t>
      </w:r>
      <w:r w:rsidR="000844BB" w:rsidRPr="000844BB">
        <w:rPr>
          <w:rFonts w:ascii="Arial" w:eastAsia="Times New Roman" w:hAnsi="Arial" w:cs="Arial"/>
          <w:sz w:val="20"/>
          <w:szCs w:val="20"/>
        </w:rPr>
        <w:t xml:space="preserve"> руб.</w:t>
      </w:r>
      <w:r w:rsidR="000844BB">
        <w:rPr>
          <w:rFonts w:ascii="Arial" w:eastAsia="Times New Roman" w:hAnsi="Arial" w:cs="Arial"/>
          <w:sz w:val="20"/>
          <w:szCs w:val="20"/>
        </w:rPr>
        <w:t>;</w:t>
      </w:r>
    </w:p>
    <w:p w14:paraId="7A2E249A" w14:textId="5F7DBBE1" w:rsidR="00AB6924" w:rsidRPr="00AB6924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 w:rsidR="000844BB">
        <w:rPr>
          <w:rFonts w:ascii="Arial" w:eastAsia="Times New Roman" w:hAnsi="Arial" w:cs="Arial"/>
          <w:sz w:val="20"/>
          <w:szCs w:val="20"/>
        </w:rPr>
        <w:t>в 2021 году составила 113 013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</w:t>
      </w:r>
      <w:r w:rsidR="000844BB">
        <w:rPr>
          <w:rFonts w:ascii="Arial" w:eastAsia="Times New Roman" w:hAnsi="Arial" w:cs="Arial"/>
          <w:sz w:val="20"/>
          <w:szCs w:val="20"/>
        </w:rPr>
        <w:t>б.;</w:t>
      </w:r>
    </w:p>
    <w:p w14:paraId="573F2FA4" w14:textId="77777777" w:rsidR="00AB6924" w:rsidRPr="00AB6924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E137E9F" w14:textId="77777777" w:rsidR="00AB6924" w:rsidRPr="00AB6924" w:rsidRDefault="00AB6924" w:rsidP="00AB6924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14:paraId="3CED5DA6" w14:textId="67803FCA" w:rsidR="00AB6924" w:rsidRPr="00AB6924" w:rsidRDefault="00AB6924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 xml:space="preserve">Доцент </w:t>
      </w:r>
    </w:p>
    <w:p w14:paraId="792E7282" w14:textId="77777777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lastRenderedPageBreak/>
        <w:t>Требования к квалификации:</w:t>
      </w:r>
      <w:r w:rsidRPr="00AB6924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5EBD0D4" w14:textId="5F0C772E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индекс Хирша в базах РИНЦ не ниже 5. Количество публикаций в РИНЦ не менее 80.</w:t>
      </w:r>
      <w:r w:rsidR="000844BB">
        <w:rPr>
          <w:rFonts w:ascii="Arial" w:eastAsia="Times New Roman" w:hAnsi="Arial" w:cs="Arial"/>
          <w:sz w:val="20"/>
          <w:szCs w:val="20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</w:rPr>
        <w:t>Наличие научных статей за последние 5 лет, опубликованных в</w:t>
      </w:r>
      <w:r w:rsidR="000844BB"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кафедры. </w:t>
      </w:r>
    </w:p>
    <w:p w14:paraId="35908809" w14:textId="0DC2B6D0" w:rsidR="000844BB" w:rsidRPr="002E332B" w:rsidRDefault="00AB6924" w:rsidP="002E332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AB6924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педагогики начального образования, художественного развития детей, дополнительного образования, методики преподавания предмета «Технология», психологии и педагогики развития креативности ребенка, организации изобразительной и дизайн-деятельности детей, различных видов практик для обучающихся по программам бакавриата и магистратуры,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по заданию Работодателя; подготовка  научных  статей  в рецензируемых научных изданиях из перечня ВАК с ненулевым импакт-фактором. Участие в научных конференциях – не менее 1 в год. Руководство ВКР студентов бакалавриата и магистратуры по проблемам формирования эстетических интересов у младших школьников, использования дизайн-технологий в начальном образовании, формирования УУД младших школьников на уроках Технологии и др. Работа, предусмотренная планами воспитательных, творческих и иных мероприятий.  Организации курсовых практик, участие в программе переподготовки</w:t>
      </w:r>
    </w:p>
    <w:p w14:paraId="75B67EFC" w14:textId="68BCFF06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75328507" w14:textId="77777777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5529E433" w14:textId="77777777" w:rsidR="000844BB" w:rsidRPr="000844BB" w:rsidRDefault="000844BB" w:rsidP="002E332B">
      <w:pPr>
        <w:jc w:val="both"/>
        <w:rPr>
          <w:rFonts w:ascii="Arial" w:eastAsia="Times New Roman" w:hAnsi="Arial" w:cs="Arial"/>
          <w:sz w:val="20"/>
          <w:szCs w:val="20"/>
        </w:rPr>
      </w:pPr>
      <w:r w:rsidRPr="000844BB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32469F8" w14:textId="22AA928E" w:rsidR="000844BB" w:rsidRPr="000844BB" w:rsidRDefault="000844BB" w:rsidP="002E332B">
      <w:pPr>
        <w:jc w:val="both"/>
        <w:rPr>
          <w:rFonts w:ascii="Arial" w:eastAsia="Times New Roman" w:hAnsi="Arial" w:cs="Arial"/>
          <w:sz w:val="20"/>
          <w:szCs w:val="20"/>
        </w:rPr>
      </w:pPr>
      <w:r w:rsidRPr="000844BB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67022915" w14:textId="77777777" w:rsidR="000844BB" w:rsidRPr="000844BB" w:rsidRDefault="000844BB" w:rsidP="000844BB">
      <w:pPr>
        <w:jc w:val="both"/>
        <w:rPr>
          <w:rFonts w:ascii="Arial" w:eastAsia="Times New Roman" w:hAnsi="Arial" w:cs="Arial"/>
          <w:sz w:val="20"/>
          <w:szCs w:val="20"/>
        </w:rPr>
      </w:pPr>
      <w:r w:rsidRPr="000844B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8EEEA3C" w14:textId="77777777" w:rsidR="000844BB" w:rsidRPr="000844BB" w:rsidRDefault="000844BB" w:rsidP="000844BB">
      <w:pPr>
        <w:jc w:val="both"/>
        <w:rPr>
          <w:rFonts w:ascii="Arial" w:eastAsia="Times New Roman" w:hAnsi="Arial" w:cs="Arial"/>
          <w:sz w:val="20"/>
          <w:szCs w:val="20"/>
        </w:rPr>
      </w:pPr>
      <w:r w:rsidRPr="000844BB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5FC9FD1" w14:textId="7F559D7A" w:rsidR="00AB6924" w:rsidRDefault="000844BB" w:rsidP="000844BB">
      <w:pPr>
        <w:jc w:val="both"/>
        <w:rPr>
          <w:rFonts w:ascii="Arial" w:eastAsia="Times New Roman" w:hAnsi="Arial" w:cs="Arial"/>
          <w:sz w:val="20"/>
          <w:szCs w:val="20"/>
        </w:rPr>
      </w:pPr>
      <w:r w:rsidRPr="000844BB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14:paraId="12873C65" w14:textId="77777777" w:rsidR="000844BB" w:rsidRPr="000844BB" w:rsidRDefault="000844BB" w:rsidP="000844B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78BDD4A" w14:textId="1771DFA0" w:rsidR="00AB6924" w:rsidRPr="00AB6924" w:rsidRDefault="00AB6924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Доцент (</w:t>
      </w:r>
      <w:r w:rsidR="000844BB" w:rsidRPr="000844BB">
        <w:rPr>
          <w:rFonts w:ascii="Arial" w:eastAsia="Times New Roman" w:hAnsi="Arial" w:cs="Arial"/>
          <w:b/>
          <w:sz w:val="20"/>
          <w:szCs w:val="20"/>
        </w:rPr>
        <w:t xml:space="preserve">неполная занятость – </w:t>
      </w:r>
      <w:r w:rsidR="000844BB">
        <w:rPr>
          <w:rFonts w:ascii="Arial" w:eastAsia="Times New Roman" w:hAnsi="Arial" w:cs="Arial"/>
          <w:b/>
          <w:sz w:val="20"/>
          <w:szCs w:val="20"/>
        </w:rPr>
        <w:t>0,5 ставки</w:t>
      </w:r>
      <w:r w:rsidRPr="00AB6924">
        <w:rPr>
          <w:rFonts w:ascii="Arial" w:eastAsia="Times New Roman" w:hAnsi="Arial" w:cs="Arial"/>
          <w:b/>
          <w:sz w:val="20"/>
          <w:szCs w:val="20"/>
        </w:rPr>
        <w:t>)</w:t>
      </w:r>
    </w:p>
    <w:p w14:paraId="6BB52D0A" w14:textId="77777777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B6924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208DBDC5" w14:textId="4DEFD1B5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индекс Хирша в базах РИНЦ не ниже 11. Наличие научных статей за последние 5 лет, опубликованных в </w:t>
      </w:r>
      <w:r w:rsidR="000844BB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AB6924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кафедры. Количество публикаций в РИНЦ не менее 300.</w:t>
      </w:r>
    </w:p>
    <w:p w14:paraId="526ABE7A" w14:textId="77777777" w:rsidR="000844BB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AB6924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педагогики начального образования, художественного развития детей, дополнительного образования, использования арт-технологий, музыкального творчества ребенка,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по заданию Работодателя; подготовка  научных  статей  в рецензируемых научных изданиях из перечня ВАК с ненулевым импакт-фактором. Участие в научных конференциях – не менее 1 в год. Руководство ВКР студентов бакалавриата и магистратуры по проблемам формирования позн</w:t>
      </w:r>
      <w:r w:rsidR="000844BB">
        <w:rPr>
          <w:rFonts w:ascii="Arial" w:eastAsia="Times New Roman" w:hAnsi="Arial" w:cs="Arial"/>
          <w:sz w:val="20"/>
          <w:szCs w:val="20"/>
        </w:rPr>
        <w:t xml:space="preserve">авательного интереса к истории </w:t>
      </w:r>
      <w:r w:rsidRPr="00AB6924">
        <w:rPr>
          <w:rFonts w:ascii="Arial" w:eastAsia="Times New Roman" w:hAnsi="Arial" w:cs="Arial"/>
          <w:sz w:val="20"/>
          <w:szCs w:val="20"/>
        </w:rPr>
        <w:t xml:space="preserve">культуре Санкт-Петербурга, воспитания музыкального вкуса у младших школьников, их этнокультурного развития и др. Работа, предусмотренная планами воспитательных, творческих и иных мероприятий.  </w:t>
      </w:r>
    </w:p>
    <w:p w14:paraId="4D237F0B" w14:textId="006F8DDB" w:rsidR="00AB6924" w:rsidRPr="000844BB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65CDA96D" w14:textId="77777777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2 года;</w:t>
      </w:r>
    </w:p>
    <w:p w14:paraId="6CB62487" w14:textId="77777777" w:rsidR="000844BB" w:rsidRPr="00AB6924" w:rsidRDefault="000844BB" w:rsidP="000844B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22A450D2" w14:textId="77777777" w:rsidR="000844BB" w:rsidRDefault="000844BB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0844BB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67 000 руб., при наличии ученой степени кандидата наук – 63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4BD52D8" w14:textId="77777777" w:rsidR="000844BB" w:rsidRPr="00AB6924" w:rsidRDefault="000844BB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113 013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</w:t>
      </w:r>
      <w:r>
        <w:rPr>
          <w:rFonts w:ascii="Arial" w:eastAsia="Times New Roman" w:hAnsi="Arial" w:cs="Arial"/>
          <w:sz w:val="20"/>
          <w:szCs w:val="20"/>
        </w:rPr>
        <w:t>б.;</w:t>
      </w:r>
    </w:p>
    <w:p w14:paraId="3E1FF80B" w14:textId="77777777" w:rsidR="000844BB" w:rsidRPr="00AB6924" w:rsidRDefault="000844BB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14:paraId="6B7B9416" w14:textId="223A0101" w:rsidR="000844BB" w:rsidRPr="00AB6924" w:rsidRDefault="000844BB" w:rsidP="000844BB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B0BCA39" w14:textId="77777777" w:rsidR="000844BB" w:rsidRDefault="00AB6924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Доцент (</w:t>
      </w:r>
      <w:r w:rsidR="000844BB" w:rsidRPr="000844BB">
        <w:rPr>
          <w:rFonts w:ascii="Arial" w:eastAsia="Times New Roman" w:hAnsi="Arial" w:cs="Arial"/>
          <w:b/>
          <w:sz w:val="20"/>
          <w:szCs w:val="20"/>
        </w:rPr>
        <w:t xml:space="preserve">неполная занятость – </w:t>
      </w:r>
      <w:r w:rsidR="000844BB">
        <w:rPr>
          <w:rFonts w:ascii="Arial" w:eastAsia="Times New Roman" w:hAnsi="Arial" w:cs="Arial"/>
          <w:b/>
          <w:sz w:val="20"/>
          <w:szCs w:val="20"/>
        </w:rPr>
        <w:t>0,</w:t>
      </w:r>
      <w:r w:rsidRPr="00AB6924">
        <w:rPr>
          <w:rFonts w:ascii="Arial" w:eastAsia="Times New Roman" w:hAnsi="Arial" w:cs="Arial"/>
          <w:b/>
          <w:sz w:val="20"/>
          <w:szCs w:val="20"/>
        </w:rPr>
        <w:t>25 ставки)</w:t>
      </w:r>
    </w:p>
    <w:p w14:paraId="27720432" w14:textId="73CD6E42" w:rsidR="00AB6924" w:rsidRPr="000844BB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B6924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6000A5DD" w14:textId="209D9E6D" w:rsidR="000844BB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индекс Хирша в базах РИНЦ не ниже 4. Наличие научных статей за последние 5 лет, опубликованных в</w:t>
      </w:r>
      <w:r w:rsidR="000844BB"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кафедры. Количеств</w:t>
      </w:r>
      <w:r w:rsidR="000844BB">
        <w:rPr>
          <w:rFonts w:ascii="Arial" w:eastAsia="Times New Roman" w:hAnsi="Arial" w:cs="Arial"/>
          <w:sz w:val="20"/>
          <w:szCs w:val="20"/>
        </w:rPr>
        <w:t>о публикаций в РИНЦ не менее 80.</w:t>
      </w:r>
    </w:p>
    <w:p w14:paraId="27A77719" w14:textId="77D241B2" w:rsidR="000844BB" w:rsidRPr="002E332B" w:rsidRDefault="00AB6924" w:rsidP="002E332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AB6924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педагогики начального образования, художественного развития детей, дополнительного образования, мировой художественной культуры, театрально-игровых технологий развития креативности ребенка, 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по заданию Работодателя; подготовка  научных  статей  в рецензируемых научных изданиях из перечня ВАК с ненулевым импакт-фактором. Участие в научных конференциях – не менее 1 в год. Руководство ВКР студентов бакалавриата и магистратуры по проблемам развития ораторских способностей у младших школьников, использования театральных технологий в начальном образовании, воспитания театральной культуры и развития художественных интересов младших школьников во внеурочной деятельности и др. Работа, предусмотренная планами воспитательных, творческих и иных мероприятий.  </w:t>
      </w:r>
    </w:p>
    <w:p w14:paraId="0811D234" w14:textId="4CF9D684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2EB9CFDC" w14:textId="77777777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E44EAD0" w14:textId="77777777" w:rsidR="000844BB" w:rsidRPr="00AB6924" w:rsidRDefault="000844BB" w:rsidP="000844B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74F108BF" w14:textId="77777777" w:rsidR="000844BB" w:rsidRDefault="000844BB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0844BB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67 000 руб., при наличии ученой степени кандидата наук – 63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DE989C3" w14:textId="77777777" w:rsidR="000844BB" w:rsidRPr="00AB6924" w:rsidRDefault="000844BB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113 013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</w:t>
      </w:r>
      <w:r>
        <w:rPr>
          <w:rFonts w:ascii="Arial" w:eastAsia="Times New Roman" w:hAnsi="Arial" w:cs="Arial"/>
          <w:sz w:val="20"/>
          <w:szCs w:val="20"/>
        </w:rPr>
        <w:t>б.;</w:t>
      </w:r>
    </w:p>
    <w:p w14:paraId="6356D9C6" w14:textId="77777777" w:rsidR="000844BB" w:rsidRPr="00AB6924" w:rsidRDefault="000844BB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5ED7C44" w14:textId="77777777" w:rsidR="000844BB" w:rsidRPr="00AB6924" w:rsidRDefault="000844BB" w:rsidP="000844BB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3B508DF" w14:textId="5E76F414" w:rsidR="00AB6924" w:rsidRPr="00AB6924" w:rsidRDefault="00AB6924" w:rsidP="000844BB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С</w:t>
      </w:r>
      <w:r w:rsidR="000844BB">
        <w:rPr>
          <w:rFonts w:ascii="Arial" w:eastAsia="Times New Roman" w:hAnsi="Arial" w:cs="Arial"/>
          <w:b/>
          <w:sz w:val="20"/>
          <w:szCs w:val="20"/>
        </w:rPr>
        <w:t xml:space="preserve">тарший преподаватель </w:t>
      </w:r>
    </w:p>
    <w:p w14:paraId="13222B6E" w14:textId="77777777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AB6924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20E8DB54" w14:textId="77777777" w:rsidR="00AB6924" w:rsidRPr="00AB6924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AB6924">
        <w:rPr>
          <w:rFonts w:ascii="Arial" w:eastAsia="Times New Roman" w:hAnsi="Arial" w:cs="Arial"/>
          <w:sz w:val="20"/>
          <w:szCs w:val="20"/>
        </w:rPr>
        <w:t xml:space="preserve">: индекс Хирша в базах РИНЦ не ниже 3. Наличие научных статей за последние 5 лет, опубликованных в рецензируемых научных изданиях по профилю кафедры. </w:t>
      </w:r>
    </w:p>
    <w:p w14:paraId="44940A36" w14:textId="77777777" w:rsidR="000844BB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 xml:space="preserve">Сведения о планируемой работе: </w:t>
      </w:r>
      <w:r w:rsidRPr="00AB6924">
        <w:rPr>
          <w:rFonts w:ascii="Arial" w:eastAsia="Times New Roman" w:hAnsi="Arial" w:cs="Arial"/>
          <w:sz w:val="20"/>
          <w:szCs w:val="20"/>
        </w:rPr>
        <w:t xml:space="preserve">чтение лекций и проведение семинарских занятий в области художественной культуры, дополнительного образования, методики и технологии художественно-творческого развития ребенка, социокультурных основ начального образования,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по заданию Работодателя; подготовка  не менее одной научной  статьи за 2 года  в изданиях,  индексируемых в РИНЦ подготовка  не менее 1 статьи  в рецензируемых научных изданиях из перечня ВАК с ненулевым импакт-фактором. Участие в научных конференциях – не менее 1 в год. Руководство ВКР студентов бакалавриата по проблемам преподавания в предметной области «Искусство», развития детского изобразительного творчества. Работа, предусмотренная планами воспитательных, творческих и иных мероприятий.  Осуществление кураторской деятельности. Руководство студенческим объединением. </w:t>
      </w:r>
    </w:p>
    <w:p w14:paraId="7996A6A9" w14:textId="0DFB4069" w:rsidR="00AB6924" w:rsidRPr="000844BB" w:rsidRDefault="00AB6924" w:rsidP="000844BB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23849B9B" w14:textId="77777777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15246AD" w14:textId="6AA1CCC5" w:rsidR="00AB6924" w:rsidRPr="00AB6924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 w:rsidR="000844BB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3C6E2B9F" w14:textId="340F7AD0" w:rsidR="00AB6924" w:rsidRPr="00AB6924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="000844BB" w:rsidRPr="000844BB">
        <w:rPr>
          <w:rFonts w:ascii="Arial" w:eastAsia="Times New Roman" w:hAnsi="Arial" w:cs="Arial"/>
          <w:sz w:val="20"/>
          <w:szCs w:val="20"/>
        </w:rPr>
        <w:t>оклад ст</w:t>
      </w:r>
      <w:r w:rsidR="000844BB"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="000844BB"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 w:rsidR="000844BB">
        <w:rPr>
          <w:rFonts w:ascii="Arial" w:eastAsia="Times New Roman" w:hAnsi="Arial" w:cs="Arial"/>
          <w:sz w:val="20"/>
          <w:szCs w:val="20"/>
        </w:rPr>
        <w:t>ндидата наук – 51 000,00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 w:rsidR="000844BB">
        <w:rPr>
          <w:rFonts w:ascii="Arial" w:eastAsia="Times New Roman" w:hAnsi="Arial" w:cs="Arial"/>
          <w:sz w:val="20"/>
          <w:szCs w:val="20"/>
        </w:rPr>
        <w:t>;</w:t>
      </w:r>
    </w:p>
    <w:p w14:paraId="698C4541" w14:textId="31ADA872" w:rsidR="00AB6924" w:rsidRPr="00AB6924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</w:t>
      </w:r>
      <w:r w:rsidR="003617D1"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4549CE4B" w14:textId="77777777" w:rsidR="00AB6924" w:rsidRPr="00AB6924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B7BDA81" w14:textId="77777777" w:rsidR="00AB6924" w:rsidRPr="00AB6924" w:rsidRDefault="00AB6924" w:rsidP="00AB6924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14:paraId="055E5C44" w14:textId="66D45FF3" w:rsidR="00AB6924" w:rsidRPr="00AB6924" w:rsidRDefault="00AB6924" w:rsidP="00AB692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B6924">
        <w:rPr>
          <w:rFonts w:ascii="Arial" w:eastAsia="Times New Roman" w:hAnsi="Arial" w:cs="Arial"/>
          <w:b/>
          <w:bCs/>
          <w:sz w:val="20"/>
          <w:szCs w:val="20"/>
        </w:rPr>
        <w:t>Кафедра начального естественно-математического образования</w:t>
      </w:r>
    </w:p>
    <w:p w14:paraId="10065ABF" w14:textId="71A1486D" w:rsidR="00AB6924" w:rsidRPr="000844BB" w:rsidRDefault="000844BB" w:rsidP="000844B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0844BB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ED41425" w14:textId="77777777" w:rsidR="00AB6924" w:rsidRPr="000844BB" w:rsidRDefault="00AB6924" w:rsidP="000844B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44B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44BB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915C994" w14:textId="77777777" w:rsidR="00AB6924" w:rsidRPr="00AB6924" w:rsidRDefault="00AB6924" w:rsidP="000844B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B6924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B6924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B6924">
        <w:rPr>
          <w:rFonts w:ascii="Arial" w:eastAsia="Times New Roman" w:hAnsi="Arial" w:cs="Arial"/>
          <w:sz w:val="20"/>
          <w:szCs w:val="20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B6924">
        <w:rPr>
          <w:rFonts w:ascii="Arial" w:eastAsia="Times New Roman" w:hAnsi="Arial" w:cs="Arial"/>
          <w:sz w:val="20"/>
          <w:szCs w:val="20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B6924">
        <w:rPr>
          <w:rFonts w:ascii="Arial" w:eastAsia="Times New Roman" w:hAnsi="Arial" w:cs="Arial"/>
          <w:sz w:val="20"/>
          <w:szCs w:val="20"/>
        </w:rPr>
        <w:t xml:space="preserve">/ </w:t>
      </w:r>
      <w:r w:rsidRPr="00AB6924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B6924">
        <w:rPr>
          <w:rFonts w:ascii="Arial" w:eastAsia="Times New Roman" w:hAnsi="Arial" w:cs="Arial"/>
          <w:sz w:val="20"/>
          <w:szCs w:val="20"/>
        </w:rPr>
        <w:t xml:space="preserve"> не ниже 9. Наличие не менее двух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3E2E917" w14:textId="77777777" w:rsidR="00AB6924" w:rsidRPr="00AB6924" w:rsidRDefault="00AB6924" w:rsidP="000844B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44BB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</w:t>
      </w:r>
      <w:r w:rsidRPr="00AB6924">
        <w:rPr>
          <w:rFonts w:ascii="Arial" w:eastAsia="Times New Roman" w:hAnsi="Arial" w:cs="Arial"/>
          <w:b/>
          <w:bCs/>
          <w:sz w:val="20"/>
          <w:szCs w:val="20"/>
        </w:rPr>
        <w:t>работе:</w:t>
      </w:r>
      <w:r w:rsidRPr="00AB6924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начального обучения математике на уровне бакалавриата и магистратуры; </w:t>
      </w:r>
      <w:r w:rsidRPr="00AB6924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проектах, реализуемых институтом детства; </w:t>
      </w:r>
      <w:r w:rsidRPr="00AB6924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(не менее одной) в рецензируемых научных изданиях из перечня ВАК с ненулевым импакт-фактором; организация и участие в научных конференциях; руководство ВКР на уровне бакалавриата и магистратуры; руководство практиками студентов на уровне бакалавриата и магистратуры;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3ACD166" w14:textId="50E89386" w:rsidR="00AB6924" w:rsidRPr="00941AF0" w:rsidRDefault="00AB6924" w:rsidP="00941AF0">
      <w:pPr>
        <w:ind w:firstLine="708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AB6924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7EA1283" w14:textId="50026892" w:rsidR="00AB6924" w:rsidRPr="00AB6924" w:rsidRDefault="00AB6924" w:rsidP="00941AF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AB6924">
        <w:rPr>
          <w:rFonts w:ascii="Arial" w:eastAsia="Times New Roman" w:hAnsi="Arial" w:cs="Arial"/>
          <w:sz w:val="20"/>
          <w:szCs w:val="20"/>
        </w:rPr>
        <w:t>3 года;</w:t>
      </w:r>
    </w:p>
    <w:p w14:paraId="154D2681" w14:textId="77777777" w:rsidR="00941AF0" w:rsidRPr="00941AF0" w:rsidRDefault="00941AF0" w:rsidP="00941A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BCAF12A" w14:textId="77777777" w:rsidR="00941AF0" w:rsidRPr="00941AF0" w:rsidRDefault="00941AF0" w:rsidP="00941A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4392AAFB" w14:textId="77777777" w:rsidR="00941AF0" w:rsidRPr="00941AF0" w:rsidRDefault="00941AF0" w:rsidP="00941A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CB6270A" w14:textId="77777777" w:rsidR="00941AF0" w:rsidRPr="00941AF0" w:rsidRDefault="00941AF0" w:rsidP="00941A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3048BE4" w14:textId="77777777" w:rsidR="00941AF0" w:rsidRPr="00941AF0" w:rsidRDefault="00941AF0" w:rsidP="00941A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708C289" w14:textId="77777777" w:rsidR="00AB6924" w:rsidRPr="00AB6924" w:rsidRDefault="00AB6924" w:rsidP="00AB6924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</w:p>
    <w:p w14:paraId="161BCD26" w14:textId="03EBAD33" w:rsidR="00AB6924" w:rsidRPr="00941AF0" w:rsidRDefault="00941AF0" w:rsidP="00941AF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4399FA4E" w14:textId="77777777" w:rsidR="00AB6924" w:rsidRPr="00941AF0" w:rsidRDefault="00AB6924" w:rsidP="00941AF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5245177" w14:textId="77777777" w:rsidR="00AB6924" w:rsidRPr="00941AF0" w:rsidRDefault="00AB6924" w:rsidP="00941AF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9. Наличие не менее двух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D55EE83" w14:textId="77777777" w:rsidR="00AB6924" w:rsidRPr="00941AF0" w:rsidRDefault="00AB6924" w:rsidP="00941AF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начального обучения математике на уровне бакалавриата и магистратуры;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проектах, реализуемых институтом детства;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(не менее одной) в рецензируемых научных изданиях из перечня ВАК с ненулевым импакт-фактором; организация и участие в научных конференциях; руководство ВКР на уровне бакалавриата и магистратуры; руководство практиками студентов на уровне бакалавриата и магистратуры;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55C637D" w14:textId="2C002071" w:rsidR="00AB6924" w:rsidRPr="00941AF0" w:rsidRDefault="00AB6924" w:rsidP="00941AF0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14615CAC" w14:textId="47221FF6" w:rsidR="00AB6924" w:rsidRPr="00941AF0" w:rsidRDefault="00AB6924" w:rsidP="00941AF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="008473AC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3 года;</w:t>
      </w:r>
    </w:p>
    <w:p w14:paraId="3E5626DF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A1E04C5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CA99F2E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24C8898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2ADB8D3" w14:textId="3D145090" w:rsidR="00AB6924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F636E31" w14:textId="77777777" w:rsidR="00714D44" w:rsidRPr="00714D44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5D982F39" w14:textId="34140147" w:rsidR="00AB6924" w:rsidRPr="00941AF0" w:rsidRDefault="00714D44" w:rsidP="00714D4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2587CDF" w14:textId="77777777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7BB355B" w14:textId="77777777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12. Наличие не менее двух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D741E30" w14:textId="77777777" w:rsidR="00714D44" w:rsidRDefault="00AB6924" w:rsidP="00714D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предмету «Окружающий мир» на уровне бакалавриата и магистратуры;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проектах, реализуемых институтом детства;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(не менее одной) в рецензируемых научных изданиях из перечня ВАК с ненулевым импакт-фактором; руководство практиками студентов на уровне бакалавриата и магистратуры; организация и участие в научных конференциях; руководство ВКР на уровне бакалавриата и магистратуры;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5472571" w14:textId="77777777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45744641" w14:textId="1A3C37B4" w:rsidR="00AB6924" w:rsidRPr="00941AF0" w:rsidRDefault="00AB6924" w:rsidP="00714D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="00714D44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3 года;</w:t>
      </w:r>
    </w:p>
    <w:p w14:paraId="352FC617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4CF340E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C0CAC71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D403D19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B09C911" w14:textId="646933D6" w:rsidR="00AB6924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2F6786D" w14:textId="77777777" w:rsidR="00714D44" w:rsidRPr="00714D44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41739D5E" w14:textId="5CD9B868" w:rsidR="00AB6924" w:rsidRPr="00941AF0" w:rsidRDefault="00AB6924" w:rsidP="00714D4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714D44" w:rsidRPr="00714D44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941AF0">
        <w:rPr>
          <w:rFonts w:ascii="Arial" w:eastAsia="Times New Roman" w:hAnsi="Arial" w:cs="Arial"/>
          <w:b/>
          <w:bCs/>
          <w:sz w:val="20"/>
          <w:szCs w:val="20"/>
        </w:rPr>
        <w:t>0,75 ставки)</w:t>
      </w:r>
    </w:p>
    <w:p w14:paraId="0B68F34C" w14:textId="77777777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44A5D69" w14:textId="77777777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8. Наличие не менее двух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3EE64D4" w14:textId="77777777" w:rsidR="00AB6924" w:rsidRPr="00941AF0" w:rsidRDefault="00AB6924" w:rsidP="00714D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теоретических основ начального обучения математике;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проектах, реализуемых институтом детства;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(не менее одной) в рецензируемых научных изданиях из перечня ВАК с ненулевым импакт-фактором; участие в научных конференциях; руководство ВКР на уровне бакалавриата и магистратуры;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B957035" w14:textId="6245ED52" w:rsidR="00AB6924" w:rsidRPr="00714D44" w:rsidRDefault="00AB6924" w:rsidP="00714D44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6124A6A" w14:textId="77777777" w:rsidR="00714D44" w:rsidRPr="00941AF0" w:rsidRDefault="00714D44" w:rsidP="00714D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3 года;</w:t>
      </w:r>
    </w:p>
    <w:p w14:paraId="76BD8E9C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6114E929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A41B8B6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65810C2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B87B905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4F991C0" w14:textId="77777777" w:rsidR="002E332B" w:rsidRDefault="002E332B" w:rsidP="00714D44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9D8C49B" w14:textId="347CDB65" w:rsidR="00AB6924" w:rsidRPr="00941AF0" w:rsidRDefault="00AB6924" w:rsidP="00714D4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714D44" w:rsidRPr="00714D44">
        <w:rPr>
          <w:rFonts w:ascii="Arial" w:eastAsia="Times New Roman" w:hAnsi="Arial" w:cs="Arial"/>
          <w:b/>
          <w:bCs/>
          <w:sz w:val="20"/>
          <w:szCs w:val="20"/>
        </w:rPr>
        <w:t>неполная занятость –</w:t>
      </w:r>
      <w:r w:rsidR="00714D4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b/>
          <w:bCs/>
          <w:sz w:val="20"/>
          <w:szCs w:val="20"/>
        </w:rPr>
        <w:t>0,75 ставки)</w:t>
      </w:r>
    </w:p>
    <w:p w14:paraId="4BFB4021" w14:textId="77777777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0D81952" w14:textId="77777777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10. Наличие не менее двух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D4FFE68" w14:textId="77777777" w:rsidR="00AB6924" w:rsidRPr="00941AF0" w:rsidRDefault="00AB6924" w:rsidP="00714D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теоретических основ начального обучения математике, использования цифровых технологий в начальной школе;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проектах, реализуемых институтом детства;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(не менее одной) в рецензируемых научных изданиях из перечня ВАК с ненулевым импакт-фактором; участие в научных конференциях; руководство ВКР на уровне бакалавриата и магистратуры; руководство студенческим научным обществом на кафедре;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50786DB" w14:textId="2EC4524C" w:rsidR="00AB6924" w:rsidRPr="00714D44" w:rsidRDefault="00AB6924" w:rsidP="00714D44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2CCD3D27" w14:textId="0FA96B0F" w:rsidR="00AB6924" w:rsidRPr="00941AF0" w:rsidRDefault="00AB6924" w:rsidP="00714D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="00E843C3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3 года;</w:t>
      </w:r>
    </w:p>
    <w:p w14:paraId="5EFC12F7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7706E77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F4A91CF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AC8B672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49D9F04" w14:textId="1CA61DEF" w:rsidR="00AB6924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DEA20DD" w14:textId="50F390DA" w:rsidR="00AB6924" w:rsidRPr="00941AF0" w:rsidRDefault="00AB6924" w:rsidP="00AB6924">
      <w:pPr>
        <w:shd w:val="clear" w:color="auto" w:fill="FFFFFF"/>
        <w:spacing w:before="200" w:after="20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Кафедра языкового и литературного образования ребенка</w:t>
      </w:r>
    </w:p>
    <w:p w14:paraId="09FB91E9" w14:textId="2750F9AD" w:rsidR="00AB6924" w:rsidRPr="00941AF0" w:rsidRDefault="00714D44" w:rsidP="00AB692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Доцент </w:t>
      </w:r>
    </w:p>
    <w:p w14:paraId="4ABA4913" w14:textId="4F0729F8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bCs/>
          <w:sz w:val="20"/>
          <w:szCs w:val="20"/>
          <w:lang w:eastAsia="en-US"/>
        </w:rPr>
        <w:t>Требования к квалификации: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6ECA8D32" w14:textId="76E8046E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Дополнительные требования: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 индекс Хирша в базе РИНЦ не ниже 4. Наличие научных статей за последние 5 лет, индексируемых в наукометрических базах РИНЦ / Web of Science / Scopus с ненулевым импакт-фактором, по профилю кафедры, не менее 14.</w:t>
      </w:r>
    </w:p>
    <w:p w14:paraId="31E496A0" w14:textId="7EAE73CD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bCs/>
          <w:sz w:val="20"/>
          <w:szCs w:val="20"/>
          <w:lang w:eastAsia="en-US"/>
        </w:rPr>
        <w:t>Сведения о планируемой работе:</w:t>
      </w:r>
      <w:r w:rsidRPr="00941AF0">
        <w:rPr>
          <w:rFonts w:ascii="Arial" w:hAnsi="Arial" w:cs="Arial"/>
          <w:sz w:val="20"/>
          <w:szCs w:val="20"/>
          <w:lang w:eastAsia="en-US"/>
        </w:rPr>
        <w:t> Сведения о планируемой работе: преподавание курсов в магистратуре: «Обеспечение качества начального языкового и литературного образования»; в бакалавриате: «Методика развития речи на уроках литературного чтения»,</w:t>
      </w:r>
    </w:p>
    <w:p w14:paraId="48EB3917" w14:textId="49BC0FCF" w:rsidR="00AB6924" w:rsidRPr="00941AF0" w:rsidRDefault="00714D44" w:rsidP="00AB6924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«</w:t>
      </w:r>
      <w:r w:rsidR="00AB6924" w:rsidRPr="00941AF0">
        <w:rPr>
          <w:rFonts w:ascii="Arial" w:hAnsi="Arial" w:cs="Arial"/>
          <w:sz w:val="20"/>
          <w:szCs w:val="20"/>
          <w:lang w:eastAsia="en-US"/>
        </w:rPr>
        <w:t>Методика изучения художественной литературы в начальной школе», «Организация внеурочной деятельности по общекультурному развитию младших школьников», «Подготовка к работе вожатого в детском оздоровительном лагере»; руководство практикой в бакалавриате; 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А.И. Герцена (Moodle). Подготовка учебных изданий; выполнение экспертной работы по заданию Работодателя; участие в научных конференциях; руководство ВКР бакалавров. Работа, предусмотренная планами воспитательных, творческих и иных</w:t>
      </w:r>
      <w:r>
        <w:rPr>
          <w:rFonts w:ascii="Arial" w:hAnsi="Arial" w:cs="Arial"/>
          <w:sz w:val="20"/>
          <w:szCs w:val="20"/>
          <w:lang w:eastAsia="en-US"/>
        </w:rPr>
        <w:t xml:space="preserve"> мероприятий.</w:t>
      </w:r>
    </w:p>
    <w:p w14:paraId="1D112CEC" w14:textId="5F429630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6F522F1" w14:textId="63A3B39B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="00714D44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3 года;</w:t>
      </w:r>
    </w:p>
    <w:p w14:paraId="4C782111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7996989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37276E0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9473B81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CC28C52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A594684" w14:textId="77777777" w:rsidR="00AB6924" w:rsidRPr="00941AF0" w:rsidRDefault="00AB6924" w:rsidP="00AB692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DF32033" w14:textId="0C72732A" w:rsidR="00AB6924" w:rsidRPr="00941AF0" w:rsidRDefault="00AB6924" w:rsidP="00AB692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Доцент (</w:t>
      </w:r>
      <w:r w:rsidR="00714D44" w:rsidRPr="00714D44">
        <w:rPr>
          <w:rFonts w:ascii="Arial" w:hAnsi="Arial" w:cs="Arial"/>
          <w:b/>
          <w:sz w:val="20"/>
          <w:szCs w:val="20"/>
          <w:lang w:eastAsia="en-US"/>
        </w:rPr>
        <w:t xml:space="preserve">неполная занятость – </w:t>
      </w:r>
      <w:r w:rsidRPr="00941AF0">
        <w:rPr>
          <w:rFonts w:ascii="Arial" w:hAnsi="Arial" w:cs="Arial"/>
          <w:b/>
          <w:sz w:val="20"/>
          <w:szCs w:val="20"/>
          <w:lang w:eastAsia="en-US"/>
        </w:rPr>
        <w:t>0,75 ставки)</w:t>
      </w:r>
    </w:p>
    <w:p w14:paraId="120C280F" w14:textId="61EB244E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bCs/>
          <w:sz w:val="20"/>
          <w:szCs w:val="20"/>
          <w:lang w:eastAsia="en-US"/>
        </w:rPr>
        <w:t>Требования к квалификации: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82FD5A6" w14:textId="7F6A2566" w:rsidR="00AB6924" w:rsidRPr="00941AF0" w:rsidRDefault="00AB6924" w:rsidP="00714D44">
      <w:pPr>
        <w:ind w:firstLine="708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Дополнительные требования: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 индекс Хирша в базе РИНЦ не ниже 3. Наличие научных статей за последние 5 лет, индексируемых в наукометрических базах РИНЦ / Web of Science / Scopus с ненулевым импакт-фактором, по профилю кафедры, не менее 11.</w:t>
      </w:r>
    </w:p>
    <w:p w14:paraId="57DC4703" w14:textId="32C7354A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bCs/>
          <w:sz w:val="20"/>
          <w:szCs w:val="20"/>
          <w:lang w:eastAsia="en-US"/>
        </w:rPr>
        <w:t>Сведения о планируемой работе:</w:t>
      </w:r>
      <w:r w:rsidRPr="00941AF0">
        <w:rPr>
          <w:rFonts w:ascii="Arial" w:hAnsi="Arial" w:cs="Arial"/>
          <w:sz w:val="20"/>
          <w:szCs w:val="20"/>
          <w:lang w:eastAsia="en-US"/>
        </w:rPr>
        <w:t> преподавание курсов в магистратуре: «Детская и юношеская литература», «Образ ребенка в мировой литературе», «Развитие и воспитание ребенка в пространстве детской литературы», «Психология художественного восприятия и детское литературное творчество»; в бакалавриате: «Введение в литературоведение», «Детская литература», «Организация внеурочной деятельности по общекультурному развитию младших школьников»; руководство практикой в бакалавриате; 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А.И. Герцена (Moodle). Подготовка учебных изданий; выполнение экспертной работы по заданию Работодателя; участие в научных</w:t>
      </w:r>
      <w:r w:rsidR="00714D44">
        <w:rPr>
          <w:rFonts w:ascii="Arial" w:hAnsi="Arial" w:cs="Arial"/>
          <w:sz w:val="20"/>
          <w:szCs w:val="20"/>
          <w:lang w:eastAsia="en-US"/>
        </w:rPr>
        <w:t xml:space="preserve"> конференциях; руководство ВКР </w:t>
      </w:r>
      <w:r w:rsidRPr="00941AF0">
        <w:rPr>
          <w:rFonts w:ascii="Arial" w:hAnsi="Arial" w:cs="Arial"/>
          <w:sz w:val="20"/>
          <w:szCs w:val="20"/>
          <w:lang w:eastAsia="en-US"/>
        </w:rPr>
        <w:t>бакалавров и магистрантов. Работа, предусмотренная планами воспитательных, творческих и иных мероприятий.</w:t>
      </w:r>
    </w:p>
    <w:p w14:paraId="3DC7E5CB" w14:textId="1AEBBDE0" w:rsidR="00AB6924" w:rsidRPr="00941AF0" w:rsidRDefault="00AB6924" w:rsidP="00714D4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8C77EAE" w14:textId="5863D7E3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="00714D44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3 года;</w:t>
      </w:r>
    </w:p>
    <w:p w14:paraId="501A7B5E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2FB98EC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9264C0F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D40A960" w14:textId="77777777" w:rsidR="00714D44" w:rsidRPr="00941AF0" w:rsidRDefault="00714D44" w:rsidP="00714D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8596D72" w14:textId="23FE2437" w:rsidR="00AB6924" w:rsidRPr="00F13A9E" w:rsidRDefault="00714D44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9C88F4B" w14:textId="77777777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C57C47C" w14:textId="77777777" w:rsidR="00F13A9E" w:rsidRDefault="00AB6924" w:rsidP="00F1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Кафедра ранн</w:t>
      </w:r>
      <w:r w:rsidR="00F13A9E">
        <w:rPr>
          <w:rFonts w:ascii="Arial" w:eastAsia="Times New Roman" w:hAnsi="Arial" w:cs="Arial"/>
          <w:b/>
          <w:sz w:val="20"/>
          <w:szCs w:val="20"/>
        </w:rPr>
        <w:t>его обучения иностранным языкам</w:t>
      </w:r>
    </w:p>
    <w:p w14:paraId="6FFAE136" w14:textId="77777777" w:rsidR="00F13A9E" w:rsidRDefault="00F13A9E" w:rsidP="00F1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231FED" w14:textId="1A7AB192" w:rsidR="00AB6924" w:rsidRPr="00F13A9E" w:rsidRDefault="00AB6924" w:rsidP="00F1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0D1A53C4" w14:textId="77777777" w:rsidR="00F13A9E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F13A9E">
        <w:rPr>
          <w:rFonts w:ascii="Arial" w:eastAsia="Times New Roman" w:hAnsi="Arial" w:cs="Arial"/>
          <w:sz w:val="20"/>
          <w:szCs w:val="20"/>
        </w:rPr>
        <w:t>(старшего научного сотрудника).</w:t>
      </w:r>
    </w:p>
    <w:p w14:paraId="164D5514" w14:textId="77777777" w:rsidR="00F13A9E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</w:t>
      </w:r>
      <w:r w:rsidRPr="00941AF0">
        <w:rPr>
          <w:rFonts w:ascii="Arial" w:hAnsi="Arial" w:cs="Arial"/>
          <w:sz w:val="20"/>
          <w:szCs w:val="20"/>
        </w:rPr>
        <w:t xml:space="preserve">/ </w:t>
      </w:r>
      <w:r w:rsidRPr="00941AF0">
        <w:rPr>
          <w:rFonts w:ascii="Arial" w:hAnsi="Arial" w:cs="Arial"/>
          <w:sz w:val="20"/>
          <w:szCs w:val="20"/>
          <w:lang w:val="en-US"/>
        </w:rPr>
        <w:t>Web</w:t>
      </w:r>
      <w:r w:rsidRPr="00941AF0">
        <w:rPr>
          <w:rFonts w:ascii="Arial" w:hAnsi="Arial" w:cs="Arial"/>
          <w:sz w:val="20"/>
          <w:szCs w:val="20"/>
        </w:rPr>
        <w:t xml:space="preserve"> </w:t>
      </w:r>
      <w:r w:rsidRPr="00941AF0">
        <w:rPr>
          <w:rFonts w:ascii="Arial" w:hAnsi="Arial" w:cs="Arial"/>
          <w:sz w:val="20"/>
          <w:szCs w:val="20"/>
          <w:lang w:val="en-US"/>
        </w:rPr>
        <w:t>of</w:t>
      </w:r>
      <w:r w:rsidRPr="00941AF0">
        <w:rPr>
          <w:rFonts w:ascii="Arial" w:hAnsi="Arial" w:cs="Arial"/>
          <w:sz w:val="20"/>
          <w:szCs w:val="20"/>
        </w:rPr>
        <w:t xml:space="preserve"> </w:t>
      </w:r>
      <w:r w:rsidRPr="00941AF0">
        <w:rPr>
          <w:rFonts w:ascii="Arial" w:hAnsi="Arial" w:cs="Arial"/>
          <w:sz w:val="20"/>
          <w:szCs w:val="20"/>
          <w:lang w:val="en-US"/>
        </w:rPr>
        <w:t>Science</w:t>
      </w:r>
      <w:r w:rsidRPr="00941AF0">
        <w:rPr>
          <w:rFonts w:ascii="Arial" w:hAnsi="Arial" w:cs="Arial"/>
          <w:sz w:val="20"/>
          <w:szCs w:val="20"/>
        </w:rPr>
        <w:t xml:space="preserve"> / </w:t>
      </w:r>
      <w:r w:rsidRPr="00941AF0">
        <w:rPr>
          <w:rFonts w:ascii="Arial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- не ниже 5. Наличие научных статей за последние 5 лет, опубликованных в </w:t>
      </w:r>
      <w:r w:rsidR="00F13A9E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941AF0">
        <w:rPr>
          <w:rFonts w:ascii="Arial" w:eastAsia="Times New Roman" w:hAnsi="Arial" w:cs="Arial"/>
          <w:sz w:val="20"/>
          <w:szCs w:val="20"/>
        </w:rPr>
        <w:t>из перечня ВАК с ненулевым импакт-</w:t>
      </w:r>
      <w:r w:rsidR="00F13A9E">
        <w:rPr>
          <w:rFonts w:ascii="Arial" w:eastAsia="Times New Roman" w:hAnsi="Arial" w:cs="Arial"/>
          <w:sz w:val="20"/>
          <w:szCs w:val="20"/>
        </w:rPr>
        <w:t xml:space="preserve">фактором, по профилю кафедры.  </w:t>
      </w:r>
    </w:p>
    <w:p w14:paraId="00B733D5" w14:textId="69A0B5E7" w:rsidR="00F13A9E" w:rsidRPr="002E332B" w:rsidRDefault="00AB6924" w:rsidP="002E332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941AF0">
        <w:rPr>
          <w:rFonts w:ascii="Arial" w:hAnsi="Arial" w:cs="Arial"/>
          <w:sz w:val="20"/>
          <w:szCs w:val="20"/>
        </w:rPr>
        <w:t>чтение лекций и проведение практических и лабораторных занятий по дисциплинам: «Методика обучения и воспитания (образование в области иностранного языка)», «Теория и практика раннего обучения иностранным языкам», «Проектирование программ по раннем</w:t>
      </w:r>
      <w:r w:rsidR="00F13A9E">
        <w:rPr>
          <w:rFonts w:ascii="Arial" w:hAnsi="Arial" w:cs="Arial"/>
          <w:sz w:val="20"/>
          <w:szCs w:val="20"/>
        </w:rPr>
        <w:t>у обучению иностранным языкам»,</w:t>
      </w:r>
      <w:r w:rsidRPr="00941AF0">
        <w:rPr>
          <w:rFonts w:ascii="Arial" w:hAnsi="Arial" w:cs="Arial"/>
          <w:sz w:val="20"/>
          <w:szCs w:val="20"/>
        </w:rPr>
        <w:t xml:space="preserve"> «Практическая грамматика английского языка». Организация педагогической практики бакалавров и магистрантов, обучающихся по профилю кафедры, на базе дошкольных образовательных организаций. Руководство педагогической практикой. Руководство ВКР бакалавров и магистрантов по проблемам раннего обучения иностранным языкам. Р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41AF0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</w:t>
      </w:r>
      <w:r w:rsidRPr="00941AF0">
        <w:rPr>
          <w:rFonts w:ascii="Arial" w:eastAsia="Times New Roman" w:hAnsi="Arial" w:cs="Arial"/>
          <w:sz w:val="20"/>
          <w:szCs w:val="20"/>
        </w:rPr>
        <w:lastRenderedPageBreak/>
        <w:t>планами воспитательных, физкультурно-оздоровительных, спортивных, творческих и иных мероприятий.</w:t>
      </w:r>
    </w:p>
    <w:p w14:paraId="66A91721" w14:textId="79FD2D13" w:rsidR="00AB6924" w:rsidRPr="00F13A9E" w:rsidRDefault="00AB6924" w:rsidP="00F13A9E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FE9367C" w14:textId="77777777" w:rsidR="00AB6924" w:rsidRPr="00941AF0" w:rsidRDefault="00AB6924" w:rsidP="00F1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2D6300D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DFE3FEF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DE7A32A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A6B7F50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7D9CA9A" w14:textId="5B6DE55E" w:rsidR="00AB6924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20528B5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393E38A2" w14:textId="27E5E349" w:rsidR="00AB6924" w:rsidRPr="00941AF0" w:rsidRDefault="00AB6924" w:rsidP="00F13A9E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883273F" w14:textId="77777777" w:rsidR="00F13A9E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F13A9E">
        <w:rPr>
          <w:rFonts w:ascii="Arial" w:eastAsia="Times New Roman" w:hAnsi="Arial" w:cs="Arial"/>
          <w:sz w:val="20"/>
          <w:szCs w:val="20"/>
        </w:rPr>
        <w:t>(старшего научного сотрудника).</w:t>
      </w:r>
    </w:p>
    <w:p w14:paraId="21A1C67A" w14:textId="4BD5D048" w:rsidR="00AB6924" w:rsidRPr="00941AF0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2. Наличие научных статей за последние 5 лет, опубликованных в </w:t>
      </w:r>
      <w:r w:rsidR="00F13A9E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941AF0">
        <w:rPr>
          <w:rFonts w:ascii="Arial" w:eastAsia="Times New Roman" w:hAnsi="Arial" w:cs="Arial"/>
          <w:sz w:val="20"/>
          <w:szCs w:val="20"/>
        </w:rPr>
        <w:t xml:space="preserve">из перечня ВАК с ненулевым импакт-фактором, по профилю кафедры.  </w:t>
      </w:r>
    </w:p>
    <w:p w14:paraId="564803DF" w14:textId="77777777" w:rsidR="00AB6924" w:rsidRPr="00941AF0" w:rsidRDefault="00AB6924" w:rsidP="00F13A9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> </w:t>
      </w:r>
      <w:r w:rsidRPr="00941AF0">
        <w:rPr>
          <w:rFonts w:ascii="Arial" w:hAnsi="Arial" w:cs="Arial"/>
          <w:sz w:val="20"/>
          <w:szCs w:val="20"/>
        </w:rPr>
        <w:t xml:space="preserve">чтение лекций и проведение практических и лабораторных занятий по дисциплинам: «Современные подходы к обучению иностранным языкам», «Теория и практика раннего обучения иностранным языкам», «Практикум по проектированию программ неформального обучения детей иностранным языкам», «Организация учебно-исследовательской работы» (образование в области иностранного языка), «Образовательные технологии» (образование в области иностранного языка), «Введение в профессию», «Решение профессиональных задач учителя», «Организация учебной деятельности по иностранному языку», «Организация дополнительного образования (образование в области иностранного языка)», «Европейский языковой портфель», «Образовательная среда в интенсивном обучении детей иностранным языкам", включая реализацию ряда учебных дисциплин на английском языке; организация педагогической практики бакалавров и магистрантов, обучающихся по профилю кафедры, на базе образовательных организаций различного типа; руководство педагогической практикой. Руководство ВКР бакалавров и магистрантов по проблемам раннего обучения иностранным языкам;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ED2ABFE" w14:textId="304D2DAF" w:rsidR="00AB6924" w:rsidRPr="00F13A9E" w:rsidRDefault="00AB6924" w:rsidP="00F13A9E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31D3325" w14:textId="53429CC2" w:rsidR="00AB6924" w:rsidRPr="00941AF0" w:rsidRDefault="00AB6924" w:rsidP="00F1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="00F13A9E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3 года;</w:t>
      </w:r>
    </w:p>
    <w:p w14:paraId="47777DD0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E226F13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A0C15EE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CB1FFC2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3ADAD70" w14:textId="77777777" w:rsidR="00F13A9E" w:rsidRPr="00F13A9E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2B68CE8" w14:textId="77777777" w:rsidR="002E332B" w:rsidRDefault="002E332B" w:rsidP="00F13A9E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3A6214A1" w14:textId="0B78C1FC" w:rsidR="00AB6924" w:rsidRPr="00941AF0" w:rsidRDefault="00AB6924" w:rsidP="00F13A9E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  <w:r w:rsidRPr="00941AF0">
        <w:rPr>
          <w:rFonts w:ascii="Arial" w:hAnsi="Arial" w:cs="Arial"/>
          <w:b/>
          <w:bCs/>
          <w:sz w:val="20"/>
          <w:szCs w:val="20"/>
        </w:rPr>
        <w:t>(</w:t>
      </w:r>
      <w:r w:rsidR="00F13A9E" w:rsidRPr="00F13A9E">
        <w:rPr>
          <w:rFonts w:ascii="Arial" w:hAnsi="Arial" w:cs="Arial"/>
          <w:b/>
          <w:bCs/>
          <w:sz w:val="20"/>
          <w:szCs w:val="20"/>
        </w:rPr>
        <w:t xml:space="preserve">неполная занятость – </w:t>
      </w:r>
      <w:r w:rsidRPr="00941AF0">
        <w:rPr>
          <w:rFonts w:ascii="Arial" w:hAnsi="Arial" w:cs="Arial"/>
          <w:b/>
          <w:bCs/>
          <w:sz w:val="20"/>
          <w:szCs w:val="20"/>
        </w:rPr>
        <w:t>0,5 ставки)</w:t>
      </w:r>
    </w:p>
    <w:p w14:paraId="5FBE2C45" w14:textId="577D1878" w:rsidR="00AB6924" w:rsidRPr="00941AF0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F13A9E">
        <w:rPr>
          <w:rFonts w:ascii="Arial" w:eastAsia="Times New Roman" w:hAnsi="Arial" w:cs="Arial"/>
          <w:sz w:val="20"/>
          <w:szCs w:val="20"/>
        </w:rPr>
        <w:t> </w:t>
      </w:r>
      <w:r w:rsidRPr="00941AF0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DB52D5B" w14:textId="0DF25FBC" w:rsidR="00AB6924" w:rsidRPr="00941AF0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</w:t>
      </w:r>
      <w:r w:rsidR="00F13A9E"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кафедры.  </w:t>
      </w:r>
    </w:p>
    <w:p w14:paraId="4A99D12D" w14:textId="77777777" w:rsidR="00AB6924" w:rsidRPr="00941AF0" w:rsidRDefault="00AB6924" w:rsidP="00F13A9E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lastRenderedPageBreak/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раннего обучения иностранным языкам: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«Детское лингвострановедение», «Английский язык»; </w:t>
      </w:r>
      <w:r w:rsidRPr="00941AF0">
        <w:rPr>
          <w:rFonts w:ascii="Arial" w:eastAsia="Times New Roman" w:hAnsi="Arial" w:cs="Arial"/>
          <w:sz w:val="20"/>
          <w:szCs w:val="20"/>
        </w:rPr>
        <w:t xml:space="preserve">руководство педагогической практикой в дошкольных учреждениях и начальной школе студентов, обучающихся по профилю кафедры;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CCE3D58" w14:textId="77777777" w:rsidR="00AB6924" w:rsidRPr="00941AF0" w:rsidRDefault="00AB6924" w:rsidP="00F13A9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F145C52" w14:textId="71933BD8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 w:rsidR="00F13A9E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3 года;</w:t>
      </w:r>
    </w:p>
    <w:p w14:paraId="27B81EA0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D7BB3F8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DB414BF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08CD38E" w14:textId="77777777" w:rsidR="00F13A9E" w:rsidRPr="00941AF0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59CC548" w14:textId="77777777" w:rsidR="00F13A9E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8861DDF" w14:textId="77777777" w:rsidR="002E332B" w:rsidRDefault="002E332B" w:rsidP="00AB6924">
      <w:pPr>
        <w:spacing w:after="20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185404B9" w14:textId="69CD0001" w:rsidR="00AB6924" w:rsidRPr="00941AF0" w:rsidRDefault="00AB6924" w:rsidP="00AB6924">
      <w:pPr>
        <w:spacing w:after="2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Кафедра возрастной психологии и педагогики семьи</w:t>
      </w:r>
    </w:p>
    <w:p w14:paraId="6A45F9EE" w14:textId="6EC71D31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F13A9E" w:rsidRPr="00F13A9E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941AF0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15D58E6F" w14:textId="4E0A4938" w:rsidR="00AB6924" w:rsidRPr="00941AF0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3CC5EB5A" w14:textId="2DB2BE92" w:rsidR="00AB6924" w:rsidRPr="00941AF0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6;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 w:rsidR="00F13A9E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Web of Science/ Scopus с ненулевым импакт-фактором, по профилю кафедры; не менее 4 аспирантов; не менее 5 работ ВАК, не менее 1 работы Q2-Q1.</w:t>
      </w:r>
    </w:p>
    <w:p w14:paraId="6DADE3CC" w14:textId="77777777" w:rsidR="002E332B" w:rsidRDefault="00AB6924" w:rsidP="002E332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анатомии, физиологии, педиатрии и гигиены;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941AF0">
        <w:rPr>
          <w:rFonts w:ascii="Arial" w:eastAsia="Times New Roman" w:hAnsi="Arial" w:cs="Arial"/>
          <w:sz w:val="20"/>
          <w:szCs w:val="20"/>
        </w:rPr>
        <w:t>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8701D64" w14:textId="7457F70F" w:rsidR="00AB6924" w:rsidRPr="002E332B" w:rsidRDefault="00AB6924" w:rsidP="002E332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50243FD9" w14:textId="77777777" w:rsidR="00AB6924" w:rsidRPr="00941AF0" w:rsidRDefault="00AB6924" w:rsidP="00F1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7D7DF157" w14:textId="77777777" w:rsidR="00F13A9E" w:rsidRPr="00AB6924" w:rsidRDefault="00F13A9E" w:rsidP="00F1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63A099F4" w14:textId="77777777" w:rsidR="00F13A9E" w:rsidRPr="00AB6924" w:rsidRDefault="00F13A9E" w:rsidP="00F13A9E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233F0F84" w14:textId="77777777" w:rsidR="00F13A9E" w:rsidRPr="00AB6924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454307AE" w14:textId="77777777" w:rsidR="00F13A9E" w:rsidRPr="00AB6924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78A780D" w14:textId="77777777" w:rsidR="00F13A9E" w:rsidRDefault="00F13A9E" w:rsidP="00F13A9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A2882E2" w14:textId="77777777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416FADC8" w14:textId="77777777" w:rsidR="00F13A9E" w:rsidRDefault="00F13A9E" w:rsidP="00F13A9E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087AAEFB" w14:textId="7601E308" w:rsidR="00AB6924" w:rsidRPr="00F13A9E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659775F3" w14:textId="77777777" w:rsidR="00AB6924" w:rsidRPr="00941AF0" w:rsidRDefault="00AB6924" w:rsidP="00F13A9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 в области поддержки детей, оставшихся без попечения родителей, правового сопровождения современных детей, особенностей развития детей дошкольного и младшего школьного возраста в условиях детских домов. Опыт научно-исследовательской деятельности в области актуализации основных профессиональных образовательных программ высшего образования для подготовки кадров приоритетной отрасли.</w:t>
      </w:r>
    </w:p>
    <w:p w14:paraId="3A59001C" w14:textId="77777777" w:rsidR="00F13A9E" w:rsidRDefault="00AB6924" w:rsidP="00F13A9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профессиональной этики в психолого-педагогической деятельности, психологии и педагогики семьи, антропологии детства, проектировании и экспертизы психологически комфортной и безопасной образовательной среды дошкольной организации;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D2807D6" w14:textId="77777777" w:rsidR="00AB6924" w:rsidRPr="00941AF0" w:rsidRDefault="00AB6924" w:rsidP="002E332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43C16220" w14:textId="77777777" w:rsidR="00AB6924" w:rsidRPr="00941AF0" w:rsidRDefault="00AB6924" w:rsidP="00F1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AF2A35A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9716DD7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4F8FA925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558DAB0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058D9A3" w14:textId="3AF0F377" w:rsidR="00AB6924" w:rsidRPr="00941AF0" w:rsidRDefault="007570F7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BA1F2EB" w14:textId="77777777" w:rsidR="00AB6924" w:rsidRPr="00941AF0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0E43D3E5" w14:textId="7AAAC9F3" w:rsidR="00AB6924" w:rsidRPr="007570F7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5B24B88E" w14:textId="77777777" w:rsidR="00AB6924" w:rsidRPr="00941AF0" w:rsidRDefault="00AB6924" w:rsidP="007570F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AC8FA8D" w14:textId="77777777" w:rsidR="00AB6924" w:rsidRPr="00941AF0" w:rsidRDefault="00AB6924" w:rsidP="007570F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7.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7B40BA54" w14:textId="77777777" w:rsidR="00AB6924" w:rsidRPr="00941AF0" w:rsidRDefault="00AB6924" w:rsidP="007570F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психологии здоровья, общей и экспериментальной психологии, психофизиологии ребенка, перинатальной психологии;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146F5C6" w14:textId="635849E3" w:rsidR="00AB6924" w:rsidRPr="007570F7" w:rsidRDefault="00AB6924" w:rsidP="002E332B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A4F6A4B" w14:textId="77777777" w:rsidR="00AB6924" w:rsidRPr="00941AF0" w:rsidRDefault="00AB6924" w:rsidP="007570F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633EA5D8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56D336C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95A9BE9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41C2638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1525BF2" w14:textId="77777777" w:rsidR="00E00C8B" w:rsidRDefault="007570F7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7C0C5EB" w14:textId="77777777" w:rsidR="00E00C8B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72A8F36B" w14:textId="6B59312F" w:rsidR="00AB6924" w:rsidRPr="00E00C8B" w:rsidRDefault="00AB6924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Кафедра дошкольной педагогики</w:t>
      </w:r>
    </w:p>
    <w:p w14:paraId="21E7F539" w14:textId="77777777" w:rsidR="00E00C8B" w:rsidRDefault="00E00C8B" w:rsidP="007570F7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8F4D73" w14:textId="1A4D48A0" w:rsidR="00AB6924" w:rsidRPr="00941AF0" w:rsidRDefault="007570F7" w:rsidP="007570F7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Доцент </w:t>
      </w:r>
    </w:p>
    <w:p w14:paraId="529B1F1A" w14:textId="77777777" w:rsidR="00AB6924" w:rsidRPr="00941AF0" w:rsidRDefault="00AB6924" w:rsidP="007570F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2404F89F" w14:textId="77777777" w:rsidR="00AB6924" w:rsidRPr="00941AF0" w:rsidRDefault="00AB6924" w:rsidP="007570F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10. Наличие научных статей за последние 5 лет, опубликованных в рецензируемых научных изданиях из перечня ВАК с ненулевым импакт-фактором в области исследования особенностей самооценки детей старшего дошкольного возраста,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социально-эмоционального развития старшего дошкольника, познавательного общения педагога с детьми старшего дошкольного возраста не менее 21. Наличие опыта сопровождения научных исследований студентов в области культурных практик поддержки интереса к книгам у детей 4-5 лет, педагогической поддержки старших дошкольников с импульсивным поведением в практике дошкольной образовательной организации, использования ресурса прогулки для развития наблюдения и наблюдательности старших дошкольников, использования квестов в развитии познавательных умений детей старшего дошкольного возраста, подготовки педагогов к использованию дистанционных образовательных технологий для развития положительной самооценки у детей старшего дошкольного возраста.</w:t>
      </w:r>
    </w:p>
    <w:p w14:paraId="71C1B50B" w14:textId="77777777" w:rsidR="007570F7" w:rsidRDefault="00AB6924" w:rsidP="007570F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основ социально-личностного развития детей раннего и дошкольного возраста, диагностики социально-личностного и коммуникативного развития детей дошкольного возраста, проектирования основных образовательных программ дошкольного образования, организации детской проектной деятельности;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8C5E4DF" w14:textId="77777777" w:rsidR="00AB6924" w:rsidRPr="00941AF0" w:rsidRDefault="00AB6924" w:rsidP="007570F7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AEA04B1" w14:textId="77777777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41E58148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C9D6C51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5E512C00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B11EE43" w14:textId="77777777" w:rsidR="007570F7" w:rsidRPr="00941AF0" w:rsidRDefault="007570F7" w:rsidP="007570F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741D38F" w14:textId="6198BA3A" w:rsidR="00AB6924" w:rsidRPr="00941AF0" w:rsidRDefault="007570F7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35DE33F" w14:textId="77777777" w:rsidR="00AB6924" w:rsidRPr="00941AF0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73E3E0F8" w14:textId="21DDB743" w:rsidR="00AB6924" w:rsidRPr="00941AF0" w:rsidRDefault="007570F7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0A463B7C" w14:textId="77777777" w:rsidR="007570F7" w:rsidRDefault="00AB6924" w:rsidP="004F12A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7570F7">
        <w:rPr>
          <w:rFonts w:ascii="Arial" w:eastAsia="Times New Roman" w:hAnsi="Arial" w:cs="Arial"/>
          <w:sz w:val="20"/>
          <w:szCs w:val="20"/>
        </w:rPr>
        <w:t>(старшего научного сотрудника).</w:t>
      </w:r>
    </w:p>
    <w:p w14:paraId="1781114A" w14:textId="77777777" w:rsidR="004F12A2" w:rsidRDefault="00AB6924" w:rsidP="004F12A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5. Наличие научных статей за последние 5 лет, опубликованных в рецензируемых научных изданиях из перечня ВАК с ненулевым импакт-фактором в области обогащения представлений детей старшего дошкольного возраста о профессиях их будущего, непрерывности формирования профессиональных компетенций тьютора в сопровождении педагога раннего развития, использования портальных технологий в организации семейного досуга не менее 19. Наличие опыта сопровождения научных исследований студентов в области использования мультипликации как средства развития игры-фантазирования детей старшего дошкольного возраста, использования метода проектов в развитии ценностного отношения к категории «красота» у детей 6-7 лет, экспертизы качества цифровой образовательной среды в организации сотрудничества детского сада и семьи. Опыт участия в научно-исследовательской деятельности в области разработки педагогических измерительных материалов (ПИМ) по направлению «Психолого-педагогическое образование» подготовки бакалавров, проблем формирования основ ценностей здоровья и компетенций здорового образа жизни у детей дошкольного возраста, выполнения грантовой деятельности на реализацию отдельных мероприятий федерального проекта «Молодые профессионалы (Повышение конкурентоспособности профессионального образования)» национального проекта «Образование» - разработка онлайн-курсов.</w:t>
      </w:r>
    </w:p>
    <w:p w14:paraId="2AE24C08" w14:textId="6CE4814C" w:rsidR="004F12A2" w:rsidRPr="002E332B" w:rsidRDefault="00AB6924" w:rsidP="002E332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lastRenderedPageBreak/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истории педагогики и образования, истории и теории педагогики детства, педагогики дошкольного образования, инновационных практик сопровождения родителей детей раннего возраста;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B87EB2F" w14:textId="1736C2F7" w:rsidR="00AB6924" w:rsidRPr="004F12A2" w:rsidRDefault="00AB6924" w:rsidP="004F12A2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58566781" w14:textId="77777777" w:rsidR="00AB6924" w:rsidRPr="00941AF0" w:rsidRDefault="00AB6924" w:rsidP="004F12A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58621D43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70975F2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50FEA040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356A133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D72F539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3385088" w14:textId="77777777" w:rsidR="00AB6924" w:rsidRPr="00941AF0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02766626" w14:textId="2EEB9250" w:rsidR="00AB6924" w:rsidRPr="00941AF0" w:rsidRDefault="00AB6924" w:rsidP="00AB692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3397322" w14:textId="77777777" w:rsidR="00AB6924" w:rsidRPr="00941AF0" w:rsidRDefault="00AB6924" w:rsidP="004F12A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1E02A317" w14:textId="77777777" w:rsidR="00AB6924" w:rsidRPr="00941AF0" w:rsidRDefault="00AB6924" w:rsidP="004F12A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1A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941AF0">
        <w:rPr>
          <w:rFonts w:ascii="Arial" w:eastAsia="Times New Roman" w:hAnsi="Arial" w:cs="Arial"/>
          <w:sz w:val="20"/>
          <w:szCs w:val="20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941AF0">
        <w:rPr>
          <w:rFonts w:ascii="Arial" w:eastAsia="Times New Roman" w:hAnsi="Arial" w:cs="Arial"/>
          <w:sz w:val="20"/>
          <w:szCs w:val="20"/>
        </w:rPr>
        <w:t xml:space="preserve">/ </w:t>
      </w:r>
      <w:r w:rsidRPr="00941A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941AF0">
        <w:rPr>
          <w:rFonts w:ascii="Arial" w:eastAsia="Times New Roman" w:hAnsi="Arial" w:cs="Arial"/>
          <w:sz w:val="20"/>
          <w:szCs w:val="20"/>
        </w:rPr>
        <w:t xml:space="preserve"> не ниже 8. Наличие научных статей за последние 5 лет, опубликованных в рецензируемых научных изданиях из перечня ВАК с ненулевым импакт-фактором в области сопровождения непрерывного педагогического образования выпускников педагогических вузов и колледжей, изучения аналоговых моделей интеграции молодых педагогов в профессию, методического сопровождения педагогов в процессе адаптации детей раннего возраста к условиям детского сада, практик дистанционного сопровождения студентов педагогического вуза не менее 13. Наличие опыта сопровождения научных исследований студентов в области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41AF0">
        <w:rPr>
          <w:rFonts w:ascii="Arial" w:eastAsia="Times New Roman" w:hAnsi="Arial" w:cs="Arial"/>
          <w:sz w:val="20"/>
          <w:szCs w:val="20"/>
        </w:rPr>
        <w:t>использования технологии Лепбук в процессе развития умений самопрезентации у детей старшего дошкольного возраста, использования квест-технологий в формировании представлений детей старшего дошкольного возраста о безопасном поведении в природе, использование современных образовательных ресурсов в процессе развития познавательного интереса детей старшего дошкольного возраста к миру животных, экспертизы качества цифровой образовательной среды для решения задач формирования безопасного поведения детей дошкольного возраста, экспертизы качества использования дистанционных образовательных технологий в процессе развития интереса к научно-исследовательской деятельности у детей дошкольного возраста. Опыт участия в научно-исследовательской работе в области проблем формирования основ ценностей здоровья и компетенций здорового образа жизни у детей дошкольного возраста, исследования влияния результатов освоения дополнительных профессиональных программ на профессиональную деятельность педагога, актуализации основной профессиональной образовательной программы высшего образования для подготовки кадров приоритетной отрасли.</w:t>
      </w:r>
    </w:p>
    <w:p w14:paraId="66377BA0" w14:textId="77777777" w:rsidR="00AB6924" w:rsidRPr="00941AF0" w:rsidRDefault="00AB6924" w:rsidP="004F12A2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</w:t>
      </w:r>
      <w:r w:rsidRPr="00941AF0">
        <w:rPr>
          <w:rFonts w:ascii="Arial" w:hAnsi="Arial" w:cs="Arial"/>
          <w:sz w:val="20"/>
          <w:szCs w:val="20"/>
          <w:lang w:eastAsia="en-US"/>
        </w:rPr>
        <w:t>образовательных технологий психолого-педагогической поддержки ребенка, антропологии современного раннего детства, основ профессиональной коммуникации и самосознания, методического сопровождения педагога групп раннего возраста, взаимодействия дошкольной образовательной организации с социальными партнерами в формировании образовательной среды для детей с особыми образовательными потребностями</w:t>
      </w:r>
      <w:r w:rsidRPr="00941AF0">
        <w:rPr>
          <w:rFonts w:ascii="Arial" w:eastAsia="Times New Roman" w:hAnsi="Arial" w:cs="Arial"/>
          <w:sz w:val="20"/>
          <w:szCs w:val="20"/>
        </w:rPr>
        <w:t xml:space="preserve">; </w:t>
      </w:r>
      <w:r w:rsidRPr="00941AF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ресурсов РГПУ им. А. И. Герцена (AContent), центр дистанционной поддержки обучения РГПУ им. А. И. Герцена (Moodle); </w:t>
      </w:r>
      <w:r w:rsidRPr="00941AF0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 научных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DCCB22C" w14:textId="0027BA0E" w:rsidR="00AB6924" w:rsidRPr="004F12A2" w:rsidRDefault="00AB6924" w:rsidP="004F12A2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0DC3718" w14:textId="77777777" w:rsidR="00AB6924" w:rsidRPr="00941AF0" w:rsidRDefault="00AB6924" w:rsidP="004F12A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предполагаемый срок трудового договора – 3 года;</w:t>
      </w:r>
    </w:p>
    <w:p w14:paraId="4F375704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91208D3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3E94E5B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86FF2BF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9C03C43" w14:textId="77777777" w:rsidR="004F12A2" w:rsidRPr="00941AF0" w:rsidRDefault="004F12A2" w:rsidP="004F12A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A35DD82" w14:textId="77777777" w:rsidR="004F12A2" w:rsidRDefault="004F12A2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403D45" w14:textId="65C222F3" w:rsidR="00AB6924" w:rsidRPr="004F12A2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 xml:space="preserve">Ассистент </w:t>
      </w:r>
    </w:p>
    <w:p w14:paraId="5699B1F0" w14:textId="68D671AF" w:rsidR="00AB6924" w:rsidRPr="004F12A2" w:rsidRDefault="00AB6924" w:rsidP="004F12A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1AF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</w:t>
      </w:r>
      <w:r w:rsidR="004F12A2">
        <w:rPr>
          <w:rFonts w:ascii="Arial" w:eastAsia="Times New Roman" w:hAnsi="Arial" w:cs="Arial"/>
          <w:sz w:val="20"/>
          <w:szCs w:val="20"/>
        </w:rPr>
        <w:t>ения требований к стажу работы.</w:t>
      </w:r>
    </w:p>
    <w:p w14:paraId="3EF2522F" w14:textId="2894DF55" w:rsidR="00AB6924" w:rsidRPr="004F12A2" w:rsidRDefault="00AB6924" w:rsidP="004F12A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941AF0">
        <w:rPr>
          <w:rFonts w:ascii="Arial" w:eastAsia="Times New Roman" w:hAnsi="Arial" w:cs="Arial"/>
          <w:sz w:val="20"/>
          <w:szCs w:val="20"/>
        </w:rPr>
        <w:t>: практический опыт работы в области педагогики дошкольного образования, организации деятельности детей дошкольного возраста, технологий психолого-педагогической поддержки ребенка, наличие публикаций по профилю кафедры в области организации профессионального сотрудничества педагогов при решении задач развития самостоятельности детей старшего дошкольного воз</w:t>
      </w:r>
      <w:r w:rsidR="004F12A2">
        <w:rPr>
          <w:rFonts w:ascii="Arial" w:eastAsia="Times New Roman" w:hAnsi="Arial" w:cs="Arial"/>
          <w:sz w:val="20"/>
          <w:szCs w:val="20"/>
        </w:rPr>
        <w:t>раста, индекс Хирша не менее 5.</w:t>
      </w:r>
    </w:p>
    <w:p w14:paraId="5012C78F" w14:textId="19DA9F13" w:rsidR="00AB6924" w:rsidRPr="002E332B" w:rsidRDefault="00AB6924" w:rsidP="002E332B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41AF0">
        <w:rPr>
          <w:rFonts w:ascii="Arial" w:eastAsia="Times New Roman" w:hAnsi="Arial" w:cs="Arial"/>
          <w:sz w:val="20"/>
          <w:szCs w:val="20"/>
        </w:rPr>
        <w:t xml:space="preserve"> проведение практических занятий по дисциплинам: педагогика дошкольного образования, организация деятельности детей раннего возраста, интегративное планирование в образовательном процессе детского сада, ведение практикума по организации режимных моментов в группах дошкольного возраста;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589963F" w14:textId="0D8AFFB7" w:rsidR="00AB6924" w:rsidRPr="00941AF0" w:rsidRDefault="00AB6924" w:rsidP="004F12A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1AF0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4A55D95C" w14:textId="77777777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5A807C88" w14:textId="14860C1B" w:rsidR="00AB6924" w:rsidRPr="00941AF0" w:rsidRDefault="004F12A2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– дата начала работы – 0</w:t>
      </w:r>
      <w:r w:rsidR="00AB6924" w:rsidRPr="00941AF0">
        <w:rPr>
          <w:rFonts w:ascii="Arial" w:eastAsia="Times New Roman" w:hAnsi="Arial" w:cs="Arial"/>
          <w:sz w:val="20"/>
          <w:szCs w:val="20"/>
        </w:rPr>
        <w:t>1.09.2023;</w:t>
      </w:r>
    </w:p>
    <w:p w14:paraId="5427043F" w14:textId="38E9B544" w:rsidR="00AB6924" w:rsidRDefault="00AB6924" w:rsidP="004F12A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</w:t>
      </w:r>
      <w:r w:rsidR="004F12A2" w:rsidRPr="004F12A2"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="004F12A2">
        <w:rPr>
          <w:rFonts w:ascii="Arial" w:eastAsia="Times New Roman" w:hAnsi="Arial" w:cs="Arial"/>
          <w:sz w:val="20"/>
          <w:szCs w:val="20"/>
        </w:rPr>
        <w:t>оклад ассистента –  38 000</w:t>
      </w:r>
      <w:r w:rsidR="004F12A2" w:rsidRPr="004F12A2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 w:rsidR="003617D1">
        <w:rPr>
          <w:rFonts w:ascii="Arial" w:eastAsia="Times New Roman" w:hAnsi="Arial" w:cs="Arial"/>
          <w:sz w:val="20"/>
          <w:szCs w:val="20"/>
        </w:rPr>
        <w:t>епени кандидата наук – 41 000</w:t>
      </w:r>
      <w:r w:rsidR="004F12A2" w:rsidRPr="004F12A2">
        <w:rPr>
          <w:rFonts w:ascii="Arial" w:eastAsia="Times New Roman" w:hAnsi="Arial" w:cs="Arial"/>
          <w:sz w:val="20"/>
          <w:szCs w:val="20"/>
        </w:rPr>
        <w:t xml:space="preserve"> руб</w:t>
      </w:r>
      <w:r w:rsidRPr="00941AF0">
        <w:rPr>
          <w:rFonts w:ascii="Arial" w:eastAsia="Times New Roman" w:hAnsi="Arial" w:cs="Arial"/>
          <w:sz w:val="20"/>
          <w:szCs w:val="20"/>
        </w:rPr>
        <w:t>.;</w:t>
      </w:r>
    </w:p>
    <w:p w14:paraId="78DBC6F8" w14:textId="08EFA4F7" w:rsidR="00E00C8B" w:rsidRPr="00941AF0" w:rsidRDefault="00E00C8B" w:rsidP="004F12A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00C8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83 780</w:t>
      </w:r>
      <w:r w:rsidRPr="00E00C8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77DAC877" w14:textId="77777777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F49666F" w14:textId="77777777" w:rsidR="00AB6924" w:rsidRPr="00941AF0" w:rsidRDefault="00AB6924" w:rsidP="00AB69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1FDCB159" w14:textId="77777777" w:rsidR="004F12A2" w:rsidRPr="004F12A2" w:rsidRDefault="004F12A2" w:rsidP="004F12A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708C6D6F" w14:textId="24E4662C" w:rsidR="004F12A2" w:rsidRDefault="004F12A2" w:rsidP="004F12A2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12A2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Московский пр., д. 80, аудитория 20.</w:t>
      </w:r>
    </w:p>
    <w:p w14:paraId="1E4C81D1" w14:textId="220BE396" w:rsidR="00A464FB" w:rsidRPr="00A464FB" w:rsidRDefault="00A464FB" w:rsidP="00A464FB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464FB">
        <w:rPr>
          <w:rFonts w:ascii="Arial" w:hAnsi="Arial" w:cs="Arial"/>
          <w:b/>
          <w:bCs/>
          <w:i/>
          <w:sz w:val="20"/>
          <w:szCs w:val="20"/>
        </w:rPr>
        <w:t>Институт информационных технологий и технологического образования</w:t>
      </w:r>
    </w:p>
    <w:p w14:paraId="781CF102" w14:textId="77777777" w:rsidR="00A464FB" w:rsidRPr="00A464FB" w:rsidRDefault="00A464FB" w:rsidP="00A464FB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 xml:space="preserve">Кафедра технологического образования   </w:t>
      </w:r>
    </w:p>
    <w:p w14:paraId="0956E1E0" w14:textId="137F2183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Доцент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524037F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1A71706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464FB">
        <w:rPr>
          <w:rFonts w:ascii="Arial" w:eastAsia="Times New Roman" w:hAnsi="Arial" w:cs="Arial"/>
          <w:sz w:val="20"/>
          <w:szCs w:val="20"/>
        </w:rPr>
        <w:t xml:space="preserve">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464FB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22B0CA1" w14:textId="77777777" w:rsidR="00A464FB" w:rsidRPr="00A464FB" w:rsidRDefault="00A464FB" w:rsidP="00A464F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микросистемной техники; </w:t>
      </w:r>
      <w:r w:rsidRPr="00A464FB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464FB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</w:t>
      </w:r>
      <w:r w:rsidRPr="00A464FB">
        <w:rPr>
          <w:rFonts w:ascii="Arial" w:eastAsia="Times New Roman" w:hAnsi="Arial" w:cs="Arial"/>
          <w:sz w:val="20"/>
          <w:szCs w:val="20"/>
        </w:rPr>
        <w:lastRenderedPageBreak/>
        <w:t>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98B09F1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46094395" w14:textId="77777777" w:rsidR="00A464FB" w:rsidRPr="00A464FB" w:rsidRDefault="00A464FB" w:rsidP="00E00C8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A93DB48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5503889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195E8BE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F0E7600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347AA09" w14:textId="646C40F1" w:rsidR="00A464FB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F52C887" w14:textId="707895AD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65E3B1CA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B288EE9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464FB">
        <w:rPr>
          <w:rFonts w:ascii="Arial" w:eastAsia="Times New Roman" w:hAnsi="Arial" w:cs="Arial"/>
          <w:sz w:val="20"/>
          <w:szCs w:val="20"/>
        </w:rPr>
        <w:t xml:space="preserve">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464FB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по профилю кафедры.  </w:t>
      </w:r>
    </w:p>
    <w:p w14:paraId="0DFF7C81" w14:textId="77777777" w:rsidR="00A464FB" w:rsidRPr="00A464FB" w:rsidRDefault="00A464FB" w:rsidP="00A464F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технологического образования; </w:t>
      </w:r>
      <w:r w:rsidRPr="00A464FB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464FB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886CE77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46AB85F8" w14:textId="77777777" w:rsidR="00A464FB" w:rsidRPr="00A464FB" w:rsidRDefault="00A464FB" w:rsidP="00A464F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60E93F9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84FA048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01C4C86C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54977AD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E811AA4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A5A3E1A" w14:textId="0DB9669E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430D3493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CA6D007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464FB">
        <w:rPr>
          <w:rFonts w:ascii="Arial" w:eastAsia="Times New Roman" w:hAnsi="Arial" w:cs="Arial"/>
          <w:sz w:val="20"/>
          <w:szCs w:val="20"/>
        </w:rPr>
        <w:t xml:space="preserve">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464FB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по профилю кафедры.  </w:t>
      </w:r>
    </w:p>
    <w:p w14:paraId="56879A92" w14:textId="77777777" w:rsidR="00A464FB" w:rsidRPr="00A464FB" w:rsidRDefault="00A464FB" w:rsidP="00A464F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технологии и предпринимательству; </w:t>
      </w:r>
      <w:r w:rsidRPr="00A464FB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464FB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49462C1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1B9D413C" w14:textId="77777777" w:rsidR="00A464FB" w:rsidRPr="00A464FB" w:rsidRDefault="00A464FB" w:rsidP="00A464F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lastRenderedPageBreak/>
        <w:t>– предполагаемый срок трудового договора – 3 года;</w:t>
      </w:r>
    </w:p>
    <w:p w14:paraId="6749DF01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7FD25F9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5A68304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FFD2E2F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EE192F8" w14:textId="77777777" w:rsidR="00A464FB" w:rsidRPr="00941AF0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70D0E0B" w14:textId="6AA9C1AF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AE096F5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50C2279" w14:textId="77777777" w:rsidR="00A464FB" w:rsidRPr="00A464FB" w:rsidRDefault="00A464FB" w:rsidP="00A464F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464FB">
        <w:rPr>
          <w:rFonts w:ascii="Arial" w:eastAsia="Times New Roman" w:hAnsi="Arial" w:cs="Arial"/>
          <w:sz w:val="20"/>
          <w:szCs w:val="20"/>
        </w:rPr>
        <w:t xml:space="preserve">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464FB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D936441" w14:textId="77777777" w:rsidR="00A464FB" w:rsidRPr="00A464FB" w:rsidRDefault="00A464FB" w:rsidP="00A464F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индустрии моды и декоративно-прикладного творчества; </w:t>
      </w:r>
      <w:r w:rsidRPr="00A464FB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464FB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7245B05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58C49F97" w14:textId="77777777" w:rsidR="00A464FB" w:rsidRPr="00A464FB" w:rsidRDefault="00A464FB" w:rsidP="00E00C8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E0DDF1D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5352292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27BF602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89982B1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437A395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685F89F" w14:textId="574AC785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C9FA90D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42547E5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464FB">
        <w:rPr>
          <w:rFonts w:ascii="Arial" w:eastAsia="Times New Roman" w:hAnsi="Arial" w:cs="Arial"/>
          <w:sz w:val="20"/>
          <w:szCs w:val="20"/>
        </w:rPr>
        <w:t xml:space="preserve">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464FB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по профилю кафедры.  </w:t>
      </w:r>
    </w:p>
    <w:p w14:paraId="7543CC84" w14:textId="77777777" w:rsidR="00A464FB" w:rsidRPr="00A464FB" w:rsidRDefault="00A464FB" w:rsidP="00E00C8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специального рисования и технологии изготовления швейных изделий; </w:t>
      </w:r>
      <w:r w:rsidRPr="00A464FB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464FB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86B79BB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3E29B96D" w14:textId="77777777" w:rsidR="00A464FB" w:rsidRPr="00A464FB" w:rsidRDefault="00A464FB" w:rsidP="00E00C8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1908F6D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1DB4521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3F7D8A1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 в 2021 году составила 113 013 руб.;</w:t>
      </w:r>
    </w:p>
    <w:p w14:paraId="363E89EE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83E4974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84300BE" w14:textId="62DFB19E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E00C8B" w:rsidRPr="00E00C8B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A464FB">
        <w:rPr>
          <w:rFonts w:ascii="Arial" w:eastAsia="Times New Roman" w:hAnsi="Arial" w:cs="Arial"/>
          <w:b/>
          <w:bCs/>
          <w:sz w:val="20"/>
          <w:szCs w:val="20"/>
        </w:rPr>
        <w:t>0,75 ставки)</w:t>
      </w:r>
    </w:p>
    <w:p w14:paraId="0D803FFC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C235A8D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464FB">
        <w:rPr>
          <w:rFonts w:ascii="Arial" w:eastAsia="Times New Roman" w:hAnsi="Arial" w:cs="Arial"/>
          <w:sz w:val="20"/>
          <w:szCs w:val="20"/>
        </w:rPr>
        <w:t xml:space="preserve">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464FB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по профилю кафедры.  </w:t>
      </w:r>
    </w:p>
    <w:p w14:paraId="435588F2" w14:textId="77777777" w:rsidR="00A464FB" w:rsidRPr="00A464FB" w:rsidRDefault="00A464FB" w:rsidP="00E00C8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дополнительного и технологического образования; </w:t>
      </w:r>
      <w:r w:rsidRPr="00A464FB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464FB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33ADF23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448F1B2E" w14:textId="77777777" w:rsidR="00A464FB" w:rsidRPr="00A464FB" w:rsidRDefault="00A464FB" w:rsidP="00E00C8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0497E68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E833924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B34005A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4FE7A93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1B1393C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3D4C23C" w14:textId="77777777" w:rsidR="00A464FB" w:rsidRPr="00A464FB" w:rsidRDefault="00A464FB" w:rsidP="00A464F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1E79431C" w14:textId="7F80BF97" w:rsidR="00A464FB" w:rsidRPr="00A464FB" w:rsidRDefault="00A464FB" w:rsidP="00A464F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464FB">
        <w:rPr>
          <w:rFonts w:ascii="Arial" w:eastAsia="Times New Roman" w:hAnsi="Arial" w:cs="Arial"/>
          <w:b/>
          <w:sz w:val="20"/>
          <w:szCs w:val="20"/>
        </w:rPr>
        <w:t>Кафедра информационных технологий и электронного обучения</w:t>
      </w:r>
    </w:p>
    <w:p w14:paraId="2D105D8B" w14:textId="42E327FC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E00C8B" w:rsidRPr="00E00C8B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="00E00C8B">
        <w:rPr>
          <w:rFonts w:ascii="Arial" w:eastAsia="Times New Roman" w:hAnsi="Arial" w:cs="Arial"/>
          <w:b/>
          <w:bCs/>
          <w:sz w:val="20"/>
          <w:szCs w:val="20"/>
        </w:rPr>
        <w:t>0,75 ставки</w:t>
      </w:r>
      <w:r w:rsidRPr="00A464F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5D2529A0" w14:textId="77777777" w:rsidR="00E00C8B" w:rsidRDefault="00A464FB" w:rsidP="00E00C8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CF44F36" w14:textId="7E7EAFA4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A464FB">
        <w:rPr>
          <w:rFonts w:ascii="Arial" w:eastAsia="Times New Roman" w:hAnsi="Arial" w:cs="Arial"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A464FB">
        <w:rPr>
          <w:rFonts w:ascii="Arial" w:eastAsia="Times New Roman" w:hAnsi="Arial" w:cs="Arial"/>
          <w:sz w:val="20"/>
          <w:szCs w:val="20"/>
        </w:rPr>
        <w:t xml:space="preserve">/ </w:t>
      </w:r>
      <w:r w:rsidRPr="00A464FB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464FB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кафедры, </w:t>
      </w:r>
      <w:r w:rsidRPr="00A464FB">
        <w:rPr>
          <w:rFonts w:ascii="Arial" w:hAnsi="Arial" w:cs="Arial"/>
          <w:sz w:val="20"/>
          <w:szCs w:val="20"/>
        </w:rPr>
        <w:t>практический опыт работы в области электронного обучения.</w:t>
      </w:r>
      <w:r w:rsidRPr="00A464FB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38FA3DB" w14:textId="77777777" w:rsidR="00A464FB" w:rsidRPr="00A464FB" w:rsidRDefault="00A464FB" w:rsidP="00E00C8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информатики и прикладных информационных технологий для студентов направлений подготовки «Информатика и вычислительная техника», «Педагогическое образование»; </w:t>
      </w:r>
      <w:r w:rsidRPr="00A464FB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464FB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81EBE9E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1E835844" w14:textId="77777777" w:rsidR="00A464FB" w:rsidRPr="00A464FB" w:rsidRDefault="00A464FB" w:rsidP="00E00C8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5298956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58664DC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FD823BD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 в 2021 году составила 113 013 руб.;</w:t>
      </w:r>
    </w:p>
    <w:p w14:paraId="11DFDF02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47AFEEE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4F61242" w14:textId="12E8FF6B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6F2710AA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A464FB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48B74DC8" w14:textId="5563E7BF" w:rsidR="00A464FB" w:rsidRPr="00A464FB" w:rsidRDefault="00A464FB" w:rsidP="00E00C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 xml:space="preserve">  </w:t>
      </w:r>
      <w:r w:rsidR="00E00C8B">
        <w:rPr>
          <w:rFonts w:ascii="Arial" w:hAnsi="Arial" w:cs="Arial"/>
          <w:sz w:val="20"/>
          <w:szCs w:val="20"/>
        </w:rPr>
        <w:tab/>
      </w:r>
      <w:r w:rsidRPr="00A464FB">
        <w:rPr>
          <w:rFonts w:ascii="Arial" w:hAnsi="Arial" w:cs="Arial"/>
          <w:b/>
          <w:sz w:val="20"/>
          <w:szCs w:val="20"/>
        </w:rPr>
        <w:t xml:space="preserve">Дополнительные требования: </w:t>
      </w:r>
      <w:r w:rsidRPr="00A464FB">
        <w:rPr>
          <w:rFonts w:ascii="Arial" w:hAnsi="Arial" w:cs="Arial"/>
          <w:sz w:val="20"/>
          <w:szCs w:val="20"/>
        </w:rPr>
        <w:t>стаж научно-педагогической работы не менее 3 лет; практический опыт работы в области электронного обучения.</w:t>
      </w:r>
    </w:p>
    <w:p w14:paraId="3B2FCD98" w14:textId="77777777" w:rsidR="00A464FB" w:rsidRPr="00A464FB" w:rsidRDefault="00A464FB" w:rsidP="00E00C8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64FB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A464FB">
        <w:rPr>
          <w:rFonts w:ascii="Arial" w:eastAsia="Times New Roman" w:hAnsi="Arial" w:cs="Arial"/>
          <w:sz w:val="20"/>
          <w:szCs w:val="20"/>
        </w:rPr>
        <w:t xml:space="preserve">проведение занятий по области информатики и прикладных информационных технологий для студентов направлений подготовки «Информатика и вычислительная техника», «Педагогическое образование»; руководство самостоятельной работой обучающихся; подготовка учебных изданий; </w:t>
      </w:r>
      <w:r w:rsidRPr="00A464FB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464FB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60CAB86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5F1D32C2" w14:textId="77777777" w:rsidR="00A464FB" w:rsidRPr="00A464FB" w:rsidRDefault="00A464FB" w:rsidP="00E00C8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D4A5E97" w14:textId="77777777" w:rsidR="00E00C8B" w:rsidRPr="00941AF0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F96D9C1" w14:textId="77777777" w:rsidR="00E00C8B" w:rsidRPr="00AB6924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51 000,00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92CA0CD" w14:textId="77777777" w:rsidR="00E00C8B" w:rsidRPr="00AB6924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60218A39" w14:textId="77777777" w:rsidR="00E00C8B" w:rsidRPr="00AB6924" w:rsidRDefault="00E00C8B" w:rsidP="00E00C8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CA01768" w14:textId="50D9B243" w:rsidR="00A464FB" w:rsidRPr="00E00C8B" w:rsidRDefault="00E00C8B" w:rsidP="00E00C8B">
      <w:pPr>
        <w:spacing w:after="200"/>
        <w:jc w:val="both"/>
        <w:rPr>
          <w:rStyle w:val="a4"/>
          <w:rFonts w:ascii="Arial" w:eastAsia="Times New Roman" w:hAnsi="Arial" w:cs="Arial"/>
          <w:b w:val="0"/>
          <w:bCs w:val="0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</w:t>
      </w:r>
    </w:p>
    <w:p w14:paraId="6E1C2466" w14:textId="504043BE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464FB">
        <w:rPr>
          <w:rStyle w:val="a4"/>
          <w:rFonts w:ascii="Arial" w:hAnsi="Arial" w:cs="Arial"/>
          <w:sz w:val="20"/>
          <w:szCs w:val="20"/>
        </w:rPr>
        <w:t xml:space="preserve">Ассистент </w:t>
      </w:r>
    </w:p>
    <w:p w14:paraId="48AD5F5B" w14:textId="77777777" w:rsidR="00A464FB" w:rsidRPr="00A464FB" w:rsidRDefault="00A464FB" w:rsidP="00E00C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A464FB">
        <w:rPr>
          <w:rStyle w:val="apple-converted-space"/>
          <w:rFonts w:ascii="Arial" w:hAnsi="Arial" w:cs="Arial"/>
          <w:sz w:val="20"/>
          <w:szCs w:val="20"/>
        </w:rPr>
        <w:t> </w:t>
      </w:r>
      <w:r w:rsidRPr="00A464FB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3E2FFB1A" w14:textId="77777777" w:rsidR="00A464FB" w:rsidRPr="00A464FB" w:rsidRDefault="00A464FB" w:rsidP="00E00C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hAnsi="Arial" w:cs="Arial"/>
          <w:sz w:val="20"/>
          <w:szCs w:val="20"/>
        </w:rPr>
        <w:t xml:space="preserve"> практический опыт работы в области информатики и информационных технологий и в области электронного обучения.</w:t>
      </w:r>
    </w:p>
    <w:p w14:paraId="51C0F481" w14:textId="77777777" w:rsidR="00A464FB" w:rsidRPr="00A464FB" w:rsidRDefault="00A464FB" w:rsidP="00E00C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A464FB">
        <w:rPr>
          <w:rFonts w:ascii="Arial" w:hAnsi="Arial" w:cs="Arial"/>
          <w:sz w:val="20"/>
          <w:szCs w:val="20"/>
        </w:rPr>
        <w:t xml:space="preserve"> проведение занятий по информатике и информационным технологиям для студентов направлений подготовки «Информатика и вычислительная техника», «Педагогическое образование»;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C86DE1D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0D03EBDC" w14:textId="77777777" w:rsidR="00A464FB" w:rsidRPr="00A464FB" w:rsidRDefault="00A464FB" w:rsidP="00E00C8B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330FAB6" w14:textId="77777777" w:rsidR="00E00C8B" w:rsidRPr="00941AF0" w:rsidRDefault="00E00C8B" w:rsidP="00E00C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– дата начала работы – 0</w:t>
      </w:r>
      <w:r w:rsidRPr="00941AF0">
        <w:rPr>
          <w:rFonts w:ascii="Arial" w:eastAsia="Times New Roman" w:hAnsi="Arial" w:cs="Arial"/>
          <w:sz w:val="20"/>
          <w:szCs w:val="20"/>
        </w:rPr>
        <w:t>1.09.2023;</w:t>
      </w:r>
    </w:p>
    <w:p w14:paraId="590ECD8A" w14:textId="77777777" w:rsidR="00E00C8B" w:rsidRDefault="00E00C8B" w:rsidP="00E00C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</w:t>
      </w:r>
      <w:r w:rsidRPr="004F12A2">
        <w:rPr>
          <w:rFonts w:ascii="Arial" w:eastAsia="Times New Roman" w:hAnsi="Arial" w:cs="Arial"/>
          <w:sz w:val="20"/>
          <w:szCs w:val="20"/>
        </w:rPr>
        <w:t xml:space="preserve">должностной </w:t>
      </w:r>
      <w:r>
        <w:rPr>
          <w:rFonts w:ascii="Arial" w:eastAsia="Times New Roman" w:hAnsi="Arial" w:cs="Arial"/>
          <w:sz w:val="20"/>
          <w:szCs w:val="20"/>
        </w:rPr>
        <w:t>оклад ассистента –  38 000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41 000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</w:t>
      </w:r>
      <w:r w:rsidRPr="00941AF0">
        <w:rPr>
          <w:rFonts w:ascii="Arial" w:eastAsia="Times New Roman" w:hAnsi="Arial" w:cs="Arial"/>
          <w:sz w:val="20"/>
          <w:szCs w:val="20"/>
        </w:rPr>
        <w:t>.;</w:t>
      </w:r>
    </w:p>
    <w:p w14:paraId="27F01488" w14:textId="12BFF6D1" w:rsidR="00E00C8B" w:rsidRPr="00941AF0" w:rsidRDefault="00E00C8B" w:rsidP="00E00C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00C8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83 780</w:t>
      </w:r>
      <w:r w:rsidRPr="00E00C8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40506060" w14:textId="77777777" w:rsidR="00E00C8B" w:rsidRPr="00941AF0" w:rsidRDefault="00E00C8B" w:rsidP="00E00C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68E1AD7" w14:textId="77777777" w:rsidR="00E00C8B" w:rsidRPr="00941AF0" w:rsidRDefault="00E00C8B" w:rsidP="00E00C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445A94B0" w14:textId="77777777" w:rsidR="00A464FB" w:rsidRPr="00A464FB" w:rsidRDefault="00A464FB" w:rsidP="00A464FB">
      <w:pPr>
        <w:jc w:val="both"/>
        <w:rPr>
          <w:rFonts w:ascii="Arial" w:hAnsi="Arial" w:cs="Arial"/>
          <w:sz w:val="20"/>
          <w:szCs w:val="20"/>
        </w:rPr>
      </w:pPr>
    </w:p>
    <w:p w14:paraId="6206ED71" w14:textId="77777777" w:rsidR="00A464FB" w:rsidRPr="00A464FB" w:rsidRDefault="00A464FB" w:rsidP="00A464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lastRenderedPageBreak/>
        <w:t>Кафедра информационных систем</w:t>
      </w:r>
    </w:p>
    <w:p w14:paraId="3ECFE929" w14:textId="39F5134C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 xml:space="preserve">Профессор </w:t>
      </w:r>
      <w:r w:rsidRPr="00A464FB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E00C8B" w:rsidRPr="00E00C8B">
        <w:rPr>
          <w:rFonts w:ascii="Arial" w:eastAsia="Times New Roman" w:hAnsi="Arial" w:cs="Arial"/>
          <w:b/>
          <w:bCs/>
          <w:sz w:val="20"/>
          <w:szCs w:val="20"/>
        </w:rPr>
        <w:t>неполная занятость –</w:t>
      </w:r>
      <w:r w:rsidR="00E00C8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464FB">
        <w:rPr>
          <w:rFonts w:ascii="Arial" w:eastAsia="Times New Roman" w:hAnsi="Arial" w:cs="Arial"/>
          <w:b/>
          <w:bCs/>
          <w:sz w:val="20"/>
          <w:szCs w:val="20"/>
        </w:rPr>
        <w:t>0,5</w:t>
      </w:r>
      <w:r w:rsidR="00E00C8B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A464F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49308CF5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669C5C48" w14:textId="77777777" w:rsidR="00A464FB" w:rsidRPr="00A464FB" w:rsidRDefault="00A464FB" w:rsidP="00E00C8B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A464FB">
        <w:rPr>
          <w:rFonts w:ascii="Arial" w:hAnsi="Arial" w:cs="Arial"/>
          <w:sz w:val="20"/>
          <w:szCs w:val="20"/>
          <w:lang w:val="en-US"/>
        </w:rPr>
        <w:t>Web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of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Science</w:t>
      </w:r>
      <w:r w:rsidRPr="00A464FB">
        <w:rPr>
          <w:rFonts w:ascii="Arial" w:hAnsi="Arial" w:cs="Arial"/>
          <w:sz w:val="20"/>
          <w:szCs w:val="20"/>
        </w:rPr>
        <w:t xml:space="preserve">/ </w:t>
      </w:r>
      <w:r w:rsidRPr="00A464FB">
        <w:rPr>
          <w:rFonts w:ascii="Arial" w:hAnsi="Arial" w:cs="Arial"/>
          <w:sz w:val="20"/>
          <w:szCs w:val="20"/>
          <w:lang w:val="en-US"/>
        </w:rPr>
        <w:t>Scopus</w:t>
      </w:r>
      <w:r w:rsidRPr="00A464FB">
        <w:rPr>
          <w:rFonts w:ascii="Arial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178D28B9" w14:textId="77777777" w:rsidR="00A464FB" w:rsidRPr="00A464FB" w:rsidRDefault="00A464FB" w:rsidP="00E00C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информационных систем и технологий;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96ADF03" w14:textId="77777777" w:rsidR="00A464FB" w:rsidRPr="00A464FB" w:rsidRDefault="00A464FB" w:rsidP="0094577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63FA267E" w14:textId="77777777" w:rsidR="00A464FB" w:rsidRPr="00A464FB" w:rsidRDefault="00A464FB" w:rsidP="00945775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 w:rsidRPr="0096236E">
        <w:rPr>
          <w:rFonts w:ascii="Arial" w:hAnsi="Arial" w:cs="Arial"/>
          <w:sz w:val="20"/>
          <w:szCs w:val="20"/>
        </w:rPr>
        <w:t>1 год</w:t>
      </w:r>
      <w:r w:rsidRPr="00A464FB">
        <w:rPr>
          <w:rFonts w:ascii="Arial" w:hAnsi="Arial" w:cs="Arial"/>
          <w:sz w:val="20"/>
          <w:szCs w:val="20"/>
        </w:rPr>
        <w:t>;</w:t>
      </w:r>
    </w:p>
    <w:p w14:paraId="32986008" w14:textId="77777777" w:rsidR="00945775" w:rsidRPr="00AB6924" w:rsidRDefault="00945775" w:rsidP="009457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1AA8DAB1" w14:textId="77777777" w:rsidR="00945775" w:rsidRPr="00AB6924" w:rsidRDefault="00945775" w:rsidP="0094577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5ADA6C3A" w14:textId="77777777" w:rsidR="00945775" w:rsidRPr="00AB6924" w:rsidRDefault="00945775" w:rsidP="0094577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0876C231" w14:textId="77777777" w:rsidR="00945775" w:rsidRPr="00AB6924" w:rsidRDefault="00945775" w:rsidP="0094577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F049277" w14:textId="77777777" w:rsidR="00945775" w:rsidRDefault="00945775" w:rsidP="0094577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CF972E7" w14:textId="4C357886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 xml:space="preserve">Доцент </w:t>
      </w:r>
    </w:p>
    <w:p w14:paraId="08B9F8FD" w14:textId="77777777" w:rsidR="00A464FB" w:rsidRPr="00A464FB" w:rsidRDefault="00A464FB" w:rsidP="0096236E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191B921" w14:textId="77777777" w:rsidR="00A464FB" w:rsidRPr="00A464FB" w:rsidRDefault="00A464FB" w:rsidP="0096236E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hAnsi="Arial" w:cs="Arial"/>
          <w:sz w:val="20"/>
          <w:szCs w:val="20"/>
          <w:lang w:val="en-US"/>
        </w:rPr>
        <w:t>Web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of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Science</w:t>
      </w:r>
      <w:r w:rsidRPr="00A464FB">
        <w:rPr>
          <w:rFonts w:ascii="Arial" w:hAnsi="Arial" w:cs="Arial"/>
          <w:sz w:val="20"/>
          <w:szCs w:val="20"/>
        </w:rPr>
        <w:t xml:space="preserve">/ </w:t>
      </w:r>
      <w:r w:rsidRPr="00A464FB">
        <w:rPr>
          <w:rFonts w:ascii="Arial" w:hAnsi="Arial" w:cs="Arial"/>
          <w:sz w:val="20"/>
          <w:szCs w:val="20"/>
          <w:lang w:val="en-US"/>
        </w:rPr>
        <w:t>Scopus</w:t>
      </w:r>
      <w:r w:rsidRPr="00A464FB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1C3BD23" w14:textId="686AE364" w:rsidR="00A464FB" w:rsidRPr="002E332B" w:rsidRDefault="00A464FB" w:rsidP="002E332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информационных систем и технологий;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D3BC8AC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598E49F8" w14:textId="77777777" w:rsidR="00A464FB" w:rsidRPr="00A464FB" w:rsidRDefault="00A464FB" w:rsidP="00471370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856355E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E4A1112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A7DA2AD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0D6971A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36F622A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D3D7FAA" w14:textId="3F23EBFF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lastRenderedPageBreak/>
        <w:t xml:space="preserve">Доцент </w:t>
      </w:r>
    </w:p>
    <w:p w14:paraId="4B577B04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617359F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hAnsi="Arial" w:cs="Arial"/>
          <w:sz w:val="20"/>
          <w:szCs w:val="20"/>
          <w:lang w:val="en-US"/>
        </w:rPr>
        <w:t>Web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of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Science</w:t>
      </w:r>
      <w:r w:rsidRPr="00A464FB">
        <w:rPr>
          <w:rFonts w:ascii="Arial" w:hAnsi="Arial" w:cs="Arial"/>
          <w:sz w:val="20"/>
          <w:szCs w:val="20"/>
        </w:rPr>
        <w:t xml:space="preserve">/ </w:t>
      </w:r>
      <w:r w:rsidRPr="00A464FB">
        <w:rPr>
          <w:rFonts w:ascii="Arial" w:hAnsi="Arial" w:cs="Arial"/>
          <w:sz w:val="20"/>
          <w:szCs w:val="20"/>
          <w:lang w:val="en-US"/>
        </w:rPr>
        <w:t>Scopus</w:t>
      </w:r>
      <w:r w:rsidRPr="00A464FB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371078D" w14:textId="77777777" w:rsidR="00A464FB" w:rsidRPr="00A464FB" w:rsidRDefault="00A464FB" w:rsidP="0047137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информационных систем и технологий;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2255374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7CFF67FF" w14:textId="77777777" w:rsidR="00A464FB" w:rsidRPr="00A464FB" w:rsidRDefault="00A464FB" w:rsidP="00471370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270439E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7DED3D3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A710DCE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E2B94F7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8FEAEC2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6AAF03B" w14:textId="7531B9E5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 xml:space="preserve">Доцент </w:t>
      </w:r>
    </w:p>
    <w:p w14:paraId="56CED06A" w14:textId="4F4966E6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571E4933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464FB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hAnsi="Arial" w:cs="Arial"/>
          <w:sz w:val="20"/>
          <w:szCs w:val="20"/>
          <w:lang w:val="en-US"/>
        </w:rPr>
        <w:t>Web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of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Science</w:t>
      </w:r>
      <w:r w:rsidRPr="00A464FB">
        <w:rPr>
          <w:rFonts w:ascii="Arial" w:hAnsi="Arial" w:cs="Arial"/>
          <w:sz w:val="20"/>
          <w:szCs w:val="20"/>
        </w:rPr>
        <w:t xml:space="preserve">/ </w:t>
      </w:r>
      <w:r w:rsidRPr="00A464FB">
        <w:rPr>
          <w:rFonts w:ascii="Arial" w:hAnsi="Arial" w:cs="Arial"/>
          <w:sz w:val="20"/>
          <w:szCs w:val="20"/>
          <w:lang w:val="en-US"/>
        </w:rPr>
        <w:t>Scopus</w:t>
      </w:r>
      <w:r w:rsidRPr="00A464FB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FEB0970" w14:textId="77777777" w:rsidR="00A464FB" w:rsidRPr="00A464FB" w:rsidRDefault="00A464FB" w:rsidP="0047137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информационных систем и технологий;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44018D3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6A051CDC" w14:textId="77777777" w:rsidR="00A464FB" w:rsidRPr="00A464FB" w:rsidRDefault="00A464FB" w:rsidP="00471370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D49A45A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D32E390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4510778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3985FAF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79B954B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E3FB4D7" w14:textId="36D02312" w:rsidR="00A464FB" w:rsidRPr="00A464FB" w:rsidRDefault="00A464FB" w:rsidP="00A464FB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 xml:space="preserve">Доцент </w:t>
      </w:r>
    </w:p>
    <w:p w14:paraId="5D096502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A464FB">
        <w:rPr>
          <w:rFonts w:ascii="Arial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C74F3D0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lastRenderedPageBreak/>
        <w:t>Дополнительные требования:</w:t>
      </w:r>
      <w:r w:rsidRPr="00A464FB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A464FB">
        <w:rPr>
          <w:rFonts w:ascii="Arial" w:hAnsi="Arial" w:cs="Arial"/>
          <w:sz w:val="20"/>
          <w:szCs w:val="20"/>
          <w:lang w:val="en-US"/>
        </w:rPr>
        <w:t>Web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of</w:t>
      </w:r>
      <w:r w:rsidRPr="00A464FB">
        <w:rPr>
          <w:rFonts w:ascii="Arial" w:hAnsi="Arial" w:cs="Arial"/>
          <w:sz w:val="20"/>
          <w:szCs w:val="20"/>
        </w:rPr>
        <w:t xml:space="preserve"> </w:t>
      </w:r>
      <w:r w:rsidRPr="00A464FB">
        <w:rPr>
          <w:rFonts w:ascii="Arial" w:hAnsi="Arial" w:cs="Arial"/>
          <w:sz w:val="20"/>
          <w:szCs w:val="20"/>
          <w:lang w:val="en-US"/>
        </w:rPr>
        <w:t>Science</w:t>
      </w:r>
      <w:r w:rsidRPr="00A464FB">
        <w:rPr>
          <w:rFonts w:ascii="Arial" w:hAnsi="Arial" w:cs="Arial"/>
          <w:sz w:val="20"/>
          <w:szCs w:val="20"/>
        </w:rPr>
        <w:t xml:space="preserve">/ </w:t>
      </w:r>
      <w:r w:rsidRPr="00A464FB">
        <w:rPr>
          <w:rFonts w:ascii="Arial" w:hAnsi="Arial" w:cs="Arial"/>
          <w:sz w:val="20"/>
          <w:szCs w:val="20"/>
          <w:lang w:val="en-US"/>
        </w:rPr>
        <w:t>Scopus</w:t>
      </w:r>
      <w:r w:rsidRPr="00A464FB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098CB81" w14:textId="4B8103A2" w:rsidR="00A464FB" w:rsidRPr="002E332B" w:rsidRDefault="00A464FB" w:rsidP="002E332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A464FB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информационных систем и технологий;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0C3D5DF" w14:textId="77777777" w:rsidR="00A464FB" w:rsidRPr="00A464FB" w:rsidRDefault="00A464FB" w:rsidP="004713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64FB">
        <w:rPr>
          <w:rFonts w:ascii="Arial" w:hAnsi="Arial" w:cs="Arial"/>
          <w:b/>
          <w:sz w:val="20"/>
          <w:szCs w:val="20"/>
        </w:rPr>
        <w:t>Условия работы:</w:t>
      </w:r>
    </w:p>
    <w:p w14:paraId="23F0CD31" w14:textId="77777777" w:rsidR="00A464FB" w:rsidRPr="00A464FB" w:rsidRDefault="00A464FB" w:rsidP="00471370">
      <w:pPr>
        <w:pStyle w:val="a5"/>
        <w:jc w:val="both"/>
        <w:rPr>
          <w:rFonts w:ascii="Arial" w:hAnsi="Arial" w:cs="Arial"/>
          <w:sz w:val="20"/>
          <w:szCs w:val="20"/>
        </w:rPr>
      </w:pPr>
      <w:r w:rsidRPr="00A464FB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C3177FF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0D523C4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BC9DD88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A44A79D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6DEF998" w14:textId="4FD49A9E" w:rsidR="0047137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A3C7DBC" w14:textId="77777777" w:rsidR="00471370" w:rsidRPr="00941AF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35ECF3AB" w14:textId="0B40AEE1" w:rsidR="00A464FB" w:rsidRDefault="00471370" w:rsidP="00471370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2"/>
        </w:rPr>
      </w:pPr>
      <w:r w:rsidRPr="00471370">
        <w:rPr>
          <w:rFonts w:ascii="Arial" w:eastAsia="Times New Roman" w:hAnsi="Arial" w:cs="Arial"/>
          <w:sz w:val="20"/>
          <w:szCs w:val="22"/>
        </w:rPr>
        <w:t>Конкурс проводится по адресу: наб. р. Мойки, д. 48, корпус 2, аудитория 257.</w:t>
      </w:r>
    </w:p>
    <w:p w14:paraId="4B81AE8D" w14:textId="0AAB7A58" w:rsidR="00FE6422" w:rsidRDefault="00FE6422" w:rsidP="00471370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2"/>
        </w:rPr>
      </w:pPr>
    </w:p>
    <w:p w14:paraId="164080D5" w14:textId="23D03EAA" w:rsidR="00FE6422" w:rsidRPr="00FE6422" w:rsidRDefault="00FE6422" w:rsidP="00FE6422">
      <w:pPr>
        <w:pStyle w:val="40"/>
        <w:shd w:val="clear" w:color="auto" w:fill="FFFFFF"/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E6422">
        <w:rPr>
          <w:rFonts w:ascii="Arial" w:hAnsi="Arial" w:cs="Arial"/>
          <w:b/>
          <w:bCs/>
          <w:i/>
          <w:sz w:val="20"/>
          <w:szCs w:val="20"/>
        </w:rPr>
        <w:t>Институт иностранных языков</w:t>
      </w:r>
    </w:p>
    <w:p w14:paraId="351799E6" w14:textId="61383D1C" w:rsidR="00FE6422" w:rsidRPr="00FE6422" w:rsidRDefault="00FE6422" w:rsidP="00FE6422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>Кафедра романской филологии</w:t>
      </w:r>
    </w:p>
    <w:p w14:paraId="6577D9CE" w14:textId="70B68634" w:rsidR="00FE6422" w:rsidRPr="00FE6422" w:rsidRDefault="00FE6422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i/>
          <w:iCs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41EB9817" w14:textId="77777777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FE6422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</w:t>
      </w:r>
    </w:p>
    <w:p w14:paraId="0636858C" w14:textId="77777777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FE6422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74AE0181" w14:textId="77777777" w:rsidR="00FE6422" w:rsidRPr="00FE6422" w:rsidRDefault="00FE6422" w:rsidP="002061D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FE6422">
        <w:rPr>
          <w:rFonts w:ascii="Arial" w:eastAsia="Times New Roman" w:hAnsi="Arial" w:cs="Arial"/>
          <w:sz w:val="20"/>
          <w:szCs w:val="20"/>
        </w:rPr>
        <w:t xml:space="preserve">проведение практических и лабораторных занятий по испанскому языку; руководство самостоятельной работой обучающихся; подготовка учебных изданий; </w:t>
      </w:r>
      <w:r w:rsidRPr="00FE6422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FE6422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и публикация научных статей в рецензируемых научных изданиях из перечня ВАК с ненулевым импакт-фактором (не менее 1 за период избрания); участие в научных конференциях в качестве докладчика (не менее 3 за период избрания);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518844E" w14:textId="77777777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E6422">
        <w:rPr>
          <w:rFonts w:ascii="Arial" w:hAnsi="Arial" w:cs="Arial"/>
          <w:b/>
          <w:sz w:val="20"/>
          <w:szCs w:val="20"/>
        </w:rPr>
        <w:t>Условия работы:</w:t>
      </w:r>
    </w:p>
    <w:p w14:paraId="68985E07" w14:textId="77777777" w:rsidR="00FE6422" w:rsidRPr="00FE6422" w:rsidRDefault="00FE6422" w:rsidP="002061DB">
      <w:pPr>
        <w:pStyle w:val="a5"/>
        <w:jc w:val="both"/>
        <w:rPr>
          <w:rFonts w:ascii="Arial" w:hAnsi="Arial" w:cs="Arial"/>
          <w:sz w:val="20"/>
          <w:szCs w:val="20"/>
        </w:rPr>
      </w:pPr>
      <w:r w:rsidRPr="00FE6422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CC09A1B" w14:textId="77777777" w:rsidR="002061DB" w:rsidRPr="00941AF0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3E4DA58" w14:textId="5A6590A1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D994852" w14:textId="77777777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6C78506C" w14:textId="77777777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EB228E2" w14:textId="77777777" w:rsidR="002061DB" w:rsidRPr="00E00C8B" w:rsidRDefault="002061DB" w:rsidP="002061DB">
      <w:pPr>
        <w:spacing w:after="200"/>
        <w:jc w:val="both"/>
        <w:rPr>
          <w:rStyle w:val="a4"/>
          <w:rFonts w:ascii="Arial" w:eastAsia="Times New Roman" w:hAnsi="Arial" w:cs="Arial"/>
          <w:b w:val="0"/>
          <w:bCs w:val="0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</w:t>
      </w:r>
    </w:p>
    <w:p w14:paraId="7F9DA215" w14:textId="7990C798" w:rsidR="00FE6422" w:rsidRPr="00FE6422" w:rsidRDefault="00FE6422" w:rsidP="00FE6422">
      <w:pPr>
        <w:jc w:val="both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FE6422">
        <w:rPr>
          <w:rFonts w:ascii="Arial" w:eastAsia="Times New Roman" w:hAnsi="Arial" w:cs="Arial"/>
          <w:b/>
          <w:sz w:val="20"/>
          <w:szCs w:val="20"/>
        </w:rPr>
        <w:t>Ассистент</w:t>
      </w: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 (неполная занятость </w:t>
      </w:r>
      <w:r w:rsidR="002061DB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 0,25 ставки</w:t>
      </w:r>
      <w:r w:rsidR="002061D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326DA955" w14:textId="77777777" w:rsidR="002061DB" w:rsidRDefault="002061DB" w:rsidP="002061DB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Требования к квалификации: </w:t>
      </w:r>
      <w:r w:rsidR="00FE6422" w:rsidRPr="00FE6422">
        <w:rPr>
          <w:rFonts w:ascii="Arial" w:eastAsia="Times New Roman" w:hAnsi="Arial" w:cs="Arial"/>
          <w:bCs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628FCBD7" w14:textId="70EF9680" w:rsidR="00FE6422" w:rsidRPr="002061DB" w:rsidRDefault="00FE6422" w:rsidP="002061DB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E6422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FE6422">
        <w:rPr>
          <w:rFonts w:ascii="Arial" w:eastAsia="Times New Roman" w:hAnsi="Arial" w:cs="Arial"/>
          <w:sz w:val="20"/>
          <w:szCs w:val="20"/>
        </w:rPr>
        <w:t xml:space="preserve"> практический опыт работы в области преподавания итальянского языка.</w:t>
      </w:r>
    </w:p>
    <w:p w14:paraId="2BEA04F1" w14:textId="79248DEF" w:rsidR="00FE6422" w:rsidRPr="002061DB" w:rsidRDefault="002061DB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="00FE6422" w:rsidRPr="00FE6422">
        <w:rPr>
          <w:rFonts w:ascii="Arial" w:eastAsia="Times New Roman" w:hAnsi="Arial" w:cs="Arial"/>
          <w:bCs/>
          <w:sz w:val="20"/>
          <w:szCs w:val="20"/>
        </w:rPr>
        <w:t xml:space="preserve">проведение </w:t>
      </w:r>
      <w:r w:rsidR="00FE6422" w:rsidRPr="00FE6422">
        <w:rPr>
          <w:rFonts w:ascii="Arial" w:eastAsia="Times New Roman" w:hAnsi="Arial" w:cs="Arial"/>
          <w:sz w:val="20"/>
          <w:szCs w:val="20"/>
        </w:rPr>
        <w:t xml:space="preserve">практических и лабораторных занятий </w:t>
      </w:r>
      <w:r w:rsidR="00FE6422" w:rsidRPr="00FE6422">
        <w:rPr>
          <w:rFonts w:ascii="Arial" w:eastAsia="Times New Roman" w:hAnsi="Arial" w:cs="Arial"/>
          <w:bCs/>
          <w:sz w:val="20"/>
          <w:szCs w:val="20"/>
        </w:rPr>
        <w:t xml:space="preserve">по итальянскому языку;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="00FE6422" w:rsidRPr="00FE6422">
        <w:rPr>
          <w:rFonts w:ascii="Arial" w:eastAsia="Times New Roman" w:hAnsi="Arial" w:cs="Arial"/>
          <w:sz w:val="20"/>
          <w:szCs w:val="20"/>
        </w:rPr>
        <w:t xml:space="preserve">участие в научно-исследовательской деятельности: подготовка научных статей в изданиях, индексируемых в РИНЦ </w:t>
      </w:r>
      <w:r w:rsidR="00FE6422" w:rsidRPr="00FE6422">
        <w:rPr>
          <w:rFonts w:ascii="Arial" w:hAnsi="Arial" w:cs="Arial"/>
          <w:sz w:val="20"/>
          <w:szCs w:val="20"/>
        </w:rPr>
        <w:t>(не менее 2);</w:t>
      </w:r>
      <w:r w:rsidR="00FE6422" w:rsidRPr="00FE6422">
        <w:rPr>
          <w:rFonts w:ascii="Arial" w:eastAsia="Times New Roman" w:hAnsi="Arial" w:cs="Arial"/>
          <w:sz w:val="20"/>
          <w:szCs w:val="20"/>
        </w:rPr>
        <w:t xml:space="preserve"> </w:t>
      </w:r>
      <w:r w:rsidR="00FE6422" w:rsidRPr="00FE6422">
        <w:rPr>
          <w:rFonts w:ascii="Arial" w:hAnsi="Arial" w:cs="Arial"/>
          <w:sz w:val="20"/>
          <w:szCs w:val="20"/>
        </w:rPr>
        <w:t>в рецензируемых научных изданиях из перечня ВАК с ненулевым импакт-фактором (не менее 1);</w:t>
      </w:r>
      <w:r w:rsidR="00FE6422" w:rsidRPr="00FE6422">
        <w:rPr>
          <w:rFonts w:ascii="Arial" w:eastAsia="Times New Roman" w:hAnsi="Arial" w:cs="Arial"/>
          <w:sz w:val="20"/>
          <w:szCs w:val="20"/>
        </w:rPr>
        <w:t xml:space="preserve"> </w:t>
      </w:r>
      <w:r w:rsidR="00FE6422" w:rsidRPr="00FE6422">
        <w:rPr>
          <w:rFonts w:ascii="Arial" w:hAnsi="Arial" w:cs="Arial"/>
          <w:sz w:val="20"/>
          <w:szCs w:val="20"/>
        </w:rPr>
        <w:t xml:space="preserve">участие в научных конференциях в качестве докладчика (не менее 2); </w:t>
      </w:r>
      <w:r w:rsidR="00FE6422" w:rsidRPr="00FE6422">
        <w:rPr>
          <w:rFonts w:ascii="Arial" w:eastAsia="Times New Roman" w:hAnsi="Arial" w:cs="Arial"/>
          <w:sz w:val="20"/>
          <w:szCs w:val="20"/>
        </w:rPr>
        <w:t xml:space="preserve">участие в научных конференциях в качестве докладчика (не менее 2); </w:t>
      </w:r>
      <w:r w:rsidR="00FE6422" w:rsidRPr="00FE6422">
        <w:rPr>
          <w:rFonts w:ascii="Arial" w:eastAsia="Times New Roman" w:hAnsi="Arial" w:cs="Arial"/>
          <w:bCs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7918F156" w14:textId="77777777" w:rsidR="00FE6422" w:rsidRPr="00FE6422" w:rsidRDefault="00FE6422" w:rsidP="002061DB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>Условия работы:</w:t>
      </w:r>
    </w:p>
    <w:p w14:paraId="4CEF771D" w14:textId="2DB6851C" w:rsidR="00FE6422" w:rsidRPr="00FE6422" w:rsidRDefault="00FE6422" w:rsidP="002061DB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E6422">
        <w:rPr>
          <w:rFonts w:ascii="Arial" w:eastAsia="Times New Roman" w:hAnsi="Arial" w:cs="Arial"/>
          <w:bCs/>
          <w:sz w:val="20"/>
          <w:szCs w:val="20"/>
        </w:rPr>
        <w:t>– предполагаемый срок трудового договора – 2 года;</w:t>
      </w:r>
    </w:p>
    <w:p w14:paraId="19B96B94" w14:textId="77777777" w:rsidR="00FE6422" w:rsidRPr="00FE6422" w:rsidRDefault="00FE6422" w:rsidP="002061DB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E6422">
        <w:rPr>
          <w:rFonts w:ascii="Arial" w:eastAsia="Times New Roman" w:hAnsi="Arial" w:cs="Arial"/>
          <w:bCs/>
          <w:sz w:val="20"/>
          <w:szCs w:val="20"/>
        </w:rPr>
        <w:t>– дата начала работы – 01.02.2023 г.;</w:t>
      </w:r>
    </w:p>
    <w:p w14:paraId="2F511C7D" w14:textId="77777777" w:rsidR="002061DB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</w:t>
      </w:r>
      <w:r w:rsidRPr="004F12A2">
        <w:rPr>
          <w:rFonts w:ascii="Arial" w:eastAsia="Times New Roman" w:hAnsi="Arial" w:cs="Arial"/>
          <w:sz w:val="20"/>
          <w:szCs w:val="20"/>
        </w:rPr>
        <w:t xml:space="preserve">должностной </w:t>
      </w:r>
      <w:r>
        <w:rPr>
          <w:rFonts w:ascii="Arial" w:eastAsia="Times New Roman" w:hAnsi="Arial" w:cs="Arial"/>
          <w:sz w:val="20"/>
          <w:szCs w:val="20"/>
        </w:rPr>
        <w:t>оклад ассистента –  38 000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41 000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</w:t>
      </w:r>
      <w:r w:rsidRPr="00941AF0">
        <w:rPr>
          <w:rFonts w:ascii="Arial" w:eastAsia="Times New Roman" w:hAnsi="Arial" w:cs="Arial"/>
          <w:sz w:val="20"/>
          <w:szCs w:val="20"/>
        </w:rPr>
        <w:t>.;</w:t>
      </w:r>
    </w:p>
    <w:p w14:paraId="55BEA513" w14:textId="77777777" w:rsidR="002061DB" w:rsidRPr="00941AF0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00C8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83 780</w:t>
      </w:r>
      <w:r w:rsidRPr="00E00C8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DCFB68D" w14:textId="77777777" w:rsidR="002061DB" w:rsidRPr="00941AF0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49B013B" w14:textId="77777777" w:rsidR="002061DB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</w:t>
      </w:r>
      <w:r>
        <w:rPr>
          <w:rFonts w:ascii="Arial" w:eastAsia="Times New Roman" w:hAnsi="Arial" w:cs="Arial"/>
          <w:sz w:val="20"/>
          <w:szCs w:val="20"/>
        </w:rPr>
        <w:t xml:space="preserve">. А. И. Герцена. </w:t>
      </w:r>
    </w:p>
    <w:p w14:paraId="3648DB04" w14:textId="5F349950" w:rsidR="00FE6422" w:rsidRPr="00FE6422" w:rsidRDefault="00FE6422" w:rsidP="00FE64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4070331" w14:textId="51C5BE1F" w:rsidR="00FE6422" w:rsidRP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E6422">
        <w:rPr>
          <w:rFonts w:ascii="Arial" w:eastAsia="Times New Roman" w:hAnsi="Arial" w:cs="Arial"/>
          <w:b/>
          <w:sz w:val="20"/>
          <w:szCs w:val="20"/>
        </w:rPr>
        <w:t xml:space="preserve">Кафедра английской филологии </w:t>
      </w:r>
    </w:p>
    <w:p w14:paraId="3C12475E" w14:textId="77777777" w:rsidR="00FE6422" w:rsidRP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7FA180" w14:textId="360820A0" w:rsidR="00FE6422" w:rsidRPr="00FE6422" w:rsidRDefault="00FE6422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Доцент (неполная занятость </w:t>
      </w:r>
      <w:r w:rsidR="002061DB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 0,5 ставки)</w:t>
      </w:r>
    </w:p>
    <w:p w14:paraId="2263735C" w14:textId="088EB30D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FE6422">
        <w:rPr>
          <w:rFonts w:ascii="Arial" w:eastAsia="Times New Roman" w:hAnsi="Arial" w:cs="Arial"/>
          <w:sz w:val="20"/>
          <w:szCs w:val="20"/>
        </w:rPr>
        <w:t> </w:t>
      </w:r>
      <w:r w:rsidR="002061DB" w:rsidRPr="00A464FB">
        <w:rPr>
          <w:rFonts w:ascii="Arial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</w:t>
      </w:r>
      <w:r w:rsidR="002061DB">
        <w:rPr>
          <w:rFonts w:ascii="Arial" w:hAnsi="Arial" w:cs="Arial"/>
          <w:sz w:val="20"/>
          <w:szCs w:val="20"/>
        </w:rPr>
        <w:t>ршего научного сотрудника).</w:t>
      </w:r>
    </w:p>
    <w:p w14:paraId="5C4D4B50" w14:textId="77777777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FE6422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FE6422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FE6422">
        <w:rPr>
          <w:rFonts w:ascii="Arial" w:eastAsia="Times New Roman" w:hAnsi="Arial" w:cs="Arial"/>
          <w:sz w:val="20"/>
          <w:szCs w:val="20"/>
        </w:rPr>
        <w:t xml:space="preserve"> </w:t>
      </w:r>
      <w:r w:rsidRPr="00FE6422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FE6422">
        <w:rPr>
          <w:rFonts w:ascii="Arial" w:eastAsia="Times New Roman" w:hAnsi="Arial" w:cs="Arial"/>
          <w:sz w:val="20"/>
          <w:szCs w:val="20"/>
        </w:rPr>
        <w:t xml:space="preserve"> </w:t>
      </w:r>
      <w:r w:rsidRPr="00FE6422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FE6422">
        <w:rPr>
          <w:rFonts w:ascii="Arial" w:eastAsia="Times New Roman" w:hAnsi="Arial" w:cs="Arial"/>
          <w:sz w:val="20"/>
          <w:szCs w:val="20"/>
        </w:rPr>
        <w:t xml:space="preserve">/ </w:t>
      </w:r>
      <w:r w:rsidRPr="00FE6422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FE6422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1AD9101" w14:textId="05EA27F9" w:rsidR="00FE6422" w:rsidRPr="00FE6422" w:rsidRDefault="00FE6422" w:rsidP="002061D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FE6422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английской филологии: «Основы речевой деятельности на иностранном языке», «Теоретическая грамматика», «История и методология науки», «Общее языкознание и история лингвистических учений», «Социальная типология языков и контактная вариантология», «Лингводидактические основы развития профессиональной языковой компетенции»; </w:t>
      </w:r>
      <w:r w:rsidRPr="00FE6422">
        <w:rPr>
          <w:rFonts w:ascii="Arial" w:hAnsi="Arial" w:cs="Arial"/>
          <w:sz w:val="20"/>
          <w:szCs w:val="20"/>
        </w:rPr>
        <w:t>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 И. Герцена (Moodle)</w:t>
      </w:r>
      <w:r w:rsidRPr="00FE6422">
        <w:rPr>
          <w:rFonts w:ascii="Arial" w:eastAsia="Times New Roman" w:hAnsi="Arial" w:cs="Arial"/>
          <w:sz w:val="20"/>
          <w:szCs w:val="20"/>
        </w:rPr>
        <w:t>; подготовка учебных изданий; выполнение экспертной работы по заданию Работодателя; подготовка   научных статей  в изданиях с ненулевым импакт-фактором из перечня ВАК - не менее 2 за период избрания, в научных изданиях, рецензируемых в наукометрических базах РИНЦ/Web of Science/ Scopus - не менее 1 за период избрания; подготовка и направление заявок на получение грантов российских и зарубежных научных фондов; участие в научных конференциях - не менее 2 за период избрания; руководство ВКР; научное руководство/консультирование НИД аспирантов;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CCF6610" w14:textId="62306B04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E6422">
        <w:rPr>
          <w:rFonts w:ascii="Arial" w:hAnsi="Arial" w:cs="Arial"/>
          <w:b/>
          <w:sz w:val="20"/>
          <w:szCs w:val="20"/>
        </w:rPr>
        <w:t>Условия работы:</w:t>
      </w:r>
    </w:p>
    <w:p w14:paraId="0B8B1F0D" w14:textId="77777777" w:rsidR="00FE6422" w:rsidRPr="00FE6422" w:rsidRDefault="00FE6422" w:rsidP="002061DB">
      <w:pPr>
        <w:pStyle w:val="a5"/>
        <w:jc w:val="both"/>
        <w:rPr>
          <w:rFonts w:ascii="Arial" w:hAnsi="Arial" w:cs="Arial"/>
          <w:sz w:val="20"/>
          <w:szCs w:val="20"/>
        </w:rPr>
      </w:pPr>
      <w:r w:rsidRPr="00FE6422">
        <w:rPr>
          <w:rFonts w:ascii="Arial" w:hAnsi="Arial" w:cs="Arial"/>
          <w:sz w:val="20"/>
          <w:szCs w:val="20"/>
        </w:rPr>
        <w:t>– предполагаемый срок трудового договора – 1 год;</w:t>
      </w:r>
    </w:p>
    <w:p w14:paraId="66BCF778" w14:textId="77777777" w:rsidR="002061DB" w:rsidRPr="00941AF0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A6EA2B6" w14:textId="77777777" w:rsidR="002061DB" w:rsidRPr="00941AF0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01652472" w14:textId="77777777" w:rsidR="002061DB" w:rsidRPr="00941AF0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033D480" w14:textId="77777777" w:rsidR="002061DB" w:rsidRPr="00941AF0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F6BF6FB" w14:textId="77777777" w:rsidR="002061DB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19C35FB" w14:textId="77777777" w:rsidR="00FE6422" w:rsidRPr="00FE6422" w:rsidRDefault="00FE6422" w:rsidP="00FE6422">
      <w:pPr>
        <w:pStyle w:val="6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0CFC2BD" w14:textId="5FEE187C" w:rsidR="00FE6422" w:rsidRP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E6422">
        <w:rPr>
          <w:rFonts w:ascii="Arial" w:eastAsia="Times New Roman" w:hAnsi="Arial" w:cs="Arial"/>
          <w:b/>
          <w:sz w:val="20"/>
          <w:szCs w:val="20"/>
        </w:rPr>
        <w:t>Кафедра английского языка для профессиональной коммуникации</w:t>
      </w:r>
    </w:p>
    <w:p w14:paraId="61A2BBC6" w14:textId="77777777" w:rsidR="002061DB" w:rsidRDefault="002061DB" w:rsidP="00FE6422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04690EE7" w14:textId="2FBC30A3" w:rsidR="00FE6422" w:rsidRPr="00FE6422" w:rsidRDefault="00FE6422" w:rsidP="00FE6422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(неполная занятость </w:t>
      </w:r>
      <w:r w:rsidR="002061DB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 0,5 ставки) </w:t>
      </w:r>
    </w:p>
    <w:p w14:paraId="4D6D787A" w14:textId="77777777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FE6422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7BB3C1E0" w14:textId="77777777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FE6422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3A219B3F" w14:textId="77777777" w:rsidR="00FE6422" w:rsidRPr="00FE6422" w:rsidRDefault="00FE6422" w:rsidP="002061D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FE6422">
        <w:rPr>
          <w:rFonts w:ascii="Arial" w:eastAsia="Times New Roman" w:hAnsi="Arial" w:cs="Arial"/>
          <w:sz w:val="20"/>
          <w:szCs w:val="20"/>
        </w:rPr>
        <w:t xml:space="preserve">проведение занятий по различным аспектам английского языка; руководство самостоятельной работой обучающихся; подготовка учебных изданий; </w:t>
      </w:r>
      <w:r w:rsidRPr="00FE6422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FE6422">
        <w:rPr>
          <w:rFonts w:ascii="Arial" w:eastAsia="Times New Roman" w:hAnsi="Arial" w:cs="Arial"/>
          <w:sz w:val="20"/>
          <w:szCs w:val="20"/>
        </w:rPr>
        <w:t xml:space="preserve">участие в научно-исследовательской деятельности: подготовка кандидатской диссертации; подготовка  научных  статей  в рецензируемых научных изданиях из перечня ВАК с ненулевым импакт-фактором </w:t>
      </w:r>
      <w:r w:rsidRPr="00FE6422">
        <w:rPr>
          <w:rFonts w:ascii="Arial" w:hAnsi="Arial" w:cs="Arial"/>
          <w:sz w:val="20"/>
          <w:szCs w:val="20"/>
        </w:rPr>
        <w:t>(не менее 2 за период избрания</w:t>
      </w:r>
      <w:r w:rsidRPr="00FE6422">
        <w:rPr>
          <w:rFonts w:ascii="Arial" w:eastAsia="Times New Roman" w:hAnsi="Arial" w:cs="Arial"/>
          <w:sz w:val="20"/>
          <w:szCs w:val="20"/>
        </w:rPr>
        <w:t xml:space="preserve">; участие в научных конференциях </w:t>
      </w:r>
      <w:r w:rsidRPr="00FE6422">
        <w:rPr>
          <w:rFonts w:ascii="Arial" w:hAnsi="Arial" w:cs="Arial"/>
          <w:sz w:val="20"/>
          <w:szCs w:val="20"/>
        </w:rPr>
        <w:t>(не менее 3 за период избрания)</w:t>
      </w:r>
      <w:r w:rsidRPr="00FE6422">
        <w:rPr>
          <w:rFonts w:ascii="Arial" w:eastAsia="Times New Roman" w:hAnsi="Arial" w:cs="Arial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4C4A486" w14:textId="493B636D" w:rsidR="00FE6422" w:rsidRPr="00FE6422" w:rsidRDefault="00FE6422" w:rsidP="002061D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E6422">
        <w:rPr>
          <w:rFonts w:ascii="Arial" w:hAnsi="Arial" w:cs="Arial"/>
          <w:b/>
          <w:sz w:val="20"/>
          <w:szCs w:val="20"/>
        </w:rPr>
        <w:t>Условия работы:</w:t>
      </w:r>
    </w:p>
    <w:p w14:paraId="36E8AD87" w14:textId="77777777" w:rsidR="00FE6422" w:rsidRPr="00FE6422" w:rsidRDefault="00FE6422" w:rsidP="00FE6422">
      <w:pPr>
        <w:pStyle w:val="a5"/>
        <w:jc w:val="both"/>
        <w:rPr>
          <w:rFonts w:ascii="Arial" w:hAnsi="Arial" w:cs="Arial"/>
          <w:sz w:val="20"/>
          <w:szCs w:val="20"/>
        </w:rPr>
      </w:pPr>
      <w:r w:rsidRPr="00FE6422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C7128D3" w14:textId="77777777" w:rsidR="002061DB" w:rsidRPr="00941AF0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C381476" w14:textId="77777777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E75C105" w14:textId="77777777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267AA19A" w14:textId="77777777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996610B" w14:textId="741F54C4" w:rsidR="002061DB" w:rsidRDefault="002061DB" w:rsidP="002061DB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Герцена.</w:t>
      </w:r>
    </w:p>
    <w:p w14:paraId="24FB0E99" w14:textId="77777777" w:rsidR="002061DB" w:rsidRPr="00FE6422" w:rsidRDefault="002061DB" w:rsidP="002061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(неполная занятость </w:t>
      </w:r>
      <w:r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 0,25 ставки) </w:t>
      </w:r>
    </w:p>
    <w:p w14:paraId="4E6BDC85" w14:textId="77777777" w:rsidR="002061DB" w:rsidRPr="00FE6422" w:rsidRDefault="002061DB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FE6422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1AF7CB76" w14:textId="77777777" w:rsidR="002061DB" w:rsidRPr="00FE6422" w:rsidRDefault="002061DB" w:rsidP="002061D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FE6422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2F452BFC" w14:textId="77777777" w:rsidR="002061DB" w:rsidRPr="00FE6422" w:rsidRDefault="002061DB" w:rsidP="002061D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E6422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FE6422">
        <w:rPr>
          <w:rFonts w:ascii="Arial" w:eastAsia="Times New Roman" w:hAnsi="Arial" w:cs="Arial"/>
          <w:sz w:val="20"/>
          <w:szCs w:val="20"/>
        </w:rPr>
        <w:t xml:space="preserve">проведение занятий по различным аспектам английского языка; руководство самостоятельной работой обучающихся; подготовка учебных изданий; </w:t>
      </w:r>
      <w:r w:rsidRPr="00FE6422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FE6422">
        <w:rPr>
          <w:rFonts w:ascii="Arial" w:eastAsia="Times New Roman" w:hAnsi="Arial" w:cs="Arial"/>
          <w:sz w:val="20"/>
          <w:szCs w:val="20"/>
        </w:rPr>
        <w:t xml:space="preserve">участие в научно-исследовательской деятельности: подготовка кандидатской диссертации; подготовка  и публикация научных статей, индексируемых в РИНЦ (не менее 2 за период избрания); участие в научных конференциях </w:t>
      </w:r>
      <w:r w:rsidRPr="00FE6422">
        <w:rPr>
          <w:rFonts w:ascii="Arial" w:hAnsi="Arial" w:cs="Arial"/>
          <w:sz w:val="20"/>
          <w:szCs w:val="20"/>
        </w:rPr>
        <w:t>(не менее 2 за период избрания)</w:t>
      </w:r>
      <w:r w:rsidRPr="00FE6422">
        <w:rPr>
          <w:rFonts w:ascii="Arial" w:eastAsia="Times New Roman" w:hAnsi="Arial" w:cs="Arial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0706F71" w14:textId="77777777" w:rsidR="002061DB" w:rsidRPr="00FE6422" w:rsidRDefault="002061DB" w:rsidP="002061D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E6422">
        <w:rPr>
          <w:rFonts w:ascii="Arial" w:hAnsi="Arial" w:cs="Arial"/>
          <w:b/>
          <w:sz w:val="20"/>
          <w:szCs w:val="20"/>
        </w:rPr>
        <w:t>Условия работы:</w:t>
      </w:r>
    </w:p>
    <w:p w14:paraId="34701F1D" w14:textId="77777777" w:rsidR="002061DB" w:rsidRPr="00FE6422" w:rsidRDefault="002061DB" w:rsidP="002061DB">
      <w:pPr>
        <w:pStyle w:val="a5"/>
        <w:jc w:val="both"/>
        <w:rPr>
          <w:rFonts w:ascii="Arial" w:hAnsi="Arial" w:cs="Arial"/>
          <w:sz w:val="20"/>
          <w:szCs w:val="20"/>
        </w:rPr>
      </w:pPr>
      <w:r w:rsidRPr="00FE6422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C6665F0" w14:textId="77777777" w:rsidR="002061DB" w:rsidRPr="00941AF0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F619031" w14:textId="77777777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CE55FC6" w14:textId="77777777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7697FCB4" w14:textId="77777777" w:rsidR="002061DB" w:rsidRPr="00AB6924" w:rsidRDefault="002061DB" w:rsidP="002061D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103C774" w14:textId="18E2E3BC" w:rsidR="002061DB" w:rsidRDefault="002061DB" w:rsidP="002061DB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Герцена.</w:t>
      </w:r>
    </w:p>
    <w:p w14:paraId="038CD735" w14:textId="77777777" w:rsidR="002061DB" w:rsidRPr="002061DB" w:rsidRDefault="002061DB" w:rsidP="002061D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2061DB">
        <w:rPr>
          <w:rStyle w:val="a4"/>
          <w:rFonts w:ascii="Arial" w:hAnsi="Arial" w:cs="Arial"/>
          <w:sz w:val="20"/>
        </w:rPr>
        <w:t xml:space="preserve">Ассистент (неполная занятость – </w:t>
      </w:r>
      <w:r w:rsidRPr="002061DB">
        <w:rPr>
          <w:rFonts w:ascii="Arial" w:eastAsia="Times New Roman" w:hAnsi="Arial" w:cs="Arial"/>
          <w:b/>
          <w:bCs/>
          <w:sz w:val="20"/>
        </w:rPr>
        <w:t>0,5 ставки)</w:t>
      </w:r>
    </w:p>
    <w:p w14:paraId="4D28CBCB" w14:textId="77777777" w:rsidR="002061DB" w:rsidRPr="002061DB" w:rsidRDefault="002061DB" w:rsidP="002061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2061DB">
        <w:rPr>
          <w:rStyle w:val="a4"/>
          <w:rFonts w:ascii="Arial" w:hAnsi="Arial" w:cs="Arial"/>
          <w:sz w:val="20"/>
        </w:rPr>
        <w:t>Требования к квалификации:</w:t>
      </w:r>
      <w:r w:rsidRPr="002061DB">
        <w:rPr>
          <w:rStyle w:val="apple-converted-space"/>
          <w:rFonts w:ascii="Arial" w:hAnsi="Arial" w:cs="Arial"/>
          <w:sz w:val="20"/>
        </w:rPr>
        <w:t> </w:t>
      </w:r>
      <w:r w:rsidRPr="002061DB">
        <w:rPr>
          <w:rFonts w:ascii="Arial" w:hAnsi="Arial" w:cs="Arial"/>
          <w:sz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311F05C9" w14:textId="77777777" w:rsidR="002061DB" w:rsidRPr="002061DB" w:rsidRDefault="002061DB" w:rsidP="002061DB">
      <w:pPr>
        <w:ind w:firstLine="708"/>
        <w:jc w:val="both"/>
        <w:rPr>
          <w:rFonts w:ascii="Arial" w:hAnsi="Arial" w:cs="Arial"/>
          <w:sz w:val="20"/>
        </w:rPr>
      </w:pPr>
      <w:r w:rsidRPr="002061DB">
        <w:rPr>
          <w:rStyle w:val="a4"/>
          <w:rFonts w:ascii="Arial" w:hAnsi="Arial" w:cs="Arial"/>
          <w:sz w:val="20"/>
        </w:rPr>
        <w:t>Сведения о планируемой работе:</w:t>
      </w:r>
      <w:r w:rsidRPr="002061DB">
        <w:rPr>
          <w:rFonts w:ascii="Arial" w:hAnsi="Arial" w:cs="Arial"/>
          <w:sz w:val="20"/>
        </w:rPr>
        <w:t xml:space="preserve"> проведение занятий по английскому языку;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 научных статей в изданиях,  индексируемых в базе </w:t>
      </w:r>
      <w:r w:rsidRPr="002061DB">
        <w:rPr>
          <w:rFonts w:ascii="Arial" w:hAnsi="Arial" w:cs="Arial"/>
          <w:sz w:val="20"/>
        </w:rPr>
        <w:lastRenderedPageBreak/>
        <w:t xml:space="preserve">РИНЦ (не менее 1 за период избрания); </w:t>
      </w:r>
      <w:r w:rsidRPr="002061DB">
        <w:rPr>
          <w:rFonts w:ascii="Arial" w:eastAsia="Times New Roman" w:hAnsi="Arial" w:cs="Arial"/>
          <w:sz w:val="20"/>
        </w:rPr>
        <w:t xml:space="preserve">подготовка  научных  статей  в рецензируемых научных изданиях из перечня ВАК с ненулевым импакт-фактором </w:t>
      </w:r>
      <w:r w:rsidRPr="002061DB">
        <w:rPr>
          <w:rFonts w:ascii="Arial" w:hAnsi="Arial" w:cs="Arial"/>
          <w:sz w:val="20"/>
        </w:rPr>
        <w:t xml:space="preserve">(не менее 1 за период избрания), </w:t>
      </w:r>
      <w:r w:rsidRPr="002061DB">
        <w:rPr>
          <w:rFonts w:ascii="Arial" w:eastAsia="Times New Roman" w:hAnsi="Arial" w:cs="Arial"/>
          <w:sz w:val="20"/>
        </w:rPr>
        <w:t>участие в научных конференциях в качестве докладчика (не менее 2 за период избрания)</w:t>
      </w:r>
      <w:r w:rsidRPr="002061DB">
        <w:rPr>
          <w:rFonts w:ascii="Arial" w:hAnsi="Arial" w:cs="Arial"/>
          <w:sz w:val="20"/>
        </w:rPr>
        <w:t>, работа, предусмотренная планами воспитательных, физкультурно-оздоровительных, спортивных, творческих и иных мероприятий.</w:t>
      </w:r>
    </w:p>
    <w:p w14:paraId="0BE282E7" w14:textId="77777777" w:rsidR="002061DB" w:rsidRPr="002061DB" w:rsidRDefault="002061DB" w:rsidP="002061D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2061DB">
        <w:rPr>
          <w:rFonts w:ascii="Arial" w:hAnsi="Arial" w:cs="Arial"/>
          <w:b/>
          <w:sz w:val="20"/>
        </w:rPr>
        <w:t>Условия работы:</w:t>
      </w:r>
    </w:p>
    <w:p w14:paraId="0BC485C7" w14:textId="7CD2A9AE" w:rsidR="002061DB" w:rsidRPr="002061DB" w:rsidRDefault="002061DB" w:rsidP="002061DB">
      <w:pPr>
        <w:pStyle w:val="a5"/>
        <w:jc w:val="both"/>
        <w:rPr>
          <w:rFonts w:ascii="Arial" w:hAnsi="Arial" w:cs="Arial"/>
          <w:sz w:val="20"/>
          <w:szCs w:val="24"/>
        </w:rPr>
      </w:pPr>
      <w:r w:rsidRPr="002061DB">
        <w:rPr>
          <w:rFonts w:ascii="Arial" w:hAnsi="Arial" w:cs="Arial"/>
          <w:sz w:val="20"/>
          <w:szCs w:val="24"/>
        </w:rPr>
        <w:t xml:space="preserve">– предполагаемый срок трудового договора – </w:t>
      </w:r>
      <w:r>
        <w:rPr>
          <w:rFonts w:ascii="Arial" w:hAnsi="Arial" w:cs="Arial"/>
          <w:sz w:val="20"/>
          <w:szCs w:val="24"/>
        </w:rPr>
        <w:t xml:space="preserve">2 </w:t>
      </w:r>
      <w:r w:rsidRPr="002061DB">
        <w:rPr>
          <w:rFonts w:ascii="Arial" w:hAnsi="Arial" w:cs="Arial"/>
          <w:sz w:val="20"/>
          <w:szCs w:val="24"/>
        </w:rPr>
        <w:t>года;</w:t>
      </w:r>
    </w:p>
    <w:p w14:paraId="0D4CDD11" w14:textId="4911E2E9" w:rsidR="002061DB" w:rsidRPr="002061DB" w:rsidRDefault="002061DB" w:rsidP="002061DB">
      <w:pPr>
        <w:pStyle w:val="a5"/>
        <w:jc w:val="both"/>
        <w:rPr>
          <w:rFonts w:ascii="Arial" w:hAnsi="Arial" w:cs="Arial"/>
          <w:sz w:val="20"/>
          <w:szCs w:val="24"/>
        </w:rPr>
      </w:pPr>
      <w:r w:rsidRPr="002061DB">
        <w:rPr>
          <w:rFonts w:ascii="Arial" w:hAnsi="Arial" w:cs="Arial"/>
          <w:sz w:val="20"/>
          <w:szCs w:val="24"/>
        </w:rPr>
        <w:t xml:space="preserve">– дата начала работы </w:t>
      </w:r>
      <w:r>
        <w:rPr>
          <w:rFonts w:ascii="Arial" w:hAnsi="Arial" w:cs="Arial"/>
          <w:sz w:val="20"/>
          <w:szCs w:val="24"/>
        </w:rPr>
        <w:t xml:space="preserve">– </w:t>
      </w:r>
      <w:r w:rsidRPr="002061DB">
        <w:rPr>
          <w:rFonts w:ascii="Arial" w:hAnsi="Arial" w:cs="Arial"/>
          <w:sz w:val="20"/>
          <w:szCs w:val="24"/>
        </w:rPr>
        <w:t>01.02.2023;</w:t>
      </w:r>
    </w:p>
    <w:p w14:paraId="47AA14E1" w14:textId="77777777" w:rsidR="002061DB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</w:t>
      </w:r>
      <w:r w:rsidRPr="004F12A2">
        <w:rPr>
          <w:rFonts w:ascii="Arial" w:eastAsia="Times New Roman" w:hAnsi="Arial" w:cs="Arial"/>
          <w:sz w:val="20"/>
          <w:szCs w:val="20"/>
        </w:rPr>
        <w:t xml:space="preserve">должностной </w:t>
      </w:r>
      <w:r>
        <w:rPr>
          <w:rFonts w:ascii="Arial" w:eastAsia="Times New Roman" w:hAnsi="Arial" w:cs="Arial"/>
          <w:sz w:val="20"/>
          <w:szCs w:val="20"/>
        </w:rPr>
        <w:t>оклад ассистента –  38 000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41 000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</w:t>
      </w:r>
      <w:r w:rsidRPr="00941AF0">
        <w:rPr>
          <w:rFonts w:ascii="Arial" w:eastAsia="Times New Roman" w:hAnsi="Arial" w:cs="Arial"/>
          <w:sz w:val="20"/>
          <w:szCs w:val="20"/>
        </w:rPr>
        <w:t>.;</w:t>
      </w:r>
    </w:p>
    <w:p w14:paraId="62EFCFBB" w14:textId="77777777" w:rsidR="002061DB" w:rsidRPr="00941AF0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00C8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83 780</w:t>
      </w:r>
      <w:r w:rsidRPr="00E00C8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25012A87" w14:textId="77777777" w:rsidR="002061DB" w:rsidRPr="00941AF0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34754D3" w14:textId="62C6C9B8" w:rsidR="002061DB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</w:t>
      </w:r>
      <w:r>
        <w:rPr>
          <w:rFonts w:ascii="Arial" w:eastAsia="Times New Roman" w:hAnsi="Arial" w:cs="Arial"/>
          <w:sz w:val="20"/>
          <w:szCs w:val="20"/>
        </w:rPr>
        <w:t xml:space="preserve">. А. И. Герцена. </w:t>
      </w:r>
    </w:p>
    <w:p w14:paraId="7F358FCD" w14:textId="77777777" w:rsidR="002061DB" w:rsidRDefault="002061DB" w:rsidP="002061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7B298FAC" w14:textId="68D0BB53" w:rsidR="002E332B" w:rsidRPr="002E332B" w:rsidRDefault="002061DB" w:rsidP="002E332B">
      <w:pPr>
        <w:ind w:firstLine="708"/>
        <w:jc w:val="both"/>
        <w:rPr>
          <w:rStyle w:val="a4"/>
          <w:rFonts w:ascii="Arial" w:hAnsi="Arial"/>
          <w:b w:val="0"/>
          <w:bCs w:val="0"/>
          <w:sz w:val="20"/>
          <w:szCs w:val="20"/>
        </w:rPr>
      </w:pPr>
      <w:r w:rsidRPr="000B1D45">
        <w:rPr>
          <w:rFonts w:ascii="Arial" w:hAnsi="Arial"/>
          <w:sz w:val="20"/>
          <w:szCs w:val="20"/>
        </w:rPr>
        <w:t xml:space="preserve">Конкурс проводится по адресу: наб. р. Мойки, </w:t>
      </w:r>
      <w:r w:rsidR="002E332B">
        <w:rPr>
          <w:rFonts w:ascii="Arial" w:hAnsi="Arial"/>
          <w:sz w:val="20"/>
          <w:szCs w:val="20"/>
        </w:rPr>
        <w:t>д. 48, корпус 14, аудитория 314.</w:t>
      </w:r>
    </w:p>
    <w:p w14:paraId="031FC026" w14:textId="206F00D7" w:rsidR="00FE6422" w:rsidRPr="00FE6422" w:rsidRDefault="00FE6422" w:rsidP="00FE6422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</w:rPr>
      </w:pPr>
      <w:r w:rsidRPr="00FE6422">
        <w:rPr>
          <w:rFonts w:ascii="Arial" w:hAnsi="Arial" w:cs="Arial"/>
          <w:b/>
          <w:bCs/>
          <w:i/>
          <w:sz w:val="20"/>
        </w:rPr>
        <w:t>Институт педагогики</w:t>
      </w:r>
    </w:p>
    <w:p w14:paraId="741B2ECB" w14:textId="77777777" w:rsidR="00FE6422" w:rsidRP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FE6422">
        <w:rPr>
          <w:rFonts w:ascii="Arial" w:eastAsia="Times New Roman" w:hAnsi="Arial" w:cs="Arial"/>
          <w:b/>
          <w:sz w:val="20"/>
        </w:rPr>
        <w:t>Кафедра истории педагогики и образования</w:t>
      </w:r>
    </w:p>
    <w:p w14:paraId="51DF1C68" w14:textId="1B661569" w:rsidR="00FE6422" w:rsidRPr="00FE6422" w:rsidRDefault="00FE6422" w:rsidP="00FE6422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FE6422">
        <w:rPr>
          <w:rFonts w:ascii="Arial" w:eastAsia="Times New Roman" w:hAnsi="Arial" w:cs="Arial"/>
          <w:b/>
          <w:bCs/>
          <w:sz w:val="20"/>
        </w:rPr>
        <w:t>Ассистент</w:t>
      </w:r>
      <w:r w:rsidRPr="00FE6422">
        <w:rPr>
          <w:rStyle w:val="a4"/>
          <w:rFonts w:ascii="Arial" w:hAnsi="Arial" w:cs="Arial"/>
          <w:sz w:val="20"/>
        </w:rPr>
        <w:t xml:space="preserve"> </w:t>
      </w:r>
      <w:r w:rsidRPr="00FE6422">
        <w:rPr>
          <w:rFonts w:ascii="Arial" w:eastAsia="Times New Roman" w:hAnsi="Arial" w:cs="Arial"/>
          <w:b/>
          <w:bCs/>
          <w:sz w:val="20"/>
        </w:rPr>
        <w:t>(неполная занятость – 0,5 ставки)</w:t>
      </w:r>
    </w:p>
    <w:p w14:paraId="77519985" w14:textId="77777777" w:rsidR="00FE6422" w:rsidRPr="00FE6422" w:rsidRDefault="00FE6422" w:rsidP="00FE64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FE6422">
        <w:rPr>
          <w:rStyle w:val="a4"/>
          <w:rFonts w:ascii="Arial" w:hAnsi="Arial" w:cs="Arial"/>
          <w:sz w:val="20"/>
        </w:rPr>
        <w:t>Требования к квалификации:</w:t>
      </w:r>
      <w:r w:rsidRPr="00FE6422">
        <w:rPr>
          <w:rStyle w:val="apple-converted-space"/>
          <w:rFonts w:ascii="Arial" w:hAnsi="Arial" w:cs="Arial"/>
          <w:sz w:val="20"/>
        </w:rPr>
        <w:t> </w:t>
      </w:r>
      <w:r w:rsidRPr="00FE6422">
        <w:rPr>
          <w:rFonts w:ascii="Arial" w:hAnsi="Arial" w:cs="Arial"/>
          <w:sz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107B780F" w14:textId="77777777" w:rsidR="00FE6422" w:rsidRPr="00FE6422" w:rsidRDefault="00FE6422" w:rsidP="00FE64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FE6422">
        <w:rPr>
          <w:rFonts w:ascii="Arial" w:hAnsi="Arial" w:cs="Arial"/>
          <w:b/>
          <w:sz w:val="20"/>
        </w:rPr>
        <w:t>Дополнительные требования:</w:t>
      </w:r>
      <w:r w:rsidRPr="00FE6422">
        <w:rPr>
          <w:rFonts w:ascii="Arial" w:hAnsi="Arial" w:cs="Arial"/>
          <w:sz w:val="20"/>
        </w:rPr>
        <w:t xml:space="preserve"> Наличие научных статей за последние 5 лет, опубликованных в рецензируемых научных изданиях из перечня ВАК с ненулевым импакт-фактором.   </w:t>
      </w:r>
    </w:p>
    <w:p w14:paraId="6BB98AEC" w14:textId="77777777" w:rsidR="00FE6422" w:rsidRPr="00FE6422" w:rsidRDefault="00FE6422" w:rsidP="00FE6422">
      <w:pPr>
        <w:ind w:firstLine="708"/>
        <w:jc w:val="both"/>
        <w:rPr>
          <w:rFonts w:ascii="Arial" w:hAnsi="Arial" w:cs="Arial"/>
          <w:sz w:val="20"/>
        </w:rPr>
      </w:pPr>
      <w:r w:rsidRPr="00FE6422">
        <w:rPr>
          <w:rStyle w:val="a4"/>
          <w:rFonts w:ascii="Arial" w:hAnsi="Arial" w:cs="Arial"/>
          <w:sz w:val="20"/>
        </w:rPr>
        <w:t>Сведения о планируемой работе:</w:t>
      </w:r>
      <w:r w:rsidRPr="00FE6422">
        <w:rPr>
          <w:rFonts w:ascii="Arial" w:hAnsi="Arial" w:cs="Arial"/>
          <w:sz w:val="20"/>
        </w:rPr>
        <w:t xml:space="preserve"> проведение семинарских занятий по направлениям высшего образования 44.03.01 - педагогическое образование (бакалавриат), 44.04.01 - педагогическое образование (магистратура);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DE69A1B" w14:textId="77777777" w:rsidR="00FE6422" w:rsidRPr="00FE6422" w:rsidRDefault="00FE6422" w:rsidP="00FE642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FE6422">
        <w:rPr>
          <w:rFonts w:ascii="Arial" w:hAnsi="Arial" w:cs="Arial"/>
          <w:b/>
          <w:sz w:val="20"/>
        </w:rPr>
        <w:t>Условия работы:</w:t>
      </w:r>
    </w:p>
    <w:p w14:paraId="02B2D9F9" w14:textId="152F4D3E" w:rsidR="00FE6422" w:rsidRPr="00FE6422" w:rsidRDefault="00FE6422" w:rsidP="00FE6422">
      <w:pPr>
        <w:pStyle w:val="a5"/>
        <w:jc w:val="both"/>
        <w:rPr>
          <w:rFonts w:ascii="Arial" w:hAnsi="Arial" w:cs="Arial"/>
          <w:sz w:val="20"/>
          <w:szCs w:val="24"/>
        </w:rPr>
      </w:pPr>
      <w:r w:rsidRPr="00FE6422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2260E8F8" w14:textId="3EDC4375" w:rsidR="00FE6422" w:rsidRPr="00FE6422" w:rsidRDefault="00FE6422" w:rsidP="00FE6422">
      <w:pPr>
        <w:pStyle w:val="a5"/>
        <w:jc w:val="both"/>
        <w:rPr>
          <w:rFonts w:ascii="Arial" w:hAnsi="Arial" w:cs="Arial"/>
          <w:sz w:val="20"/>
          <w:szCs w:val="24"/>
        </w:rPr>
      </w:pPr>
      <w:r w:rsidRPr="00FE6422">
        <w:rPr>
          <w:rFonts w:ascii="Arial" w:hAnsi="Arial" w:cs="Arial"/>
          <w:sz w:val="20"/>
          <w:szCs w:val="24"/>
        </w:rPr>
        <w:t xml:space="preserve">– дата начала работы </w:t>
      </w:r>
      <w:r>
        <w:rPr>
          <w:rFonts w:ascii="Arial" w:hAnsi="Arial" w:cs="Arial"/>
          <w:sz w:val="20"/>
          <w:szCs w:val="24"/>
        </w:rPr>
        <w:t xml:space="preserve">– </w:t>
      </w:r>
      <w:r w:rsidRPr="00FE6422">
        <w:rPr>
          <w:rFonts w:ascii="Arial" w:hAnsi="Arial" w:cs="Arial"/>
          <w:sz w:val="20"/>
          <w:szCs w:val="24"/>
        </w:rPr>
        <w:t>01.02.2023;</w:t>
      </w:r>
    </w:p>
    <w:p w14:paraId="00EEBCC9" w14:textId="77777777" w:rsid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</w:t>
      </w:r>
      <w:r w:rsidRPr="004F12A2">
        <w:rPr>
          <w:rFonts w:ascii="Arial" w:eastAsia="Times New Roman" w:hAnsi="Arial" w:cs="Arial"/>
          <w:sz w:val="20"/>
          <w:szCs w:val="20"/>
        </w:rPr>
        <w:t xml:space="preserve">должностной </w:t>
      </w:r>
      <w:r>
        <w:rPr>
          <w:rFonts w:ascii="Arial" w:eastAsia="Times New Roman" w:hAnsi="Arial" w:cs="Arial"/>
          <w:sz w:val="20"/>
          <w:szCs w:val="20"/>
        </w:rPr>
        <w:t>оклад ассистента –  38 000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41 000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</w:t>
      </w:r>
      <w:r w:rsidRPr="00941AF0">
        <w:rPr>
          <w:rFonts w:ascii="Arial" w:eastAsia="Times New Roman" w:hAnsi="Arial" w:cs="Arial"/>
          <w:sz w:val="20"/>
          <w:szCs w:val="20"/>
        </w:rPr>
        <w:t>.;</w:t>
      </w:r>
    </w:p>
    <w:p w14:paraId="61CD0C83" w14:textId="77777777" w:rsidR="00FE6422" w:rsidRPr="00941AF0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00C8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83 780</w:t>
      </w:r>
      <w:r w:rsidRPr="00E00C8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1265DEDA" w14:textId="77777777" w:rsidR="00FE6422" w:rsidRPr="00941AF0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923074B" w14:textId="0316F201" w:rsid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</w:t>
      </w:r>
      <w:r>
        <w:rPr>
          <w:rFonts w:ascii="Arial" w:eastAsia="Times New Roman" w:hAnsi="Arial" w:cs="Arial"/>
          <w:sz w:val="20"/>
          <w:szCs w:val="20"/>
        </w:rPr>
        <w:t xml:space="preserve">. А. И. Герцена. </w:t>
      </w:r>
    </w:p>
    <w:p w14:paraId="224ECB69" w14:textId="22AB8D2E" w:rsid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A53D1A3" w14:textId="12001D19" w:rsidR="00FE6422" w:rsidRPr="00FE6422" w:rsidRDefault="00FE6422" w:rsidP="00FE642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5D29">
        <w:rPr>
          <w:rFonts w:ascii="Arial" w:hAnsi="Arial" w:cs="Arial"/>
          <w:sz w:val="20"/>
          <w:szCs w:val="20"/>
        </w:rPr>
        <w:t>Конкурс проводится по адресу: 1 – линия В.О., д. 52, аудитория 2.</w:t>
      </w:r>
    </w:p>
    <w:p w14:paraId="30A420A3" w14:textId="09E19FA0" w:rsidR="003617D1" w:rsidRPr="003617D1" w:rsidRDefault="003617D1" w:rsidP="003617D1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i/>
          <w:sz w:val="20"/>
          <w:szCs w:val="20"/>
        </w:rPr>
        <w:t>Институт психологии</w:t>
      </w:r>
    </w:p>
    <w:p w14:paraId="2384E6AE" w14:textId="77777777" w:rsidR="003617D1" w:rsidRPr="003617D1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Кафедра общей и социальной психологии</w:t>
      </w:r>
    </w:p>
    <w:p w14:paraId="3C927668" w14:textId="456EE408" w:rsidR="003617D1" w:rsidRPr="003617D1" w:rsidRDefault="003617D1" w:rsidP="003617D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(неполная занятость – 0,5 ставки) </w:t>
      </w:r>
    </w:p>
    <w:p w14:paraId="59D53B69" w14:textId="77777777" w:rsidR="003617D1" w:rsidRPr="003617D1" w:rsidRDefault="003617D1" w:rsidP="003617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64551DDC" w14:textId="77777777" w:rsidR="003617D1" w:rsidRPr="003617D1" w:rsidRDefault="003617D1" w:rsidP="003617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30675E49" w14:textId="77777777" w:rsidR="003617D1" w:rsidRPr="003617D1" w:rsidRDefault="003617D1" w:rsidP="003617D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общей и социальной психологии;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3617D1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A6737D7" w14:textId="1B545D13" w:rsidR="003617D1" w:rsidRPr="003617D1" w:rsidRDefault="003617D1" w:rsidP="003617D1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14D612F1" w14:textId="77777777" w:rsidR="003617D1" w:rsidRPr="003617D1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441347B" w14:textId="77777777" w:rsidR="003617D1" w:rsidRPr="00AB6924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4487263B" w14:textId="77777777" w:rsidR="003617D1" w:rsidRPr="00AB6924" w:rsidRDefault="003617D1" w:rsidP="003617D1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0FD26D38" w14:textId="77777777" w:rsidR="003617D1" w:rsidRPr="00AB6924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16B4B146" w14:textId="77777777" w:rsidR="003617D1" w:rsidRPr="00AB6924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D017930" w14:textId="77777777" w:rsidR="003617D1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ACD58A2" w14:textId="77777777" w:rsidR="003617D1" w:rsidRDefault="003617D1" w:rsidP="003617D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22A5EC2B" w14:textId="5B0D5D9E" w:rsidR="003617D1" w:rsidRDefault="003617D1" w:rsidP="003617D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–</w:t>
      </w: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 0,5 ставки)</w:t>
      </w:r>
    </w:p>
    <w:p w14:paraId="47FCFD07" w14:textId="481D2F21" w:rsidR="003617D1" w:rsidRPr="003617D1" w:rsidRDefault="003617D1" w:rsidP="003617D1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F83CD82" w14:textId="77777777" w:rsidR="003617D1" w:rsidRPr="003617D1" w:rsidRDefault="003617D1" w:rsidP="003617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E6FD783" w14:textId="77777777" w:rsidR="003617D1" w:rsidRPr="003617D1" w:rsidRDefault="003617D1" w:rsidP="003617D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общей и социальной психологии; 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3617D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1170373" w14:textId="1BECE5D0" w:rsidR="003617D1" w:rsidRPr="003617D1" w:rsidRDefault="003617D1" w:rsidP="002E332B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AEC038E" w14:textId="757590AF" w:rsidR="003617D1" w:rsidRPr="003617D1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</w:rPr>
        <w:t>3 года;</w:t>
      </w:r>
    </w:p>
    <w:p w14:paraId="5015A68B" w14:textId="77777777" w:rsidR="003617D1" w:rsidRPr="00941AF0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69A2F3F1" w14:textId="77777777" w:rsidR="003617D1" w:rsidRPr="00941AF0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B754F66" w14:textId="77777777" w:rsidR="003617D1" w:rsidRPr="00941AF0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E73D6A4" w14:textId="77777777" w:rsidR="003617D1" w:rsidRPr="00941AF0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CFE4292" w14:textId="77777777" w:rsidR="003617D1" w:rsidRPr="00941AF0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AB6394C" w14:textId="0A598882" w:rsidR="003617D1" w:rsidRPr="003617D1" w:rsidRDefault="003617D1" w:rsidP="003617D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0,75 ставки)</w:t>
      </w:r>
    </w:p>
    <w:p w14:paraId="3BC115BD" w14:textId="77777777" w:rsidR="003617D1" w:rsidRPr="003617D1" w:rsidRDefault="003617D1" w:rsidP="003617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3617D1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796BDAAF" w14:textId="7A40BBF4" w:rsidR="003617D1" w:rsidRPr="003617D1" w:rsidRDefault="003617D1" w:rsidP="003617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  </w:t>
      </w:r>
      <w:r w:rsidRPr="003617D1">
        <w:rPr>
          <w:rFonts w:ascii="Arial" w:eastAsia="Times New Roman" w:hAnsi="Arial" w:cs="Arial"/>
          <w:sz w:val="20"/>
          <w:szCs w:val="20"/>
        </w:rPr>
        <w:tab/>
      </w:r>
      <w:r w:rsidRPr="003617D1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3617D1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39B16269" w14:textId="77777777" w:rsidR="003617D1" w:rsidRPr="003617D1" w:rsidRDefault="003617D1" w:rsidP="003617D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3617D1">
        <w:rPr>
          <w:rFonts w:ascii="Arial" w:eastAsia="Times New Roman" w:hAnsi="Arial" w:cs="Arial"/>
          <w:sz w:val="20"/>
          <w:szCs w:val="20"/>
        </w:rPr>
        <w:t xml:space="preserve">проведение занятий по общей и социальной психологии; руководство самостоятельной работой обучающихся; подготовка учебных изданий; </w:t>
      </w:r>
      <w:r w:rsidRPr="003617D1">
        <w:rPr>
          <w:rFonts w:ascii="Arial" w:hAnsi="Arial" w:cs="Arial"/>
          <w:sz w:val="20"/>
          <w:szCs w:val="20"/>
          <w:lang w:eastAsia="en-US"/>
        </w:rPr>
        <w:lastRenderedPageBreak/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3617D1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2D12288" w14:textId="77777777" w:rsidR="003617D1" w:rsidRPr="003617D1" w:rsidRDefault="003617D1" w:rsidP="003617D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C2678EB" w14:textId="77777777" w:rsidR="003617D1" w:rsidRPr="003617D1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18794DE3" w14:textId="77777777" w:rsidR="003617D1" w:rsidRPr="00AB6924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00ADCBC5" w14:textId="77777777" w:rsidR="003617D1" w:rsidRPr="00AB6924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51 000,00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66EF0ED" w14:textId="77777777" w:rsidR="003617D1" w:rsidRPr="00AB6924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94 726,00 руб. </w:t>
      </w:r>
    </w:p>
    <w:p w14:paraId="091D7BF5" w14:textId="77777777" w:rsidR="003617D1" w:rsidRPr="00AB6924" w:rsidRDefault="003617D1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B292C66" w14:textId="77777777" w:rsidR="003617D1" w:rsidRPr="00AB6924" w:rsidRDefault="003617D1" w:rsidP="003617D1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14:paraId="69F65CC7" w14:textId="1EC6CEF0" w:rsidR="003617D1" w:rsidRPr="003617D1" w:rsidRDefault="003617D1" w:rsidP="003617D1">
      <w:pPr>
        <w:spacing w:after="2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Кафедра клинической психологии и психологической помощи</w:t>
      </w:r>
    </w:p>
    <w:p w14:paraId="2B521FA0" w14:textId="5989B3C6" w:rsidR="003617D1" w:rsidRPr="003617D1" w:rsidRDefault="003617D1" w:rsidP="003617D1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 xml:space="preserve">Профессор (неполная занятость – </w:t>
      </w:r>
      <w:r>
        <w:rPr>
          <w:rFonts w:ascii="Arial" w:hAnsi="Arial" w:cs="Arial"/>
          <w:b/>
          <w:sz w:val="20"/>
          <w:szCs w:val="20"/>
        </w:rPr>
        <w:t>0,5 ставки</w:t>
      </w:r>
      <w:r w:rsidRPr="003617D1">
        <w:rPr>
          <w:rFonts w:ascii="Arial" w:hAnsi="Arial" w:cs="Arial"/>
          <w:b/>
          <w:sz w:val="20"/>
          <w:szCs w:val="20"/>
        </w:rPr>
        <w:t>)</w:t>
      </w:r>
    </w:p>
    <w:p w14:paraId="33F9F6A3" w14:textId="7863B2C2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3617D1">
        <w:rPr>
          <w:rFonts w:ascii="Arial" w:hAnsi="Arial" w:cs="Arial"/>
          <w:sz w:val="20"/>
          <w:szCs w:val="20"/>
        </w:rPr>
        <w:t> </w:t>
      </w:r>
      <w:r w:rsidRPr="003617D1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777988B" w14:textId="77777777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17D1">
        <w:rPr>
          <w:rFonts w:ascii="Arial" w:hAnsi="Arial" w:cs="Arial"/>
          <w:sz w:val="20"/>
          <w:szCs w:val="20"/>
        </w:rPr>
        <w:t>индекс Хирша в базе РИНЦ не ниже 5. Наличие научных статей за последние 5 лет, опубликованных в рецензируемых научных изданиях по профилю учебных дисциплин.</w:t>
      </w:r>
      <w:r w:rsidRPr="003617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17D1">
        <w:rPr>
          <w:rFonts w:ascii="Arial" w:hAnsi="Arial" w:cs="Arial"/>
          <w:sz w:val="20"/>
          <w:szCs w:val="20"/>
        </w:rPr>
        <w:t>Ученая степень доктора психологических наук по специальности 19.00.04 Медицинская психология (5.3.6. Клиническая психология). Повышение квалификации по теме: «Проектирование и организация учебного процесса в электронной информационно-образовательной среде ВУЗа».</w:t>
      </w:r>
    </w:p>
    <w:p w14:paraId="6223D15A" w14:textId="3E93700A" w:rsidR="003617D1" w:rsidRDefault="003617D1" w:rsidP="003617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3617D1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нейропсихологии;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статей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3236721" w14:textId="77777777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Условия работы:</w:t>
      </w:r>
    </w:p>
    <w:p w14:paraId="66B7F0B9" w14:textId="77777777" w:rsidR="003617D1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sz w:val="20"/>
          <w:szCs w:val="20"/>
        </w:rPr>
        <w:t>3</w:t>
      </w:r>
      <w:r w:rsidRPr="003617D1">
        <w:rPr>
          <w:rFonts w:ascii="Arial" w:eastAsia="Times New Roman" w:hAnsi="Arial" w:cs="Arial"/>
          <w:sz w:val="20"/>
          <w:szCs w:val="20"/>
        </w:rPr>
        <w:t xml:space="preserve"> год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3617D1">
        <w:rPr>
          <w:rFonts w:ascii="Arial" w:eastAsia="Times New Roman" w:hAnsi="Arial" w:cs="Arial"/>
          <w:sz w:val="20"/>
          <w:szCs w:val="20"/>
        </w:rPr>
        <w:t>;</w:t>
      </w:r>
    </w:p>
    <w:p w14:paraId="00D6FC3C" w14:textId="5D11612E" w:rsidR="003C0C8F" w:rsidRPr="00AB6924" w:rsidRDefault="003C0C8F" w:rsidP="003C0C8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</w:t>
      </w:r>
      <w:r>
        <w:rPr>
          <w:rFonts w:ascii="Arial" w:eastAsia="Times New Roman" w:hAnsi="Arial" w:cs="Arial"/>
          <w:sz w:val="20"/>
          <w:szCs w:val="20"/>
        </w:rPr>
        <w:t>2</w:t>
      </w:r>
      <w:r w:rsidRPr="00AB6924">
        <w:rPr>
          <w:rFonts w:ascii="Arial" w:eastAsia="Times New Roman" w:hAnsi="Arial" w:cs="Arial"/>
          <w:sz w:val="20"/>
          <w:szCs w:val="20"/>
        </w:rPr>
        <w:t>.2023;</w:t>
      </w:r>
    </w:p>
    <w:p w14:paraId="52973495" w14:textId="77777777" w:rsidR="003C0C8F" w:rsidRPr="00AB6924" w:rsidRDefault="003C0C8F" w:rsidP="003C0C8F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0DC9071C" w14:textId="77777777" w:rsidR="003C0C8F" w:rsidRPr="00AB6924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742266FB" w14:textId="77777777" w:rsidR="003C0C8F" w:rsidRPr="00AB6924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6D592A8" w14:textId="77777777" w:rsidR="003C0C8F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5CEACE7" w14:textId="77777777" w:rsidR="003617D1" w:rsidRPr="003617D1" w:rsidRDefault="003617D1" w:rsidP="00361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14:paraId="1CE08758" w14:textId="2DDC4741" w:rsidR="003617D1" w:rsidRPr="003C0C8F" w:rsidRDefault="003C0C8F" w:rsidP="003C0C8F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 xml:space="preserve">Профессор (неполная занятость – </w:t>
      </w:r>
      <w:r>
        <w:rPr>
          <w:rFonts w:ascii="Arial" w:hAnsi="Arial" w:cs="Arial"/>
          <w:b/>
          <w:sz w:val="20"/>
          <w:szCs w:val="20"/>
        </w:rPr>
        <w:t>0,5 ставки)</w:t>
      </w:r>
    </w:p>
    <w:p w14:paraId="5E40F175" w14:textId="77777777" w:rsidR="003C0C8F" w:rsidRDefault="003617D1" w:rsidP="003617D1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3617D1">
        <w:rPr>
          <w:rFonts w:ascii="Arial" w:hAnsi="Arial" w:cs="Arial"/>
          <w:sz w:val="20"/>
          <w:szCs w:val="20"/>
        </w:rPr>
        <w:t> </w:t>
      </w:r>
      <w:r w:rsidR="003C0C8F" w:rsidRPr="003617D1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7682422F" w14:textId="0577C158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17D1">
        <w:rPr>
          <w:rFonts w:ascii="Arial" w:hAnsi="Arial" w:cs="Arial"/>
          <w:sz w:val="20"/>
          <w:szCs w:val="20"/>
        </w:rPr>
        <w:t>индекс Хирша в базе РИНЦ не ниже 10. Наличие научных статей за последние 5 лет, опубликованных в рецензируемых научных изданиях по профилю учебных дисциплин, стаж научно-педагогической работы не менее 10 лет.</w:t>
      </w:r>
      <w:r w:rsidRPr="003617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17D1">
        <w:rPr>
          <w:rFonts w:ascii="Arial" w:hAnsi="Arial" w:cs="Arial"/>
          <w:sz w:val="20"/>
          <w:szCs w:val="20"/>
        </w:rPr>
        <w:t>Повышение квалификации по теме: «Проектирование и организация учебного процесса в электронной информационно-образовательной среде ВУЗа».</w:t>
      </w:r>
    </w:p>
    <w:p w14:paraId="7E31F7C9" w14:textId="77777777" w:rsidR="003617D1" w:rsidRPr="003617D1" w:rsidRDefault="003617D1" w:rsidP="003617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3617D1">
        <w:rPr>
          <w:rFonts w:ascii="Arial" w:hAnsi="Arial" w:cs="Arial"/>
          <w:sz w:val="20"/>
          <w:szCs w:val="20"/>
        </w:rPr>
        <w:t xml:space="preserve"> чтение лекций и проведение семинарских занятий в области психогенетики;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статей в рецензируемых научных изданиях из перечня ВАК с ненулевым импакт-фактором; участие в </w:t>
      </w:r>
      <w:r w:rsidRPr="003617D1">
        <w:rPr>
          <w:rFonts w:ascii="Arial" w:hAnsi="Arial" w:cs="Arial"/>
          <w:sz w:val="20"/>
          <w:szCs w:val="20"/>
        </w:rPr>
        <w:lastRenderedPageBreak/>
        <w:t>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DFBDDD1" w14:textId="77777777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Условия работы:</w:t>
      </w:r>
    </w:p>
    <w:p w14:paraId="22798840" w14:textId="06ACF105" w:rsidR="003617D1" w:rsidRPr="003617D1" w:rsidRDefault="003617D1" w:rsidP="003C0C8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предполагаемый срок трудового договора – </w:t>
      </w:r>
      <w:r w:rsidR="003C0C8F">
        <w:rPr>
          <w:rFonts w:ascii="Arial" w:eastAsia="Times New Roman" w:hAnsi="Arial" w:cs="Arial"/>
          <w:sz w:val="20"/>
          <w:szCs w:val="20"/>
        </w:rPr>
        <w:t>3</w:t>
      </w:r>
      <w:r w:rsidRPr="003617D1">
        <w:rPr>
          <w:rFonts w:ascii="Arial" w:eastAsia="Times New Roman" w:hAnsi="Arial" w:cs="Arial"/>
          <w:sz w:val="20"/>
          <w:szCs w:val="20"/>
        </w:rPr>
        <w:t xml:space="preserve"> год</w:t>
      </w:r>
      <w:r w:rsidR="003C0C8F">
        <w:rPr>
          <w:rFonts w:ascii="Arial" w:eastAsia="Times New Roman" w:hAnsi="Arial" w:cs="Arial"/>
          <w:sz w:val="20"/>
          <w:szCs w:val="20"/>
        </w:rPr>
        <w:t>а</w:t>
      </w:r>
      <w:r w:rsidRPr="003617D1">
        <w:rPr>
          <w:rFonts w:ascii="Arial" w:eastAsia="Times New Roman" w:hAnsi="Arial" w:cs="Arial"/>
          <w:sz w:val="20"/>
          <w:szCs w:val="20"/>
        </w:rPr>
        <w:t>;</w:t>
      </w:r>
    </w:p>
    <w:p w14:paraId="2B6CB340" w14:textId="5CF90ACC" w:rsidR="003617D1" w:rsidRPr="003617D1" w:rsidRDefault="003617D1" w:rsidP="003C0C8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 w:rsidR="003C0C8F"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10D8B936" w14:textId="77777777" w:rsidR="003C0C8F" w:rsidRPr="00AB6924" w:rsidRDefault="003C0C8F" w:rsidP="003C0C8F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65460410" w14:textId="77777777" w:rsidR="003C0C8F" w:rsidRPr="00AB6924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4A16C389" w14:textId="77777777" w:rsidR="003C0C8F" w:rsidRPr="00AB6924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65843EC" w14:textId="77777777" w:rsidR="003C0C8F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375D78C" w14:textId="77777777" w:rsidR="003617D1" w:rsidRPr="003617D1" w:rsidRDefault="003617D1" w:rsidP="003617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ADADD7E" w14:textId="63C6EAC6" w:rsidR="003617D1" w:rsidRPr="003617D1" w:rsidRDefault="003C0C8F" w:rsidP="003C0C8F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Доцент</w:t>
      </w:r>
    </w:p>
    <w:p w14:paraId="73468D49" w14:textId="77777777" w:rsidR="003C0C8F" w:rsidRDefault="003617D1" w:rsidP="003617D1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3617D1">
        <w:rPr>
          <w:rFonts w:ascii="Arial" w:hAnsi="Arial" w:cs="Arial"/>
          <w:sz w:val="20"/>
          <w:szCs w:val="20"/>
        </w:rPr>
        <w:t> </w:t>
      </w:r>
      <w:r w:rsidR="003C0C8F" w:rsidRPr="003617D1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0B6962C" w14:textId="1E6712BD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17D1">
        <w:rPr>
          <w:rFonts w:ascii="Arial" w:hAnsi="Arial" w:cs="Arial"/>
          <w:sz w:val="20"/>
          <w:szCs w:val="20"/>
        </w:rPr>
        <w:t>индекс Хирша в базе РИНЦ не ниже 6. Наличие научных статей за последние 5 лет, опубликованных в рецензируемых научных изданиях по профилю учебных дисциплин, стаж научно-педагогической работы не менее 5 лет.</w:t>
      </w:r>
      <w:r w:rsidRPr="003617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17D1">
        <w:rPr>
          <w:rFonts w:ascii="Arial" w:hAnsi="Arial" w:cs="Arial"/>
          <w:sz w:val="20"/>
          <w:szCs w:val="20"/>
        </w:rPr>
        <w:t>Ученая степень кандидата психологических наук по специальности 19.00.04 Медицинская психология (5.3.6. Клиническая психология). Повышение квалификации по теме: «Проектирование и организация учебного процесса в электронной информационно-образовательной среде ВУЗа».</w:t>
      </w:r>
    </w:p>
    <w:p w14:paraId="77ABCF74" w14:textId="7D7701D3" w:rsidR="003617D1" w:rsidRDefault="003617D1" w:rsidP="003617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3617D1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патопсихологии, эмоциональных нарушений в детском и подростковом возрасте;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5427B32" w14:textId="77777777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Условия работы:</w:t>
      </w:r>
    </w:p>
    <w:p w14:paraId="69146AEB" w14:textId="403C8390" w:rsidR="005841F5" w:rsidRDefault="005841F5" w:rsidP="005841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sz w:val="20"/>
          <w:szCs w:val="20"/>
        </w:rPr>
        <w:t>3</w:t>
      </w:r>
      <w:r w:rsidRPr="003617D1">
        <w:rPr>
          <w:rFonts w:ascii="Arial" w:eastAsia="Times New Roman" w:hAnsi="Arial" w:cs="Arial"/>
          <w:sz w:val="20"/>
          <w:szCs w:val="20"/>
        </w:rPr>
        <w:t xml:space="preserve"> год</w:t>
      </w:r>
      <w:r>
        <w:rPr>
          <w:rFonts w:ascii="Arial" w:eastAsia="Times New Roman" w:hAnsi="Arial" w:cs="Arial"/>
          <w:sz w:val="20"/>
          <w:szCs w:val="20"/>
        </w:rPr>
        <w:t>а;</w:t>
      </w:r>
    </w:p>
    <w:p w14:paraId="33C4B9B5" w14:textId="2C76EAA4" w:rsidR="003C0C8F" w:rsidRPr="00941AF0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D151139" w14:textId="77777777" w:rsidR="003C0C8F" w:rsidRPr="00941AF0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4C428196" w14:textId="77777777" w:rsidR="003C0C8F" w:rsidRPr="00941AF0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E723514" w14:textId="77777777" w:rsidR="003C0C8F" w:rsidRPr="00941AF0" w:rsidRDefault="003C0C8F" w:rsidP="003C0C8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1E5BF74" w14:textId="46A74E4C" w:rsidR="003617D1" w:rsidRPr="00825D6C" w:rsidRDefault="003C0C8F" w:rsidP="00825D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5EE86DB" w14:textId="77777777" w:rsidR="003617D1" w:rsidRPr="003617D1" w:rsidRDefault="003617D1" w:rsidP="003617D1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86CDF89" w14:textId="77777777" w:rsidR="00825D6C" w:rsidRPr="003C0C8F" w:rsidRDefault="003617D1" w:rsidP="00825D6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bCs/>
          <w:sz w:val="20"/>
          <w:szCs w:val="20"/>
        </w:rPr>
        <w:t xml:space="preserve">Доцент </w:t>
      </w:r>
      <w:r w:rsidR="00825D6C" w:rsidRPr="003617D1">
        <w:rPr>
          <w:rFonts w:ascii="Arial" w:hAnsi="Arial" w:cs="Arial"/>
          <w:b/>
          <w:sz w:val="20"/>
          <w:szCs w:val="20"/>
        </w:rPr>
        <w:t xml:space="preserve">(неполная занятость – </w:t>
      </w:r>
      <w:r w:rsidR="00825D6C">
        <w:rPr>
          <w:rFonts w:ascii="Arial" w:hAnsi="Arial" w:cs="Arial"/>
          <w:b/>
          <w:sz w:val="20"/>
          <w:szCs w:val="20"/>
        </w:rPr>
        <w:t>0,5 ставки)</w:t>
      </w:r>
    </w:p>
    <w:p w14:paraId="06EE8D37" w14:textId="34FD2F37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3617D1">
        <w:rPr>
          <w:rFonts w:ascii="Arial" w:hAnsi="Arial" w:cs="Arial"/>
          <w:sz w:val="20"/>
          <w:szCs w:val="20"/>
        </w:rPr>
        <w:t> </w:t>
      </w:r>
      <w:r w:rsidR="00825D6C" w:rsidRPr="003617D1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8AC31F4" w14:textId="77777777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17D1">
        <w:rPr>
          <w:rFonts w:ascii="Arial" w:hAnsi="Arial" w:cs="Arial"/>
          <w:sz w:val="20"/>
          <w:szCs w:val="20"/>
        </w:rPr>
        <w:t>индекс Хирша в базе РИНЦ не ниже 4. Наличие научных статей за последние 5 лет, опубликованных в рецензируемых научных изданиях по профилю учебных дисциплин, стаж научно-педагогической работы не менее 3 лет. Повышение квалификации по теме: «Проектирование и организация учебного процесса в электронной информационно-образовательной среде ВУЗа».</w:t>
      </w:r>
    </w:p>
    <w:p w14:paraId="51050F3E" w14:textId="4BDA3428" w:rsidR="003617D1" w:rsidRDefault="003617D1" w:rsidP="003617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3617D1">
        <w:rPr>
          <w:rFonts w:ascii="Arial" w:hAnsi="Arial" w:cs="Arial"/>
          <w:sz w:val="20"/>
          <w:szCs w:val="20"/>
        </w:rPr>
        <w:t xml:space="preserve"> чтение лекций и проведение семинарских занятий в области коррекции аномального поведения в период подросткового кризиса, психологической помощи семьям, имеющим проблемного ребенка, психологической работы с девиантными подростками;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</w:t>
      </w:r>
      <w:r w:rsidRPr="003617D1">
        <w:rPr>
          <w:rFonts w:ascii="Arial" w:hAnsi="Arial" w:cs="Arial"/>
          <w:sz w:val="20"/>
          <w:szCs w:val="20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14:paraId="3CEE8129" w14:textId="77777777" w:rsidR="00825D6C" w:rsidRPr="003617D1" w:rsidRDefault="00825D6C" w:rsidP="00825D6C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Условия работы:</w:t>
      </w:r>
    </w:p>
    <w:p w14:paraId="049E0F08" w14:textId="33704814" w:rsidR="005841F5" w:rsidRDefault="005841F5" w:rsidP="005841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sz w:val="20"/>
          <w:szCs w:val="20"/>
        </w:rPr>
        <w:t>3</w:t>
      </w:r>
      <w:r w:rsidRPr="003617D1">
        <w:rPr>
          <w:rFonts w:ascii="Arial" w:eastAsia="Times New Roman" w:hAnsi="Arial" w:cs="Arial"/>
          <w:sz w:val="20"/>
          <w:szCs w:val="20"/>
        </w:rPr>
        <w:t xml:space="preserve"> год</w:t>
      </w:r>
      <w:r>
        <w:rPr>
          <w:rFonts w:ascii="Arial" w:eastAsia="Times New Roman" w:hAnsi="Arial" w:cs="Arial"/>
          <w:sz w:val="20"/>
          <w:szCs w:val="20"/>
        </w:rPr>
        <w:t>а;</w:t>
      </w:r>
    </w:p>
    <w:p w14:paraId="24DDDC2F" w14:textId="1B4A1897" w:rsidR="00825D6C" w:rsidRPr="00941AF0" w:rsidRDefault="00825D6C" w:rsidP="00825D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6E54CC31" w14:textId="77777777" w:rsidR="00825D6C" w:rsidRPr="00941AF0" w:rsidRDefault="00825D6C" w:rsidP="00825D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462A5AD4" w14:textId="77777777" w:rsidR="00825D6C" w:rsidRPr="00941AF0" w:rsidRDefault="00825D6C" w:rsidP="00825D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1EB4790" w14:textId="77777777" w:rsidR="00825D6C" w:rsidRPr="00941AF0" w:rsidRDefault="00825D6C" w:rsidP="00825D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D07676B" w14:textId="00D4A6D3" w:rsidR="003617D1" w:rsidRPr="00825D6C" w:rsidRDefault="00825D6C" w:rsidP="00825D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176850" w14:textId="77777777" w:rsidR="003617D1" w:rsidRPr="003617D1" w:rsidRDefault="003617D1" w:rsidP="003617D1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10EEC5F6" w14:textId="338F2BF3" w:rsidR="003617D1" w:rsidRPr="00825D6C" w:rsidRDefault="003617D1" w:rsidP="00825D6C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bCs/>
          <w:sz w:val="20"/>
          <w:szCs w:val="20"/>
        </w:rPr>
        <w:t xml:space="preserve">Старший преподаватель </w:t>
      </w:r>
      <w:r w:rsidR="00825D6C" w:rsidRPr="003617D1">
        <w:rPr>
          <w:rFonts w:ascii="Arial" w:hAnsi="Arial" w:cs="Arial"/>
          <w:b/>
          <w:sz w:val="20"/>
          <w:szCs w:val="20"/>
        </w:rPr>
        <w:t xml:space="preserve">(неполная занятость – </w:t>
      </w:r>
      <w:r w:rsidR="00825D6C">
        <w:rPr>
          <w:rFonts w:ascii="Arial" w:hAnsi="Arial" w:cs="Arial"/>
          <w:b/>
          <w:sz w:val="20"/>
          <w:szCs w:val="20"/>
        </w:rPr>
        <w:t>0,5 ставки)</w:t>
      </w:r>
      <w:r w:rsidR="00825D6C" w:rsidRPr="003617D1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32D35C6" w14:textId="3362508F" w:rsidR="003617D1" w:rsidRPr="005841F5" w:rsidRDefault="003617D1" w:rsidP="005841F5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3617D1">
        <w:rPr>
          <w:rFonts w:ascii="Arial" w:hAnsi="Arial" w:cs="Arial"/>
          <w:sz w:val="20"/>
          <w:szCs w:val="20"/>
        </w:rPr>
        <w:t> </w:t>
      </w:r>
      <w:r w:rsidR="005841F5" w:rsidRPr="00AB6924">
        <w:rPr>
          <w:rFonts w:ascii="Arial" w:eastAsia="Times New Roman" w:hAnsi="Arial" w:cs="Arial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6874CABD" w14:textId="0D5A9B0D" w:rsidR="003617D1" w:rsidRPr="005A1A0C" w:rsidRDefault="003617D1" w:rsidP="005A1A0C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17D1">
        <w:rPr>
          <w:rFonts w:ascii="Arial" w:hAnsi="Arial" w:cs="Arial"/>
          <w:sz w:val="20"/>
          <w:szCs w:val="20"/>
        </w:rPr>
        <w:t>индекс Хирша в базе РИНЦ не ниже 1. Наличие научных статей за последние 5 лет, опубликованных в рецензируемых научных изданиях по профилю учебных дисциплин. Ученая степень кандидата психологических наук по специальности 19.00.02 Психофизиология (5.3.2. Психофизиология). Повышение квалификации по теме: «Проектирование и организация учебного процесса в электронной информационно-образовательной среде ВУЗа».</w:t>
      </w:r>
    </w:p>
    <w:p w14:paraId="63929E62" w14:textId="5DD87106" w:rsidR="003617D1" w:rsidRDefault="003617D1" w:rsidP="003617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3617D1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психофизиологии и физиологии ВНД и сенсорных систем;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AD2FAC2" w14:textId="77777777" w:rsidR="003617D1" w:rsidRPr="003617D1" w:rsidRDefault="003617D1" w:rsidP="003617D1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</w:rPr>
        <w:t>Условия работы:</w:t>
      </w:r>
    </w:p>
    <w:p w14:paraId="12D68682" w14:textId="1D770DC9" w:rsidR="005841F5" w:rsidRPr="005841F5" w:rsidRDefault="005841F5" w:rsidP="005841F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617D1">
        <w:rPr>
          <w:rFonts w:ascii="Arial" w:hAnsi="Arial" w:cs="Arial"/>
          <w:sz w:val="20"/>
          <w:szCs w:val="20"/>
          <w:lang w:eastAsia="en-US"/>
        </w:rPr>
        <w:t>– предполагаемый ср</w:t>
      </w:r>
      <w:r>
        <w:rPr>
          <w:rFonts w:ascii="Arial" w:hAnsi="Arial" w:cs="Arial"/>
          <w:sz w:val="20"/>
          <w:szCs w:val="20"/>
          <w:lang w:eastAsia="en-US"/>
        </w:rPr>
        <w:t>ок трудового договора – 3 года;</w:t>
      </w:r>
    </w:p>
    <w:p w14:paraId="6E930E1D" w14:textId="6A672A81" w:rsidR="005841F5" w:rsidRPr="00AB6924" w:rsidRDefault="005841F5" w:rsidP="005841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1A91574A" w14:textId="6E6621AD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</w:t>
      </w:r>
      <w:r w:rsidR="006B4056">
        <w:rPr>
          <w:rFonts w:ascii="Arial" w:eastAsia="Times New Roman" w:hAnsi="Arial" w:cs="Arial"/>
          <w:sz w:val="20"/>
          <w:szCs w:val="20"/>
        </w:rPr>
        <w:t xml:space="preserve"> наук – 51 000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4CE62F6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0CB7503C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F8DD19B" w14:textId="77777777" w:rsidR="005841F5" w:rsidRPr="00AB6924" w:rsidRDefault="005841F5" w:rsidP="005841F5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14:paraId="5E764A1A" w14:textId="77777777" w:rsidR="003617D1" w:rsidRPr="003617D1" w:rsidRDefault="003617D1" w:rsidP="003617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B05AF4B" w14:textId="77777777" w:rsidR="003617D1" w:rsidRPr="003617D1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Кафедра психологии профессиональной деятельности и информационных технологий в образовании</w:t>
      </w:r>
    </w:p>
    <w:p w14:paraId="6349844C" w14:textId="77777777" w:rsidR="005841F5" w:rsidRDefault="005841F5" w:rsidP="003617D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5396DD1" w14:textId="7A25A424" w:rsidR="003617D1" w:rsidRPr="003617D1" w:rsidRDefault="002E332B" w:rsidP="003617D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3F351630" w14:textId="0D8970CD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28214CA1" w14:textId="0F917019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 w:rsidR="005841F5">
        <w:rPr>
          <w:rFonts w:ascii="Arial" w:eastAsia="Times New Roman" w:hAnsi="Arial" w:cs="Arial"/>
          <w:sz w:val="20"/>
          <w:szCs w:val="20"/>
        </w:rPr>
        <w:t xml:space="preserve">-фактором, по профилю кафедры. </w:t>
      </w:r>
    </w:p>
    <w:p w14:paraId="20858300" w14:textId="77777777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психологии служебной деятельности, в том числе по дисциплинам: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</w:rPr>
        <w:t>«Морально-психологическое обеспечение служебной деятельности», «Профессиональная этика и служебный этикет», «Социальная информатика» и др.;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3617D1">
        <w:rPr>
          <w:rFonts w:ascii="Arial" w:eastAsia="Times New Roman" w:hAnsi="Arial" w:cs="Arial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</w:t>
      </w:r>
      <w:r w:rsidRPr="003617D1">
        <w:rPr>
          <w:rFonts w:ascii="Arial" w:eastAsia="Times New Roman" w:hAnsi="Arial" w:cs="Arial"/>
          <w:sz w:val="20"/>
          <w:szCs w:val="20"/>
        </w:rPr>
        <w:lastRenderedPageBreak/>
        <w:t>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346C814" w14:textId="6A861231" w:rsidR="003617D1" w:rsidRPr="003617D1" w:rsidRDefault="003617D1" w:rsidP="005841F5">
      <w:pPr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1D7662E9" w14:textId="77777777" w:rsidR="003617D1" w:rsidRPr="003617D1" w:rsidRDefault="003617D1" w:rsidP="003617D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617D1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06A19E09" w14:textId="77777777" w:rsidR="005841F5" w:rsidRPr="003617D1" w:rsidRDefault="005841F5" w:rsidP="005841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01386A5C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6C54E98A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10905417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AA815A3" w14:textId="6E883E6C" w:rsidR="003617D1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BCF9B0F" w14:textId="77777777" w:rsidR="005841F5" w:rsidRPr="005841F5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58A90450" w14:textId="61E05BCD" w:rsidR="005841F5" w:rsidRPr="00825D6C" w:rsidRDefault="003617D1" w:rsidP="005841F5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_Hlk113269223"/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  <w:r w:rsidR="005841F5" w:rsidRPr="003617D1">
        <w:rPr>
          <w:rFonts w:ascii="Arial" w:hAnsi="Arial" w:cs="Arial"/>
          <w:b/>
          <w:sz w:val="20"/>
          <w:szCs w:val="20"/>
        </w:rPr>
        <w:t xml:space="preserve">(неполная занятость – </w:t>
      </w:r>
      <w:r w:rsidR="005841F5">
        <w:rPr>
          <w:rFonts w:ascii="Arial" w:hAnsi="Arial" w:cs="Arial"/>
          <w:b/>
          <w:sz w:val="20"/>
          <w:szCs w:val="20"/>
        </w:rPr>
        <w:t>0,75 ставки)</w:t>
      </w:r>
      <w:r w:rsidR="005841F5" w:rsidRPr="003617D1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55CAB95" w14:textId="77777777" w:rsidR="005841F5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  <w:r w:rsidR="005841F5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7B190A64" w14:textId="15A49108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33C48455" w14:textId="59FAF20B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психологии профессиональной деятельности, в том числе по дисциплинам: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</w:rPr>
        <w:t>«Психология профессиональной деятельности», «Психология труда, инженерная психология и эргономика», «Инженерная психология и эргономика в служебной деятельности» и др.;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3617D1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4F9DC0D" w14:textId="41E6514F" w:rsidR="003617D1" w:rsidRPr="003617D1" w:rsidRDefault="003617D1" w:rsidP="005841F5">
      <w:pPr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207BB62B" w14:textId="2C51D2BB" w:rsidR="003617D1" w:rsidRPr="003617D1" w:rsidRDefault="003617D1" w:rsidP="003617D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617D1">
        <w:rPr>
          <w:rFonts w:ascii="Arial" w:hAnsi="Arial" w:cs="Arial"/>
          <w:sz w:val="20"/>
          <w:szCs w:val="20"/>
          <w:lang w:eastAsia="en-US"/>
        </w:rPr>
        <w:t xml:space="preserve">– предполагаемый срок трудового договора – </w:t>
      </w:r>
      <w:r w:rsidR="005841F5">
        <w:rPr>
          <w:rFonts w:ascii="Arial" w:hAnsi="Arial" w:cs="Arial"/>
          <w:sz w:val="20"/>
          <w:szCs w:val="20"/>
          <w:lang w:eastAsia="en-US"/>
        </w:rPr>
        <w:t>3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год</w:t>
      </w:r>
      <w:r w:rsidR="005841F5">
        <w:rPr>
          <w:rFonts w:ascii="Arial" w:hAnsi="Arial" w:cs="Arial"/>
          <w:sz w:val="20"/>
          <w:szCs w:val="20"/>
          <w:lang w:eastAsia="en-US"/>
        </w:rPr>
        <w:t>а</w:t>
      </w:r>
      <w:r w:rsidRPr="003617D1">
        <w:rPr>
          <w:rFonts w:ascii="Arial" w:hAnsi="Arial" w:cs="Arial"/>
          <w:sz w:val="20"/>
          <w:szCs w:val="20"/>
          <w:lang w:eastAsia="en-US"/>
        </w:rPr>
        <w:t>;</w:t>
      </w:r>
    </w:p>
    <w:bookmarkEnd w:id="1"/>
    <w:p w14:paraId="071890FE" w14:textId="77777777" w:rsidR="005841F5" w:rsidRPr="003617D1" w:rsidRDefault="005841F5" w:rsidP="005841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547F12B3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29FD403C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73960427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E150985" w14:textId="04FCCE16" w:rsidR="003617D1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17AD34B" w14:textId="77777777" w:rsidR="005841F5" w:rsidRPr="005841F5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281AE36C" w14:textId="6F7549AD" w:rsidR="003617D1" w:rsidRPr="003617D1" w:rsidRDefault="003617D1" w:rsidP="003617D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(неполная занятость </w:t>
      </w:r>
      <w:r w:rsidR="005841F5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 0,75 ставки)</w:t>
      </w:r>
    </w:p>
    <w:p w14:paraId="0583713B" w14:textId="77777777" w:rsidR="005841F5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</w:t>
      </w:r>
      <w:r w:rsidR="005841F5">
        <w:rPr>
          <w:rFonts w:ascii="Arial" w:eastAsia="Times New Roman" w:hAnsi="Arial" w:cs="Arial"/>
          <w:sz w:val="20"/>
          <w:szCs w:val="20"/>
        </w:rPr>
        <w:t>ли ученое звание профессора.</w:t>
      </w:r>
    </w:p>
    <w:p w14:paraId="4DC08BE6" w14:textId="2D4685B0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69102502" w14:textId="6695CBDF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психологического консультирования, в том числе по дисциплинам: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</w:rPr>
        <w:t>«Основы консультативной психологии», «Экзистенциально-гуманистический подход в оказании психологической помощи», «Супервизия в практике психологической помощи» и др.;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3617D1">
        <w:rPr>
          <w:rFonts w:ascii="Arial" w:eastAsia="Times New Roman" w:hAnsi="Arial" w:cs="Arial"/>
          <w:sz w:val="20"/>
          <w:szCs w:val="20"/>
        </w:rPr>
        <w:t xml:space="preserve">; подготовка  учебных изданий; выполнение экспертной  работы  по заданию Работодателя; </w:t>
      </w:r>
      <w:r w:rsidRPr="003617D1">
        <w:rPr>
          <w:rFonts w:ascii="Arial" w:eastAsia="Times New Roman" w:hAnsi="Arial" w:cs="Arial"/>
          <w:sz w:val="20"/>
          <w:szCs w:val="20"/>
        </w:rPr>
        <w:lastRenderedPageBreak/>
        <w:t>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8A1102F" w14:textId="7468A090" w:rsidR="003617D1" w:rsidRPr="003617D1" w:rsidRDefault="003617D1" w:rsidP="005841F5">
      <w:pPr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5F688B4" w14:textId="77777777" w:rsidR="003617D1" w:rsidRPr="003617D1" w:rsidRDefault="003617D1" w:rsidP="003617D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617D1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3694036B" w14:textId="77777777" w:rsidR="005841F5" w:rsidRPr="003617D1" w:rsidRDefault="005841F5" w:rsidP="005841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6753E507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1886307C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6EFED0F2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0A2D431" w14:textId="77777777" w:rsidR="005841F5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D5CB643" w14:textId="77777777" w:rsidR="005841F5" w:rsidRDefault="005841F5" w:rsidP="003617D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07F121F" w14:textId="174496DF" w:rsidR="003617D1" w:rsidRPr="003617D1" w:rsidRDefault="003617D1" w:rsidP="003617D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(неполная занятость </w:t>
      </w:r>
      <w:r w:rsidR="005841F5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 0,25 ставки)</w:t>
      </w:r>
    </w:p>
    <w:p w14:paraId="456180A9" w14:textId="5FED04CD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</w:t>
      </w:r>
    </w:p>
    <w:p w14:paraId="173CADA5" w14:textId="0D63D24C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24E3F5AA" w14:textId="75FE7DEE" w:rsidR="003617D1" w:rsidRPr="003617D1" w:rsidRDefault="003617D1" w:rsidP="005841F5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математических методов в психологии;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3617D1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1E5E267" w14:textId="4E0B3251" w:rsidR="003617D1" w:rsidRPr="003617D1" w:rsidRDefault="003617D1" w:rsidP="005841F5">
      <w:pPr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2B2B6F3F" w14:textId="2D974320" w:rsidR="003617D1" w:rsidRPr="003617D1" w:rsidRDefault="003617D1" w:rsidP="003617D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617D1">
        <w:rPr>
          <w:rFonts w:ascii="Arial" w:hAnsi="Arial" w:cs="Arial"/>
          <w:sz w:val="20"/>
          <w:szCs w:val="20"/>
          <w:lang w:eastAsia="en-US"/>
        </w:rPr>
        <w:t xml:space="preserve">– предполагаемый срок трудового договора – </w:t>
      </w:r>
      <w:r w:rsidR="005841F5">
        <w:rPr>
          <w:rFonts w:ascii="Arial" w:hAnsi="Arial" w:cs="Arial"/>
          <w:sz w:val="20"/>
          <w:szCs w:val="20"/>
          <w:lang w:eastAsia="en-US"/>
        </w:rPr>
        <w:t>3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год</w:t>
      </w:r>
      <w:r w:rsidR="005841F5">
        <w:rPr>
          <w:rFonts w:ascii="Arial" w:hAnsi="Arial" w:cs="Arial"/>
          <w:sz w:val="20"/>
          <w:szCs w:val="20"/>
          <w:lang w:eastAsia="en-US"/>
        </w:rPr>
        <w:t>а</w:t>
      </w:r>
      <w:r w:rsidRPr="003617D1">
        <w:rPr>
          <w:rFonts w:ascii="Arial" w:hAnsi="Arial" w:cs="Arial"/>
          <w:sz w:val="20"/>
          <w:szCs w:val="20"/>
          <w:lang w:eastAsia="en-US"/>
        </w:rPr>
        <w:t>;</w:t>
      </w:r>
    </w:p>
    <w:p w14:paraId="3FC0F347" w14:textId="77777777" w:rsidR="005841F5" w:rsidRPr="003617D1" w:rsidRDefault="005841F5" w:rsidP="005841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6841BD70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3D0D58F0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4419D491" w14:textId="77777777" w:rsidR="005841F5" w:rsidRPr="00AB6924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DFC8F4D" w14:textId="77777777" w:rsidR="005841F5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9B16652" w14:textId="77777777" w:rsidR="005841F5" w:rsidRDefault="005841F5" w:rsidP="003617D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4ECC384" w14:textId="1DF80EDD" w:rsidR="003617D1" w:rsidRPr="003617D1" w:rsidRDefault="003617D1" w:rsidP="003617D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Доцент (неполная занятость </w:t>
      </w:r>
      <w:r w:rsidR="005841F5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 0,5 ставки)</w:t>
      </w:r>
    </w:p>
    <w:p w14:paraId="7751DFCD" w14:textId="77777777" w:rsidR="005841F5" w:rsidRDefault="005841F5" w:rsidP="005841F5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="003617D1" w:rsidRPr="003617D1">
        <w:rPr>
          <w:rFonts w:ascii="Arial" w:eastAsia="Times New Roman" w:hAnsi="Arial" w:cs="Arial"/>
          <w:b/>
          <w:bCs/>
          <w:sz w:val="20"/>
          <w:szCs w:val="20"/>
        </w:rPr>
        <w:t>ребования к квалификации:</w:t>
      </w:r>
      <w:r w:rsidR="003617D1" w:rsidRPr="003617D1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</w:t>
      </w:r>
      <w:r>
        <w:rPr>
          <w:rFonts w:ascii="Arial" w:eastAsia="Times New Roman" w:hAnsi="Arial" w:cs="Arial"/>
          <w:sz w:val="20"/>
          <w:szCs w:val="20"/>
        </w:rPr>
        <w:t>шего научного сотрудника).</w:t>
      </w:r>
    </w:p>
    <w:p w14:paraId="5DEE47E3" w14:textId="223C1DD9" w:rsidR="003617D1" w:rsidRPr="003617D1" w:rsidRDefault="003617D1" w:rsidP="005841F5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6770B35" w14:textId="6F641404" w:rsidR="003617D1" w:rsidRPr="005841F5" w:rsidRDefault="003617D1" w:rsidP="002E332B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психологии профессиональной деятельности, в том числе по дисциплинам «Психология служебного менеджмента», «Тренинг команды», «Конфликтология» и др;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</w:t>
      </w:r>
      <w:r w:rsidRPr="003617D1">
        <w:rPr>
          <w:rFonts w:ascii="Arial" w:hAnsi="Arial" w:cs="Arial"/>
          <w:sz w:val="20"/>
          <w:szCs w:val="20"/>
          <w:lang w:eastAsia="en-US"/>
        </w:rPr>
        <w:lastRenderedPageBreak/>
        <w:t>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4D7FB10" w14:textId="02FB1BBD" w:rsidR="003617D1" w:rsidRPr="003617D1" w:rsidRDefault="003617D1" w:rsidP="005841F5">
      <w:pPr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CC75F11" w14:textId="77777777" w:rsidR="003617D1" w:rsidRPr="003617D1" w:rsidRDefault="003617D1" w:rsidP="003617D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617D1">
        <w:rPr>
          <w:rFonts w:ascii="Arial" w:hAnsi="Arial" w:cs="Arial"/>
          <w:sz w:val="20"/>
          <w:szCs w:val="20"/>
          <w:lang w:eastAsia="en-US"/>
        </w:rPr>
        <w:t>– предполагаемый срок трудового договора – 1 год;</w:t>
      </w:r>
    </w:p>
    <w:p w14:paraId="7C151BE0" w14:textId="77777777" w:rsidR="005841F5" w:rsidRPr="00941AF0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0DB5E1B" w14:textId="77777777" w:rsidR="005841F5" w:rsidRPr="00941AF0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0AB603DC" w14:textId="77777777" w:rsidR="005841F5" w:rsidRPr="00941AF0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3BEBE6E" w14:textId="77777777" w:rsidR="005841F5" w:rsidRPr="00941AF0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79C3B95" w14:textId="77777777" w:rsidR="005841F5" w:rsidRPr="00825D6C" w:rsidRDefault="005841F5" w:rsidP="005841F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163F4A0" w14:textId="77777777" w:rsidR="005841F5" w:rsidRDefault="005841F5" w:rsidP="00361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7823DB7" w14:textId="5B7D4F9C" w:rsidR="003617D1" w:rsidRPr="003617D1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Кафедра психологии развития и образования</w:t>
      </w:r>
    </w:p>
    <w:p w14:paraId="58410B06" w14:textId="77777777" w:rsidR="00B10C44" w:rsidRDefault="00B10C44" w:rsidP="00B10C44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7ECC7D96" w14:textId="03330B31" w:rsidR="00B10C44" w:rsidRDefault="003617D1" w:rsidP="00B10C44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10C44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(неполная занятость </w:t>
      </w:r>
      <w:r w:rsidR="00B10C44" w:rsidRPr="00B10C44">
        <w:rPr>
          <w:rFonts w:ascii="Arial" w:eastAsia="Times New Roman" w:hAnsi="Arial" w:cs="Arial"/>
          <w:b/>
          <w:bCs/>
          <w:sz w:val="20"/>
          <w:szCs w:val="20"/>
        </w:rPr>
        <w:t xml:space="preserve">– </w:t>
      </w:r>
      <w:r w:rsidRPr="00B10C44">
        <w:rPr>
          <w:rFonts w:ascii="Arial" w:eastAsia="Times New Roman" w:hAnsi="Arial" w:cs="Arial"/>
          <w:b/>
          <w:bCs/>
          <w:sz w:val="20"/>
          <w:szCs w:val="20"/>
        </w:rPr>
        <w:t xml:space="preserve">0,75 ставки) </w:t>
      </w:r>
    </w:p>
    <w:p w14:paraId="43C25EF1" w14:textId="34536813" w:rsidR="003617D1" w:rsidRPr="00B10C44" w:rsidRDefault="003617D1" w:rsidP="00B10C44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2C12124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16211089" w14:textId="77777777" w:rsidR="003617D1" w:rsidRPr="003617D1" w:rsidRDefault="003617D1" w:rsidP="00B10C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психологии развития и образования;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3617D1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13C98B2" w14:textId="1E17C5BB" w:rsidR="003617D1" w:rsidRPr="00B10C44" w:rsidRDefault="003617D1" w:rsidP="00B10C44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2CBA99CA" w14:textId="77777777" w:rsidR="003617D1" w:rsidRPr="003617D1" w:rsidRDefault="003617D1" w:rsidP="003617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541ABA6A" w14:textId="77777777" w:rsidR="00B10C44" w:rsidRPr="003617D1" w:rsidRDefault="00B10C44" w:rsidP="00B10C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206E5A78" w14:textId="77777777" w:rsidR="00B10C44" w:rsidRPr="00AB6924" w:rsidRDefault="00B10C44" w:rsidP="00B10C44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4491711B" w14:textId="77777777" w:rsidR="00B10C44" w:rsidRPr="00AB692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1AACE58A" w14:textId="77777777" w:rsidR="00B10C44" w:rsidRPr="00AB692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5EE929B" w14:textId="77777777" w:rsidR="00B10C4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7F93043" w14:textId="77777777" w:rsidR="00B10C44" w:rsidRDefault="00B10C44" w:rsidP="00B10C44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0D055075" w14:textId="496021B0" w:rsidR="003617D1" w:rsidRPr="003617D1" w:rsidRDefault="003617D1" w:rsidP="00B10C44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(неполная занятость </w:t>
      </w:r>
      <w:r w:rsidR="00B10C44">
        <w:rPr>
          <w:rFonts w:ascii="Arial" w:eastAsia="Times New Roman" w:hAnsi="Arial" w:cs="Arial"/>
          <w:b/>
          <w:bCs/>
          <w:sz w:val="20"/>
          <w:szCs w:val="20"/>
        </w:rPr>
        <w:t xml:space="preserve">– </w:t>
      </w: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0,25 ставки) </w:t>
      </w:r>
    </w:p>
    <w:p w14:paraId="1FEC5785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48E659F0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679D6F10" w14:textId="77777777" w:rsidR="00B10C44" w:rsidRDefault="003617D1" w:rsidP="00B10C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психологии развития и образования;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3617D1">
        <w:rPr>
          <w:rFonts w:ascii="Arial" w:eastAsia="Times New Roman" w:hAnsi="Arial" w:cs="Arial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</w:t>
      </w:r>
      <w:r w:rsidRPr="003617D1">
        <w:rPr>
          <w:rFonts w:ascii="Arial" w:eastAsia="Times New Roman" w:hAnsi="Arial" w:cs="Arial"/>
          <w:sz w:val="20"/>
          <w:szCs w:val="20"/>
        </w:rPr>
        <w:lastRenderedPageBreak/>
        <w:t>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471E271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008E00A" w14:textId="77777777" w:rsidR="003617D1" w:rsidRPr="003617D1" w:rsidRDefault="003617D1" w:rsidP="00B10C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617EDB4B" w14:textId="77777777" w:rsidR="00B10C44" w:rsidRPr="003617D1" w:rsidRDefault="00B10C44" w:rsidP="00B10C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5AAFA8B5" w14:textId="77777777" w:rsidR="00B10C44" w:rsidRPr="00AB6924" w:rsidRDefault="00B10C44" w:rsidP="00B10C44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1FE80724" w14:textId="77777777" w:rsidR="00B10C44" w:rsidRPr="00AB692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2366AC53" w14:textId="77777777" w:rsidR="00B10C44" w:rsidRPr="00AB692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4EDA121" w14:textId="77777777" w:rsidR="00B10C4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D033BA2" w14:textId="2687E7B2" w:rsidR="003617D1" w:rsidRPr="003617D1" w:rsidRDefault="00B10C44" w:rsidP="00B10C4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6013AC3D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DC379B2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F20A430" w14:textId="77777777" w:rsidR="003617D1" w:rsidRPr="003617D1" w:rsidRDefault="003617D1" w:rsidP="00B10C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психологии развития и образования; 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3617D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3231C9B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50D3EDF" w14:textId="77777777" w:rsidR="003617D1" w:rsidRPr="003617D1" w:rsidRDefault="003617D1" w:rsidP="00B10C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032E6966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68E2A39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6F6A114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E8E5AFA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BC2A9FA" w14:textId="77777777" w:rsidR="00B10C4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FF9C6CC" w14:textId="77777777" w:rsidR="00B10C4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728AE9C2" w14:textId="6A0B5647" w:rsidR="003617D1" w:rsidRPr="00B10C44" w:rsidRDefault="003617D1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B10C44">
        <w:rPr>
          <w:rFonts w:ascii="Arial" w:eastAsia="Times New Roman" w:hAnsi="Arial" w:cs="Arial"/>
          <w:b/>
          <w:bCs/>
          <w:sz w:val="20"/>
          <w:szCs w:val="20"/>
        </w:rPr>
        <w:t xml:space="preserve">Доцент (неполная занятость </w:t>
      </w:r>
      <w:r w:rsidR="00B10C44" w:rsidRPr="00B10C44">
        <w:rPr>
          <w:rFonts w:ascii="Arial" w:eastAsia="Times New Roman" w:hAnsi="Arial" w:cs="Arial"/>
          <w:b/>
          <w:bCs/>
          <w:sz w:val="20"/>
          <w:szCs w:val="20"/>
        </w:rPr>
        <w:t xml:space="preserve">– </w:t>
      </w:r>
      <w:r w:rsidRPr="00B10C44">
        <w:rPr>
          <w:rFonts w:ascii="Arial" w:eastAsia="Times New Roman" w:hAnsi="Arial" w:cs="Arial"/>
          <w:b/>
          <w:bCs/>
          <w:sz w:val="20"/>
          <w:szCs w:val="20"/>
        </w:rPr>
        <w:t>0,75 ставки)</w:t>
      </w:r>
    </w:p>
    <w:p w14:paraId="5636A326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91DC366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190FB4E" w14:textId="77777777" w:rsidR="00B10C44" w:rsidRDefault="003617D1" w:rsidP="00B10C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психологии развития и образования; 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3617D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ECD12DB" w14:textId="77777777" w:rsidR="003617D1" w:rsidRPr="003617D1" w:rsidRDefault="003617D1" w:rsidP="00B10C4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lastRenderedPageBreak/>
        <w:t>Условия работы:</w:t>
      </w:r>
    </w:p>
    <w:p w14:paraId="6C590418" w14:textId="77777777" w:rsidR="003617D1" w:rsidRPr="003617D1" w:rsidRDefault="003617D1" w:rsidP="00B10C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1C54B419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88DDFB2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5CBADD7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1D90CD0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730E3D1" w14:textId="54D8E01E" w:rsidR="00B10C44" w:rsidRPr="003617D1" w:rsidRDefault="00B10C44" w:rsidP="003617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4FAB231" w14:textId="77777777" w:rsidR="00B10C44" w:rsidRPr="003617D1" w:rsidRDefault="00B10C44" w:rsidP="00B10C4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Доцент (неполная занятость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– </w:t>
      </w:r>
      <w:r w:rsidRPr="003617D1">
        <w:rPr>
          <w:rFonts w:ascii="Arial" w:eastAsia="Times New Roman" w:hAnsi="Arial" w:cs="Arial"/>
          <w:b/>
          <w:bCs/>
          <w:sz w:val="20"/>
          <w:szCs w:val="20"/>
        </w:rPr>
        <w:t>0,75 ставки)</w:t>
      </w:r>
    </w:p>
    <w:p w14:paraId="509309A5" w14:textId="77777777" w:rsidR="00B10C44" w:rsidRPr="003617D1" w:rsidRDefault="00B10C44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3E5E4EB" w14:textId="28FF443D" w:rsidR="00B10C44" w:rsidRPr="003617D1" w:rsidRDefault="00B10C44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58BED61" w14:textId="77777777" w:rsidR="00B10C44" w:rsidRPr="003617D1" w:rsidRDefault="00B10C44" w:rsidP="00B10C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психологии развития и образования; 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3617D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E29785C" w14:textId="77777777" w:rsidR="00B10C44" w:rsidRPr="003617D1" w:rsidRDefault="00B10C44" w:rsidP="00B10C4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7FB0BC1" w14:textId="77777777" w:rsidR="00B10C44" w:rsidRPr="003617D1" w:rsidRDefault="00B10C44" w:rsidP="00B10C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1B049183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94F0A4F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084B49A0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B543932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923043C" w14:textId="77777777" w:rsidR="00B10C44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EF5EEA4" w14:textId="77777777" w:rsidR="00CD446B" w:rsidRPr="000B5DB5" w:rsidRDefault="00CD446B" w:rsidP="000B5DB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39415D5" w14:textId="77777777" w:rsidR="00B10C44" w:rsidRDefault="00B10C44" w:rsidP="00B10C44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–</w:t>
      </w:r>
      <w:r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 0,5 ставки)</w:t>
      </w:r>
    </w:p>
    <w:p w14:paraId="63163B95" w14:textId="77777777" w:rsidR="00B10C44" w:rsidRPr="00B10C44" w:rsidRDefault="00B10C44" w:rsidP="00B10C44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617D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6F8AD9A" w14:textId="77777777" w:rsidR="00B10C44" w:rsidRPr="003617D1" w:rsidRDefault="00B10C44" w:rsidP="00B10C4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617D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617D1">
        <w:rPr>
          <w:rFonts w:ascii="Arial" w:eastAsia="Times New Roman" w:hAnsi="Arial" w:cs="Arial"/>
          <w:sz w:val="20"/>
          <w:szCs w:val="20"/>
        </w:rPr>
        <w:t xml:space="preserve">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617D1">
        <w:rPr>
          <w:rFonts w:ascii="Arial" w:eastAsia="Times New Roman" w:hAnsi="Arial" w:cs="Arial"/>
          <w:sz w:val="20"/>
          <w:szCs w:val="20"/>
        </w:rPr>
        <w:t xml:space="preserve">/ </w:t>
      </w:r>
      <w:r w:rsidRPr="003617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617D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D28CB0E" w14:textId="77777777" w:rsidR="00B10C44" w:rsidRPr="003617D1" w:rsidRDefault="00B10C44" w:rsidP="00B10C4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617D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психологии развития и образования; </w:t>
      </w:r>
      <w:r w:rsidRPr="003617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3617D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03F9988" w14:textId="77777777" w:rsidR="00B10C44" w:rsidRPr="00B10C44" w:rsidRDefault="00B10C44" w:rsidP="00B10C44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17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52F1E0F4" w14:textId="77777777" w:rsidR="00B10C44" w:rsidRPr="003617D1" w:rsidRDefault="00B10C44" w:rsidP="00B10C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44FD5DF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5CC8EB3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38B35D4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E9CE6D2" w14:textId="77777777" w:rsidR="00B10C44" w:rsidRPr="00941AF0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44FFA34" w14:textId="77777777" w:rsidR="00B10C44" w:rsidRPr="00825D6C" w:rsidRDefault="00B10C44" w:rsidP="00B10C4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07FE8C9" w14:textId="268AEBDD" w:rsidR="00F25533" w:rsidRDefault="00F25533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05FBC6B0" w14:textId="0E1239BE" w:rsidR="00B10C44" w:rsidRDefault="00B10C44" w:rsidP="00B10C44">
      <w:pPr>
        <w:autoSpaceDE w:val="0"/>
        <w:autoSpaceDN w:val="0"/>
        <w:adjustRightInd w:val="0"/>
        <w:ind w:left="-64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B10C44">
        <w:rPr>
          <w:rFonts w:ascii="Arial" w:eastAsia="Times New Roman" w:hAnsi="Arial" w:cs="Arial"/>
          <w:bCs/>
          <w:sz w:val="20"/>
          <w:szCs w:val="20"/>
        </w:rPr>
        <w:t>Конкурс проводится по адресу: наб. р. Мойки, д. 48, корпус 11, аудитория 37.</w:t>
      </w:r>
    </w:p>
    <w:p w14:paraId="6C3DD6B5" w14:textId="028F3B67" w:rsidR="0096236E" w:rsidRDefault="0096236E" w:rsidP="00B10C44">
      <w:pPr>
        <w:autoSpaceDE w:val="0"/>
        <w:autoSpaceDN w:val="0"/>
        <w:adjustRightInd w:val="0"/>
        <w:ind w:left="-64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0E2EAA59" w14:textId="0CD9B30D" w:rsidR="00AE6141" w:rsidRPr="00AE6141" w:rsidRDefault="00AE6141" w:rsidP="00AE61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0"/>
        </w:rPr>
      </w:pPr>
      <w:r w:rsidRPr="00AE6141">
        <w:rPr>
          <w:rFonts w:ascii="Arial" w:hAnsi="Arial" w:cs="Arial"/>
          <w:b/>
          <w:bCs/>
          <w:i/>
          <w:sz w:val="20"/>
        </w:rPr>
        <w:t>Институт физической культуры и спорта</w:t>
      </w:r>
    </w:p>
    <w:p w14:paraId="2F49E07D" w14:textId="77777777" w:rsidR="00AE6141" w:rsidRPr="00AE6141" w:rsidRDefault="00AE6141" w:rsidP="00AE61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</w:rPr>
      </w:pPr>
    </w:p>
    <w:p w14:paraId="4035F22D" w14:textId="77777777" w:rsidR="00AE6141" w:rsidRPr="00AE6141" w:rsidRDefault="00AE6141" w:rsidP="00AE61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0"/>
        </w:rPr>
      </w:pPr>
      <w:r w:rsidRPr="00AE6141">
        <w:rPr>
          <w:rStyle w:val="a4"/>
          <w:rFonts w:ascii="Arial" w:hAnsi="Arial" w:cs="Arial"/>
          <w:sz w:val="20"/>
        </w:rPr>
        <w:t>Кафедра методики обучения физической культуре и спортивной подготовки</w:t>
      </w:r>
    </w:p>
    <w:p w14:paraId="70988F39" w14:textId="77777777" w:rsidR="00AE6141" w:rsidRPr="00AE6141" w:rsidRDefault="00AE6141" w:rsidP="00AE614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</w:p>
    <w:p w14:paraId="27BB669C" w14:textId="07DE8BAA" w:rsidR="00AE6141" w:rsidRPr="00AE6141" w:rsidRDefault="00AE6141" w:rsidP="00AE614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AE6141">
        <w:rPr>
          <w:rFonts w:ascii="Arial" w:eastAsia="Times New Roman" w:hAnsi="Arial" w:cs="Arial"/>
          <w:b/>
          <w:bCs/>
          <w:sz w:val="20"/>
        </w:rPr>
        <w:t xml:space="preserve">Ассистент </w:t>
      </w:r>
    </w:p>
    <w:p w14:paraId="7A4BC9D1" w14:textId="1DB12264" w:rsidR="00AE6141" w:rsidRPr="00AE6141" w:rsidRDefault="00AE6141" w:rsidP="00AE61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AE6141">
        <w:rPr>
          <w:rStyle w:val="a4"/>
          <w:rFonts w:ascii="Arial" w:hAnsi="Arial" w:cs="Arial"/>
          <w:sz w:val="20"/>
        </w:rPr>
        <w:t>Требования к квалификации:</w:t>
      </w:r>
      <w:r w:rsidRPr="00AE6141">
        <w:rPr>
          <w:rStyle w:val="apple-converted-space"/>
          <w:rFonts w:ascii="Arial" w:hAnsi="Arial" w:cs="Arial"/>
          <w:b/>
          <w:bCs/>
          <w:sz w:val="20"/>
        </w:rPr>
        <w:t> </w:t>
      </w:r>
      <w:r w:rsidRPr="00AE6141">
        <w:rPr>
          <w:rFonts w:ascii="Arial" w:hAnsi="Arial" w:cs="Arial"/>
          <w:sz w:val="20"/>
        </w:rPr>
        <w:t>высшее профессиональное образование; наличие стажа работы в образовательном учреждении не менее 1 года или стажа работы не менее 1 года по направлению физической культуры и спорта; при наличии послевузовского профессионального образования (аспирантура, аспирантура-стажировка) – без предъявления требований к стажу работы.</w:t>
      </w:r>
    </w:p>
    <w:p w14:paraId="1F8C39AE" w14:textId="5D02460B" w:rsidR="00AE6141" w:rsidRPr="00AE6141" w:rsidRDefault="00AE6141" w:rsidP="00AE61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bCs w:val="0"/>
          <w:sz w:val="20"/>
        </w:rPr>
      </w:pPr>
      <w:r w:rsidRPr="00AE6141">
        <w:rPr>
          <w:rFonts w:ascii="Arial" w:hAnsi="Arial" w:cs="Arial"/>
          <w:b/>
          <w:sz w:val="20"/>
        </w:rPr>
        <w:t>Дополнительные требования:</w:t>
      </w:r>
      <w:r w:rsidRPr="00AE6141">
        <w:rPr>
          <w:rFonts w:ascii="Arial" w:hAnsi="Arial" w:cs="Arial"/>
          <w:sz w:val="20"/>
        </w:rPr>
        <w:t xml:space="preserve"> наличие опыта организации и проведении физкультурных, спортивных мероприятий, тренировочного процесса со сборными командами вуза и судейства студенческих соревнований; участие в </w:t>
      </w:r>
      <w:r>
        <w:rPr>
          <w:rFonts w:ascii="Arial" w:hAnsi="Arial" w:cs="Arial"/>
          <w:sz w:val="20"/>
        </w:rPr>
        <w:t>приемной комиссии университета.</w:t>
      </w:r>
    </w:p>
    <w:p w14:paraId="07F83835" w14:textId="1E327FBA" w:rsidR="00AE6141" w:rsidRPr="00AE6141" w:rsidRDefault="00AE6141" w:rsidP="00AE6141">
      <w:pPr>
        <w:ind w:firstLine="708"/>
        <w:jc w:val="both"/>
        <w:rPr>
          <w:rFonts w:ascii="Arial" w:hAnsi="Arial" w:cs="Arial"/>
          <w:sz w:val="20"/>
        </w:rPr>
      </w:pPr>
      <w:r w:rsidRPr="00AE6141">
        <w:rPr>
          <w:rStyle w:val="a4"/>
          <w:rFonts w:ascii="Arial" w:hAnsi="Arial" w:cs="Arial"/>
          <w:sz w:val="20"/>
        </w:rPr>
        <w:t>Сведения о планируемой работе:</w:t>
      </w:r>
      <w:r w:rsidRPr="00AE6141">
        <w:rPr>
          <w:rFonts w:ascii="Arial" w:hAnsi="Arial" w:cs="Arial"/>
          <w:sz w:val="20"/>
        </w:rPr>
        <w:t xml:space="preserve"> проведение занятий по спортивным и подвижным играм;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</w:t>
      </w:r>
      <w:r>
        <w:rPr>
          <w:rFonts w:ascii="Arial" w:hAnsi="Arial" w:cs="Arial"/>
          <w:sz w:val="20"/>
        </w:rPr>
        <w:t xml:space="preserve">ПУ им. А. И. Герцена (Moodle); </w:t>
      </w:r>
      <w:r w:rsidRPr="00AE6141">
        <w:rPr>
          <w:rFonts w:ascii="Arial" w:hAnsi="Arial" w:cs="Arial"/>
          <w:sz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5891027F" w14:textId="77777777" w:rsidR="00AE6141" w:rsidRPr="00AE6141" w:rsidRDefault="00AE6141" w:rsidP="00AE614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AE6141">
        <w:rPr>
          <w:rFonts w:ascii="Arial" w:hAnsi="Arial" w:cs="Arial"/>
          <w:b/>
          <w:sz w:val="20"/>
        </w:rPr>
        <w:t>Условия работы:</w:t>
      </w:r>
    </w:p>
    <w:p w14:paraId="4E19B9A6" w14:textId="77777777" w:rsidR="00AE6141" w:rsidRPr="00AE6141" w:rsidRDefault="00AE6141" w:rsidP="00AE6141">
      <w:pPr>
        <w:pStyle w:val="a5"/>
        <w:jc w:val="both"/>
        <w:rPr>
          <w:rFonts w:ascii="Arial" w:hAnsi="Arial" w:cs="Arial"/>
          <w:sz w:val="20"/>
          <w:szCs w:val="24"/>
        </w:rPr>
      </w:pPr>
      <w:r w:rsidRPr="00AE6141">
        <w:rPr>
          <w:rFonts w:ascii="Arial" w:hAnsi="Arial" w:cs="Arial"/>
          <w:sz w:val="20"/>
          <w:szCs w:val="24"/>
        </w:rPr>
        <w:t>– предполагаемый срок трудового договора – 2 года;</w:t>
      </w:r>
    </w:p>
    <w:p w14:paraId="4BF3E447" w14:textId="22E76C12" w:rsidR="00AE6141" w:rsidRPr="00AE6141" w:rsidRDefault="00AE6141" w:rsidP="00AE6141">
      <w:pPr>
        <w:pStyle w:val="a5"/>
        <w:jc w:val="both"/>
        <w:rPr>
          <w:rFonts w:ascii="Arial" w:hAnsi="Arial" w:cs="Arial"/>
          <w:sz w:val="20"/>
          <w:szCs w:val="24"/>
        </w:rPr>
      </w:pPr>
      <w:r w:rsidRPr="00AE6141">
        <w:rPr>
          <w:rFonts w:ascii="Arial" w:hAnsi="Arial" w:cs="Arial"/>
          <w:sz w:val="20"/>
          <w:szCs w:val="24"/>
        </w:rPr>
        <w:t>– дата начала работы</w:t>
      </w:r>
      <w:r>
        <w:rPr>
          <w:rFonts w:ascii="Arial" w:hAnsi="Arial" w:cs="Arial"/>
          <w:sz w:val="20"/>
          <w:szCs w:val="24"/>
        </w:rPr>
        <w:t xml:space="preserve"> –</w:t>
      </w:r>
      <w:r w:rsidRPr="00AE614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01.0</w:t>
      </w:r>
      <w:r w:rsidRPr="00AE6141">
        <w:rPr>
          <w:rFonts w:ascii="Arial" w:hAnsi="Arial" w:cs="Arial"/>
          <w:sz w:val="20"/>
          <w:szCs w:val="24"/>
        </w:rPr>
        <w:t>1.202</w:t>
      </w:r>
      <w:r w:rsidR="00FE6422">
        <w:rPr>
          <w:rFonts w:ascii="Arial" w:hAnsi="Arial" w:cs="Arial"/>
          <w:sz w:val="20"/>
          <w:szCs w:val="24"/>
        </w:rPr>
        <w:t>3</w:t>
      </w:r>
      <w:r w:rsidRPr="00AE6141">
        <w:rPr>
          <w:rFonts w:ascii="Arial" w:hAnsi="Arial" w:cs="Arial"/>
          <w:sz w:val="20"/>
          <w:szCs w:val="24"/>
        </w:rPr>
        <w:t xml:space="preserve"> г.;</w:t>
      </w:r>
    </w:p>
    <w:p w14:paraId="1EC8956B" w14:textId="77777777" w:rsid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</w:t>
      </w:r>
      <w:r w:rsidRPr="004F12A2">
        <w:rPr>
          <w:rFonts w:ascii="Arial" w:eastAsia="Times New Roman" w:hAnsi="Arial" w:cs="Arial"/>
          <w:sz w:val="20"/>
          <w:szCs w:val="20"/>
        </w:rPr>
        <w:t xml:space="preserve">должностной </w:t>
      </w:r>
      <w:r>
        <w:rPr>
          <w:rFonts w:ascii="Arial" w:eastAsia="Times New Roman" w:hAnsi="Arial" w:cs="Arial"/>
          <w:sz w:val="20"/>
          <w:szCs w:val="20"/>
        </w:rPr>
        <w:t>оклад ассистента –  38 000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41 000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</w:t>
      </w:r>
      <w:r w:rsidRPr="00941AF0">
        <w:rPr>
          <w:rFonts w:ascii="Arial" w:eastAsia="Times New Roman" w:hAnsi="Arial" w:cs="Arial"/>
          <w:sz w:val="20"/>
          <w:szCs w:val="20"/>
        </w:rPr>
        <w:t>.;</w:t>
      </w:r>
    </w:p>
    <w:p w14:paraId="1018E452" w14:textId="77777777" w:rsidR="00FE6422" w:rsidRPr="00941AF0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00C8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83 780</w:t>
      </w:r>
      <w:r w:rsidRPr="00E00C8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25FBC4FA" w14:textId="77777777" w:rsidR="00FE6422" w:rsidRPr="00941AF0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009A0D3" w14:textId="6A1C8432" w:rsidR="00AE6141" w:rsidRP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</w:t>
      </w:r>
      <w:r>
        <w:rPr>
          <w:rFonts w:ascii="Arial" w:eastAsia="Times New Roman" w:hAnsi="Arial" w:cs="Arial"/>
          <w:sz w:val="20"/>
          <w:szCs w:val="20"/>
        </w:rPr>
        <w:t xml:space="preserve">. А. И. Герцена. </w:t>
      </w:r>
    </w:p>
    <w:p w14:paraId="4C6B9C89" w14:textId="77777777" w:rsidR="00AE6141" w:rsidRPr="00AE6141" w:rsidRDefault="00AE6141" w:rsidP="00AE614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</w:p>
    <w:p w14:paraId="57612476" w14:textId="77777777" w:rsidR="00AE6141" w:rsidRPr="00AE6141" w:rsidRDefault="00AE6141" w:rsidP="00AE614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AE6141">
        <w:rPr>
          <w:rStyle w:val="a4"/>
          <w:rFonts w:ascii="Arial" w:hAnsi="Arial" w:cs="Arial"/>
          <w:sz w:val="20"/>
        </w:rPr>
        <w:t>Кафедра физического воспитания и спортивно-массовой работы</w:t>
      </w:r>
    </w:p>
    <w:p w14:paraId="44C0A3E6" w14:textId="77777777" w:rsidR="00AE6141" w:rsidRPr="00AE6141" w:rsidRDefault="00AE6141" w:rsidP="00AE614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</w:p>
    <w:p w14:paraId="721E097B" w14:textId="77777777" w:rsidR="00FE6422" w:rsidRDefault="00AE6141" w:rsidP="00FE6422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E6141">
        <w:rPr>
          <w:rFonts w:ascii="Arial" w:eastAsia="Times New Roman" w:hAnsi="Arial" w:cs="Arial"/>
          <w:b/>
          <w:bCs/>
          <w:sz w:val="20"/>
        </w:rPr>
        <w:t xml:space="preserve">Ассистент </w:t>
      </w:r>
      <w:r w:rsidR="00FE6422" w:rsidRPr="003617D1">
        <w:rPr>
          <w:rFonts w:ascii="Arial" w:eastAsia="Times New Roman" w:hAnsi="Arial" w:cs="Arial"/>
          <w:b/>
          <w:bCs/>
          <w:sz w:val="20"/>
          <w:szCs w:val="20"/>
        </w:rPr>
        <w:t>(неполная занятость</w:t>
      </w:r>
      <w:r w:rsidR="00FE6422">
        <w:rPr>
          <w:rFonts w:ascii="Arial" w:eastAsia="Times New Roman" w:hAnsi="Arial" w:cs="Arial"/>
          <w:b/>
          <w:bCs/>
          <w:sz w:val="20"/>
          <w:szCs w:val="20"/>
        </w:rPr>
        <w:t xml:space="preserve"> –</w:t>
      </w:r>
      <w:r w:rsidR="00FE6422" w:rsidRPr="003617D1">
        <w:rPr>
          <w:rFonts w:ascii="Arial" w:eastAsia="Times New Roman" w:hAnsi="Arial" w:cs="Arial"/>
          <w:b/>
          <w:bCs/>
          <w:sz w:val="20"/>
          <w:szCs w:val="20"/>
        </w:rPr>
        <w:t xml:space="preserve"> 0,5 ставки)</w:t>
      </w:r>
    </w:p>
    <w:p w14:paraId="0A2AC69B" w14:textId="7C26E835" w:rsidR="00AE6141" w:rsidRPr="00FE6422" w:rsidRDefault="00AE6141" w:rsidP="00FE6422">
      <w:pPr>
        <w:keepNext/>
        <w:keepLines/>
        <w:shd w:val="clear" w:color="auto" w:fill="FFFFFF"/>
        <w:ind w:firstLine="708"/>
        <w:jc w:val="both"/>
        <w:outlineLvl w:val="4"/>
        <w:rPr>
          <w:rFonts w:ascii="Arial" w:hAnsi="Arial" w:cs="Arial"/>
          <w:sz w:val="20"/>
        </w:rPr>
      </w:pPr>
      <w:r w:rsidRPr="00AE6141">
        <w:rPr>
          <w:rStyle w:val="a4"/>
          <w:rFonts w:ascii="Arial" w:hAnsi="Arial" w:cs="Arial"/>
          <w:sz w:val="20"/>
        </w:rPr>
        <w:t>Требования к квалификации:</w:t>
      </w:r>
      <w:r w:rsidRPr="00AE6141">
        <w:rPr>
          <w:rStyle w:val="apple-converted-space"/>
          <w:rFonts w:ascii="Arial" w:hAnsi="Arial" w:cs="Arial"/>
          <w:b/>
          <w:bCs/>
          <w:sz w:val="20"/>
        </w:rPr>
        <w:t> </w:t>
      </w:r>
      <w:r w:rsidRPr="00AE6141">
        <w:rPr>
          <w:rFonts w:ascii="Arial" w:hAnsi="Arial" w:cs="Arial"/>
          <w:sz w:val="20"/>
        </w:rPr>
        <w:t>высшее профессиональное образование; наличие стажа работы в образовательном учреждении не менее 1 года или стажа работы не менее 1 года по направлению физической культуры и спорта; при наличии послевузовского профессионального образования (аспирантура, аспирантура-стажировка) – без предъявления требований к стажу работы.</w:t>
      </w:r>
    </w:p>
    <w:p w14:paraId="15210B98" w14:textId="738EC075" w:rsidR="00AE6141" w:rsidRPr="00AE6141" w:rsidRDefault="00AE6141" w:rsidP="00FE64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AE6141">
        <w:rPr>
          <w:rFonts w:ascii="Arial" w:hAnsi="Arial" w:cs="Arial"/>
          <w:b/>
          <w:sz w:val="20"/>
        </w:rPr>
        <w:t>Дополнительные требования:</w:t>
      </w:r>
      <w:r w:rsidR="00FE6422">
        <w:rPr>
          <w:rFonts w:ascii="Arial" w:hAnsi="Arial" w:cs="Arial"/>
          <w:sz w:val="20"/>
        </w:rPr>
        <w:t xml:space="preserve"> </w:t>
      </w:r>
      <w:r w:rsidRPr="00AE6141">
        <w:rPr>
          <w:rFonts w:ascii="Arial" w:hAnsi="Arial" w:cs="Arial"/>
          <w:sz w:val="20"/>
        </w:rPr>
        <w:t>наличие опыта организации и проведении физкультурных, спортивных и культурно-массовых мероприятий, тренировочного процесса со сборными командами и судейства студенческих соревнований.</w:t>
      </w:r>
    </w:p>
    <w:p w14:paraId="2029FEC5" w14:textId="073E25FA" w:rsidR="00AE6141" w:rsidRPr="00FE6422" w:rsidRDefault="00AE6141" w:rsidP="00FE6422">
      <w:pPr>
        <w:ind w:firstLine="708"/>
        <w:jc w:val="both"/>
        <w:rPr>
          <w:rFonts w:ascii="Arial" w:hAnsi="Arial" w:cs="Arial"/>
          <w:sz w:val="20"/>
        </w:rPr>
      </w:pPr>
      <w:r w:rsidRPr="00AE6141">
        <w:rPr>
          <w:rStyle w:val="a4"/>
          <w:rFonts w:ascii="Arial" w:hAnsi="Arial" w:cs="Arial"/>
          <w:sz w:val="20"/>
        </w:rPr>
        <w:t>Сведения о планируемой работе:</w:t>
      </w:r>
      <w:r w:rsidRPr="00AE6141">
        <w:rPr>
          <w:rFonts w:ascii="Arial" w:hAnsi="Arial" w:cs="Arial"/>
          <w:sz w:val="20"/>
        </w:rPr>
        <w:t xml:space="preserve"> проведение занятий по спортивным и подвижны играм;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</w:t>
      </w:r>
      <w:r w:rsidR="00FE6422">
        <w:rPr>
          <w:rFonts w:ascii="Arial" w:hAnsi="Arial" w:cs="Arial"/>
          <w:sz w:val="20"/>
        </w:rPr>
        <w:t xml:space="preserve">ПУ им. А. И. Герцена (Moodle); </w:t>
      </w:r>
      <w:r w:rsidRPr="00AE6141">
        <w:rPr>
          <w:rFonts w:ascii="Arial" w:hAnsi="Arial" w:cs="Arial"/>
          <w:sz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061FA08A" w14:textId="77777777" w:rsidR="00AE6141" w:rsidRPr="00AE6141" w:rsidRDefault="00AE6141" w:rsidP="00FE642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AE6141">
        <w:rPr>
          <w:rFonts w:ascii="Arial" w:hAnsi="Arial" w:cs="Arial"/>
          <w:b/>
          <w:sz w:val="20"/>
        </w:rPr>
        <w:t>Условия работы:</w:t>
      </w:r>
    </w:p>
    <w:p w14:paraId="065E80DD" w14:textId="77777777" w:rsidR="00AE6141" w:rsidRPr="00AE6141" w:rsidRDefault="00AE6141" w:rsidP="00AE6141">
      <w:pPr>
        <w:pStyle w:val="a5"/>
        <w:jc w:val="both"/>
        <w:rPr>
          <w:rFonts w:ascii="Arial" w:hAnsi="Arial" w:cs="Arial"/>
          <w:sz w:val="20"/>
          <w:szCs w:val="24"/>
        </w:rPr>
      </w:pPr>
      <w:r w:rsidRPr="00AE6141">
        <w:rPr>
          <w:rFonts w:ascii="Arial" w:hAnsi="Arial" w:cs="Arial"/>
          <w:sz w:val="20"/>
          <w:szCs w:val="24"/>
        </w:rPr>
        <w:t>– предполагаемый срок трудового договора – 2 года;</w:t>
      </w:r>
    </w:p>
    <w:p w14:paraId="50A32D0C" w14:textId="37CAA9DE" w:rsidR="00FE6422" w:rsidRPr="00AE6141" w:rsidRDefault="00FE6422" w:rsidP="00FE6422">
      <w:pPr>
        <w:pStyle w:val="a5"/>
        <w:jc w:val="both"/>
        <w:rPr>
          <w:rFonts w:ascii="Arial" w:hAnsi="Arial" w:cs="Arial"/>
          <w:sz w:val="20"/>
          <w:szCs w:val="24"/>
        </w:rPr>
      </w:pPr>
      <w:r w:rsidRPr="00AE6141">
        <w:rPr>
          <w:rFonts w:ascii="Arial" w:hAnsi="Arial" w:cs="Arial"/>
          <w:sz w:val="20"/>
          <w:szCs w:val="24"/>
        </w:rPr>
        <w:t>– дата начала работы</w:t>
      </w:r>
      <w:r>
        <w:rPr>
          <w:rFonts w:ascii="Arial" w:hAnsi="Arial" w:cs="Arial"/>
          <w:sz w:val="20"/>
          <w:szCs w:val="24"/>
        </w:rPr>
        <w:t xml:space="preserve"> –</w:t>
      </w:r>
      <w:r w:rsidRPr="00AE614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01.0</w:t>
      </w:r>
      <w:r w:rsidRPr="00AE6141">
        <w:rPr>
          <w:rFonts w:ascii="Arial" w:hAnsi="Arial" w:cs="Arial"/>
          <w:sz w:val="20"/>
          <w:szCs w:val="24"/>
        </w:rPr>
        <w:t>1.202</w:t>
      </w:r>
      <w:r>
        <w:rPr>
          <w:rFonts w:ascii="Arial" w:hAnsi="Arial" w:cs="Arial"/>
          <w:sz w:val="20"/>
          <w:szCs w:val="24"/>
        </w:rPr>
        <w:t>3</w:t>
      </w:r>
      <w:r w:rsidRPr="00AE6141">
        <w:rPr>
          <w:rFonts w:ascii="Arial" w:hAnsi="Arial" w:cs="Arial"/>
          <w:sz w:val="20"/>
          <w:szCs w:val="24"/>
        </w:rPr>
        <w:t xml:space="preserve"> г.;</w:t>
      </w:r>
    </w:p>
    <w:p w14:paraId="1F040B6A" w14:textId="77777777" w:rsid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 xml:space="preserve">– </w:t>
      </w:r>
      <w:r w:rsidRPr="004F12A2">
        <w:rPr>
          <w:rFonts w:ascii="Arial" w:eastAsia="Times New Roman" w:hAnsi="Arial" w:cs="Arial"/>
          <w:sz w:val="20"/>
          <w:szCs w:val="20"/>
        </w:rPr>
        <w:t xml:space="preserve">должностной </w:t>
      </w:r>
      <w:r>
        <w:rPr>
          <w:rFonts w:ascii="Arial" w:eastAsia="Times New Roman" w:hAnsi="Arial" w:cs="Arial"/>
          <w:sz w:val="20"/>
          <w:szCs w:val="20"/>
        </w:rPr>
        <w:t>оклад ассистента –  38 000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41 000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</w:t>
      </w:r>
      <w:r w:rsidRPr="00941AF0">
        <w:rPr>
          <w:rFonts w:ascii="Arial" w:eastAsia="Times New Roman" w:hAnsi="Arial" w:cs="Arial"/>
          <w:sz w:val="20"/>
          <w:szCs w:val="20"/>
        </w:rPr>
        <w:t>.;</w:t>
      </w:r>
    </w:p>
    <w:p w14:paraId="7936A41E" w14:textId="77777777" w:rsidR="00FE6422" w:rsidRPr="00941AF0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00C8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83 780</w:t>
      </w:r>
      <w:r w:rsidRPr="00E00C8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4042FF18" w14:textId="77777777" w:rsidR="00FE6422" w:rsidRPr="00941AF0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54120A5" w14:textId="77777777" w:rsidR="00FE6422" w:rsidRPr="00FE6422" w:rsidRDefault="00FE6422" w:rsidP="00FE64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</w:t>
      </w:r>
      <w:r>
        <w:rPr>
          <w:rFonts w:ascii="Arial" w:eastAsia="Times New Roman" w:hAnsi="Arial" w:cs="Arial"/>
          <w:sz w:val="20"/>
          <w:szCs w:val="20"/>
        </w:rPr>
        <w:t xml:space="preserve">. А. И. Герцена. </w:t>
      </w:r>
    </w:p>
    <w:p w14:paraId="0E8E4D7C" w14:textId="090AFD0D" w:rsidR="00FE6422" w:rsidRDefault="00FE6422" w:rsidP="00FE6422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</w:p>
    <w:p w14:paraId="059A805E" w14:textId="0968B04E" w:rsidR="00FE6422" w:rsidRDefault="00FE6422" w:rsidP="00FE6422">
      <w:pPr>
        <w:tabs>
          <w:tab w:val="left" w:pos="7230"/>
        </w:tabs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A0CA5">
        <w:rPr>
          <w:rFonts w:ascii="Arial" w:eastAsia="Arial" w:hAnsi="Arial" w:cs="Arial"/>
          <w:sz w:val="20"/>
          <w:szCs w:val="20"/>
        </w:rPr>
        <w:t>Конкурс проводится по адресу: Лиговский пр., д. 275, аудитория 203.</w:t>
      </w:r>
    </w:p>
    <w:p w14:paraId="59700C88" w14:textId="3AB85419" w:rsidR="002F0BD6" w:rsidRPr="002F0BD6" w:rsidRDefault="002F0BD6" w:rsidP="002F0BD6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F0BD6">
        <w:rPr>
          <w:rFonts w:ascii="Arial" w:hAnsi="Arial" w:cs="Arial"/>
          <w:b/>
          <w:bCs/>
          <w:i/>
          <w:sz w:val="20"/>
          <w:szCs w:val="20"/>
        </w:rPr>
        <w:t>Институт физики</w:t>
      </w:r>
    </w:p>
    <w:p w14:paraId="3A9D9AFE" w14:textId="77777777" w:rsidR="002F0BD6" w:rsidRPr="002F0BD6" w:rsidRDefault="002F0BD6" w:rsidP="002F0BD6">
      <w:pPr>
        <w:pStyle w:val="a3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Кафедра физической электроники </w:t>
      </w:r>
    </w:p>
    <w:p w14:paraId="4B4FD718" w14:textId="123DCE6D" w:rsidR="002F0BD6" w:rsidRPr="002F0BD6" w:rsidRDefault="002F0BD6" w:rsidP="002F0BD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 xml:space="preserve">Профессор </w:t>
      </w:r>
    </w:p>
    <w:p w14:paraId="50FB7EDF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2F0BD6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5B3F11F8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2F0BD6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2F0BD6">
        <w:rPr>
          <w:rFonts w:ascii="Arial" w:hAnsi="Arial" w:cs="Arial"/>
          <w:sz w:val="20"/>
          <w:szCs w:val="20"/>
          <w:lang w:val="en-US"/>
        </w:rPr>
        <w:t>Web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of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Science</w:t>
      </w:r>
      <w:r w:rsidRPr="002F0BD6">
        <w:rPr>
          <w:rFonts w:ascii="Arial" w:hAnsi="Arial" w:cs="Arial"/>
          <w:sz w:val="20"/>
          <w:szCs w:val="20"/>
        </w:rPr>
        <w:t xml:space="preserve">/ </w:t>
      </w:r>
      <w:r w:rsidRPr="002F0BD6">
        <w:rPr>
          <w:rFonts w:ascii="Arial" w:hAnsi="Arial" w:cs="Arial"/>
          <w:sz w:val="20"/>
          <w:szCs w:val="20"/>
          <w:lang w:val="en-US"/>
        </w:rPr>
        <w:t>Scopus</w:t>
      </w:r>
      <w:r w:rsidRPr="002F0BD6">
        <w:rPr>
          <w:rFonts w:ascii="Arial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</w:t>
      </w:r>
    </w:p>
    <w:p w14:paraId="1DA13295" w14:textId="77777777" w:rsidR="002F0BD6" w:rsidRPr="002F0BD6" w:rsidRDefault="002F0BD6" w:rsidP="002F0BD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2F0BD6">
        <w:rPr>
          <w:rFonts w:ascii="Arial" w:hAnsi="Arial" w:cs="Arial"/>
          <w:sz w:val="20"/>
          <w:szCs w:val="20"/>
        </w:rPr>
        <w:t>чтение лекций, проведение семинарских и лабораторных занятий в области физики, физико-химических наук</w:t>
      </w:r>
      <w:r w:rsidRPr="002F0BD6">
        <w:rPr>
          <w:rFonts w:ascii="Arial" w:hAnsi="Arial" w:cs="Arial"/>
          <w:b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</w:rPr>
        <w:t>о Земле, основ информатики; разработка курсов в электронных системах: хранилище образовательных ресурсов РГПУ им. А. И. Герцена (АСо</w:t>
      </w:r>
      <w:r w:rsidRPr="002F0BD6">
        <w:rPr>
          <w:rFonts w:ascii="Arial" w:hAnsi="Arial" w:cs="Arial"/>
          <w:sz w:val="20"/>
          <w:szCs w:val="20"/>
          <w:lang w:val="en-US"/>
        </w:rPr>
        <w:t>ntent</w:t>
      </w:r>
      <w:r w:rsidRPr="002F0BD6">
        <w:rPr>
          <w:rFonts w:ascii="Arial" w:hAnsi="Arial" w:cs="Arial"/>
          <w:sz w:val="20"/>
          <w:szCs w:val="20"/>
        </w:rPr>
        <w:t>), центр дистанционной поддержки обучения РГПУ им. А. И. 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C1E4FA7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Условия работы:</w:t>
      </w:r>
    </w:p>
    <w:p w14:paraId="41E2851F" w14:textId="77777777" w:rsidR="002F0BD6" w:rsidRPr="002F0BD6" w:rsidRDefault="002F0BD6" w:rsidP="002F0BD6">
      <w:pPr>
        <w:pStyle w:val="6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0E0CC3A" w14:textId="77777777" w:rsidR="002F0BD6" w:rsidRPr="003617D1" w:rsidRDefault="002F0BD6" w:rsidP="002F0BD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5B079CCB" w14:textId="77777777" w:rsidR="002F0BD6" w:rsidRPr="00AB6924" w:rsidRDefault="002F0BD6" w:rsidP="002F0BD6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4E16FBC6" w14:textId="77777777" w:rsidR="002F0BD6" w:rsidRPr="00AB6924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62C5C793" w14:textId="77777777" w:rsidR="002F0BD6" w:rsidRPr="00AB6924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8863AC7" w14:textId="77777777" w:rsidR="002F0BD6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711B3C8" w14:textId="1EFEBFEC" w:rsidR="002F0BD6" w:rsidRPr="002F0BD6" w:rsidRDefault="002F0BD6" w:rsidP="002F0BD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Профессор (</w:t>
      </w:r>
      <w:r w:rsidRPr="002F0BD6">
        <w:rPr>
          <w:rFonts w:ascii="Arial" w:hAnsi="Arial" w:cs="Arial"/>
          <w:b/>
          <w:bCs/>
          <w:sz w:val="20"/>
          <w:szCs w:val="20"/>
        </w:rPr>
        <w:t xml:space="preserve">неполная занятость – </w:t>
      </w:r>
      <w:r w:rsidRPr="002F0BD6">
        <w:rPr>
          <w:rFonts w:ascii="Arial" w:hAnsi="Arial" w:cs="Arial"/>
          <w:b/>
          <w:sz w:val="20"/>
          <w:szCs w:val="20"/>
        </w:rPr>
        <w:t>0,75 ставки)</w:t>
      </w:r>
    </w:p>
    <w:p w14:paraId="6D2AD05A" w14:textId="114E6A40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2F0BD6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1E87FE97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2F0BD6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2F0BD6">
        <w:rPr>
          <w:rFonts w:ascii="Arial" w:hAnsi="Arial" w:cs="Arial"/>
          <w:sz w:val="20"/>
          <w:szCs w:val="20"/>
          <w:lang w:val="en-US"/>
        </w:rPr>
        <w:t>Web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of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Science</w:t>
      </w:r>
      <w:r w:rsidRPr="002F0BD6">
        <w:rPr>
          <w:rFonts w:ascii="Arial" w:hAnsi="Arial" w:cs="Arial"/>
          <w:sz w:val="20"/>
          <w:szCs w:val="20"/>
        </w:rPr>
        <w:t xml:space="preserve">/ </w:t>
      </w:r>
      <w:r w:rsidRPr="002F0BD6">
        <w:rPr>
          <w:rFonts w:ascii="Arial" w:hAnsi="Arial" w:cs="Arial"/>
          <w:sz w:val="20"/>
          <w:szCs w:val="20"/>
          <w:lang w:val="en-US"/>
        </w:rPr>
        <w:t>Scopus</w:t>
      </w:r>
      <w:r w:rsidRPr="002F0BD6">
        <w:rPr>
          <w:rFonts w:ascii="Arial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</w:t>
      </w:r>
    </w:p>
    <w:p w14:paraId="623E9DED" w14:textId="77777777" w:rsidR="002F0BD6" w:rsidRPr="002F0BD6" w:rsidRDefault="002F0BD6" w:rsidP="002F0B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2F0BD6">
        <w:rPr>
          <w:rFonts w:ascii="Arial" w:hAnsi="Arial" w:cs="Arial"/>
          <w:sz w:val="20"/>
          <w:szCs w:val="20"/>
        </w:rPr>
        <w:t xml:space="preserve"> чтение лекций, проведение семинарских и лабораторных занятий в области </w:t>
      </w:r>
      <w:r w:rsidRPr="002F0BD6">
        <w:rPr>
          <w:rStyle w:val="a4"/>
          <w:rFonts w:ascii="Arial" w:hAnsi="Arial" w:cs="Arial"/>
          <w:b w:val="0"/>
          <w:sz w:val="20"/>
          <w:szCs w:val="20"/>
        </w:rPr>
        <w:t>физических основ твердотельной электроники, физических основ наукоемких технологий электроники, основ нанотехнологий, учебно-исследовательской деятельности в области нанотехнологий</w:t>
      </w:r>
      <w:r w:rsidRPr="002F0BD6">
        <w:rPr>
          <w:rStyle w:val="a4"/>
          <w:rFonts w:ascii="Arial" w:hAnsi="Arial" w:cs="Arial"/>
          <w:sz w:val="20"/>
          <w:szCs w:val="20"/>
        </w:rPr>
        <w:t xml:space="preserve">; </w:t>
      </w:r>
      <w:r w:rsidRPr="002F0BD6">
        <w:rPr>
          <w:rFonts w:ascii="Arial" w:hAnsi="Arial" w:cs="Arial"/>
          <w:sz w:val="20"/>
          <w:szCs w:val="20"/>
        </w:rPr>
        <w:t>разработка курсов в электронных системах: хранилище образовательных ресурсов РГПУ им. А. И. Герцена (АСо</w:t>
      </w:r>
      <w:r w:rsidRPr="002F0BD6">
        <w:rPr>
          <w:rFonts w:ascii="Arial" w:hAnsi="Arial" w:cs="Arial"/>
          <w:sz w:val="20"/>
          <w:szCs w:val="20"/>
          <w:lang w:val="en-US"/>
        </w:rPr>
        <w:t>ntent</w:t>
      </w:r>
      <w:r w:rsidRPr="002F0BD6">
        <w:rPr>
          <w:rFonts w:ascii="Arial" w:hAnsi="Arial" w:cs="Arial"/>
          <w:sz w:val="20"/>
          <w:szCs w:val="20"/>
        </w:rPr>
        <w:t xml:space="preserve">), центр дистанционной поддержки обучения РГПУ им. А. И. 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руководство </w:t>
      </w:r>
      <w:r w:rsidRPr="002F0BD6">
        <w:rPr>
          <w:rFonts w:ascii="Arial" w:hAnsi="Arial" w:cs="Arial"/>
          <w:sz w:val="20"/>
          <w:szCs w:val="20"/>
        </w:rPr>
        <w:lastRenderedPageBreak/>
        <w:t>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73D7A59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Условия работы:</w:t>
      </w:r>
    </w:p>
    <w:p w14:paraId="2C8B555E" w14:textId="77777777" w:rsidR="002F0BD6" w:rsidRPr="002F0BD6" w:rsidRDefault="002F0BD6" w:rsidP="002F0BD6">
      <w:pPr>
        <w:pStyle w:val="6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44D8DF7" w14:textId="77777777" w:rsidR="002F0BD6" w:rsidRPr="003617D1" w:rsidRDefault="002F0BD6" w:rsidP="002F0BD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6E4C130C" w14:textId="77777777" w:rsidR="002F0BD6" w:rsidRPr="00AB6924" w:rsidRDefault="002F0BD6" w:rsidP="002F0BD6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778396C9" w14:textId="77777777" w:rsidR="002F0BD6" w:rsidRPr="00AB6924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0E3C9EB9" w14:textId="77777777" w:rsidR="002F0BD6" w:rsidRPr="00AB6924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6A1E2DE" w14:textId="77777777" w:rsidR="002F0BD6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C4E39E7" w14:textId="6937EC69" w:rsidR="002F0BD6" w:rsidRPr="002F0BD6" w:rsidRDefault="002F0BD6" w:rsidP="002F0BD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 xml:space="preserve">Доцент </w:t>
      </w:r>
    </w:p>
    <w:p w14:paraId="00102006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Требования к квалификации: </w:t>
      </w:r>
      <w:r w:rsidRPr="002F0BD6">
        <w:rPr>
          <w:rFonts w:ascii="Arial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5A93623" w14:textId="43B8C758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2F0BD6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2F0BD6">
        <w:rPr>
          <w:rFonts w:ascii="Arial" w:hAnsi="Arial" w:cs="Arial"/>
          <w:sz w:val="20"/>
          <w:szCs w:val="20"/>
          <w:lang w:val="en-US"/>
        </w:rPr>
        <w:t>Web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of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Science</w:t>
      </w:r>
      <w:r w:rsidRPr="002F0BD6">
        <w:rPr>
          <w:rFonts w:ascii="Arial" w:hAnsi="Arial" w:cs="Arial"/>
          <w:sz w:val="20"/>
          <w:szCs w:val="20"/>
        </w:rPr>
        <w:t xml:space="preserve">/ </w:t>
      </w:r>
      <w:r w:rsidRPr="002F0BD6">
        <w:rPr>
          <w:rFonts w:ascii="Arial" w:hAnsi="Arial" w:cs="Arial"/>
          <w:sz w:val="20"/>
          <w:szCs w:val="20"/>
          <w:lang w:val="en-US"/>
        </w:rPr>
        <w:t>Scopus</w:t>
      </w:r>
      <w:r w:rsidRPr="002F0BD6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</w:t>
      </w:r>
      <w:r>
        <w:rPr>
          <w:rFonts w:ascii="Arial" w:hAnsi="Arial" w:cs="Arial"/>
          <w:sz w:val="20"/>
          <w:szCs w:val="20"/>
        </w:rPr>
        <w:t xml:space="preserve">х </w:t>
      </w:r>
      <w:r w:rsidRPr="002F0BD6">
        <w:rPr>
          <w:rFonts w:ascii="Arial" w:hAnsi="Arial" w:cs="Arial"/>
          <w:sz w:val="20"/>
          <w:szCs w:val="20"/>
        </w:rPr>
        <w:t>из перечня ВАК с ненулевым импакт-фактором, по профилю кафедры.</w:t>
      </w:r>
    </w:p>
    <w:p w14:paraId="478E99C8" w14:textId="77777777" w:rsidR="002F0BD6" w:rsidRPr="002F0BD6" w:rsidRDefault="002F0BD6" w:rsidP="002F0BD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2F0BD6">
        <w:rPr>
          <w:rFonts w:ascii="Arial" w:hAnsi="Arial" w:cs="Arial"/>
          <w:sz w:val="20"/>
          <w:szCs w:val="20"/>
        </w:rPr>
        <w:t>чтение лекций, проведение практических и лабораторных занятий в области физики, основ электрорадиотехники и электроники, организации учебно-исследовательской работы (физическое образование); разработка курсов в электронных системах: хранилище открытых образовательных ресурсов РГПУ им. А. И. Герцена (</w:t>
      </w:r>
      <w:r w:rsidRPr="002F0BD6">
        <w:rPr>
          <w:rFonts w:ascii="Arial" w:hAnsi="Arial" w:cs="Arial"/>
          <w:sz w:val="20"/>
          <w:szCs w:val="20"/>
          <w:lang w:val="en-US"/>
        </w:rPr>
        <w:t>AContent</w:t>
      </w:r>
      <w:r w:rsidRPr="002F0BD6">
        <w:rPr>
          <w:rFonts w:ascii="Arial" w:hAnsi="Arial" w:cs="Arial"/>
          <w:sz w:val="20"/>
          <w:szCs w:val="20"/>
        </w:rPr>
        <w:t>), центр дистанционной поддержки обучения РГПУ им. А. И. 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4AE7693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Условия работы:</w:t>
      </w:r>
    </w:p>
    <w:p w14:paraId="7407C2C3" w14:textId="77777777" w:rsidR="002F0BD6" w:rsidRPr="002F0BD6" w:rsidRDefault="002F0BD6" w:rsidP="002F0BD6">
      <w:pPr>
        <w:pStyle w:val="6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2114DC1" w14:textId="77777777" w:rsidR="002F0BD6" w:rsidRPr="00941AF0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CE0A553" w14:textId="77777777" w:rsidR="002F0BD6" w:rsidRPr="00941AF0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133548B" w14:textId="77777777" w:rsidR="002F0BD6" w:rsidRPr="00941AF0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93F27D9" w14:textId="77777777" w:rsidR="002F0BD6" w:rsidRPr="00941AF0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1302236" w14:textId="2FD608FD" w:rsidR="002F0BD6" w:rsidRPr="002F0BD6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</w:t>
      </w:r>
      <w:r>
        <w:rPr>
          <w:rFonts w:ascii="Arial" w:eastAsia="Times New Roman" w:hAnsi="Arial" w:cs="Arial"/>
          <w:sz w:val="20"/>
          <w:szCs w:val="20"/>
        </w:rPr>
        <w:t>ФГБОУ ВО РГПУ им. А. И. Герцена</w:t>
      </w:r>
      <w:r w:rsidRPr="002F0BD6">
        <w:rPr>
          <w:rFonts w:ascii="Arial" w:hAnsi="Arial" w:cs="Arial"/>
          <w:sz w:val="20"/>
          <w:szCs w:val="20"/>
        </w:rPr>
        <w:t>.</w:t>
      </w:r>
    </w:p>
    <w:p w14:paraId="3F842A5A" w14:textId="1BBEC3E1" w:rsidR="002F0BD6" w:rsidRPr="002F0BD6" w:rsidRDefault="002F0BD6" w:rsidP="002F0BD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 xml:space="preserve">Доцент </w:t>
      </w:r>
    </w:p>
    <w:p w14:paraId="4C5999CF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2F0BD6">
        <w:rPr>
          <w:rFonts w:ascii="Arial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242B195" w14:textId="77777777" w:rsid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2F0BD6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2F0BD6">
        <w:rPr>
          <w:rFonts w:ascii="Arial" w:hAnsi="Arial" w:cs="Arial"/>
          <w:sz w:val="20"/>
          <w:szCs w:val="20"/>
          <w:lang w:val="en-US"/>
        </w:rPr>
        <w:t>Web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of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Science</w:t>
      </w:r>
      <w:r w:rsidRPr="002F0BD6">
        <w:rPr>
          <w:rFonts w:ascii="Arial" w:hAnsi="Arial" w:cs="Arial"/>
          <w:sz w:val="20"/>
          <w:szCs w:val="20"/>
        </w:rPr>
        <w:t>/</w:t>
      </w:r>
      <w:r w:rsidRPr="002F0BD6">
        <w:rPr>
          <w:rFonts w:ascii="Arial" w:hAnsi="Arial" w:cs="Arial"/>
          <w:sz w:val="20"/>
          <w:szCs w:val="20"/>
          <w:lang w:val="en-US"/>
        </w:rPr>
        <w:t>Scopus</w:t>
      </w:r>
      <w:r w:rsidRPr="002F0BD6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</w:t>
      </w:r>
      <w:r>
        <w:rPr>
          <w:rFonts w:ascii="Arial" w:hAnsi="Arial" w:cs="Arial"/>
          <w:sz w:val="20"/>
          <w:szCs w:val="20"/>
        </w:rPr>
        <w:t>по профилю кафедры.</w:t>
      </w:r>
    </w:p>
    <w:p w14:paraId="3BAE7D95" w14:textId="5CAA09B1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2F0BD6">
        <w:rPr>
          <w:rFonts w:ascii="Arial" w:hAnsi="Arial" w:cs="Arial"/>
          <w:sz w:val="20"/>
          <w:szCs w:val="20"/>
        </w:rPr>
        <w:t>чтение лекций, проведение практических и лабораторных занятий в области физики, физических основ природных процессов, основ программирования, компьютерного практикума по решению физических задач; организации учебно-исследовательской работы (физическое образование); разработка курсов в электронных системах: хранилище открытых образовательных ресурсов РГПУ им. А. И. Герцена (</w:t>
      </w:r>
      <w:r w:rsidRPr="002F0BD6">
        <w:rPr>
          <w:rFonts w:ascii="Arial" w:hAnsi="Arial" w:cs="Arial"/>
          <w:sz w:val="20"/>
          <w:szCs w:val="20"/>
          <w:lang w:val="en-US"/>
        </w:rPr>
        <w:t>AContent</w:t>
      </w:r>
      <w:r w:rsidRPr="002F0BD6">
        <w:rPr>
          <w:rFonts w:ascii="Arial" w:hAnsi="Arial" w:cs="Arial"/>
          <w:sz w:val="20"/>
          <w:szCs w:val="20"/>
        </w:rPr>
        <w:t>), центр дистанционной поддержки обучения РГПУ им. А. И. 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01491B9" w14:textId="77777777" w:rsidR="002F0BD6" w:rsidRPr="002F0BD6" w:rsidRDefault="002F0BD6" w:rsidP="002F0BD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lastRenderedPageBreak/>
        <w:t>Условия работы:</w:t>
      </w:r>
    </w:p>
    <w:p w14:paraId="202742D2" w14:textId="77777777" w:rsidR="002F0BD6" w:rsidRPr="002F0BD6" w:rsidRDefault="002F0BD6" w:rsidP="002F0BD6">
      <w:pPr>
        <w:pStyle w:val="6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0572B47" w14:textId="77777777" w:rsidR="002F0BD6" w:rsidRPr="00941AF0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B241A9D" w14:textId="77777777" w:rsidR="002F0BD6" w:rsidRPr="00941AF0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531DA804" w14:textId="77777777" w:rsidR="002F0BD6" w:rsidRPr="00941AF0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3C37706" w14:textId="77777777" w:rsidR="002F0BD6" w:rsidRPr="00941AF0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CB9E549" w14:textId="77777777" w:rsidR="002F0BD6" w:rsidRPr="00825D6C" w:rsidRDefault="002F0BD6" w:rsidP="002F0BD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263223C" w14:textId="06401E50" w:rsidR="002F0BD6" w:rsidRPr="002F0BD6" w:rsidRDefault="002F0BD6" w:rsidP="002F0BD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Доцент (</w:t>
      </w:r>
      <w:r w:rsidR="005435C7" w:rsidRPr="005435C7">
        <w:rPr>
          <w:rFonts w:ascii="Arial" w:hAnsi="Arial" w:cs="Arial"/>
          <w:b/>
          <w:bCs/>
          <w:sz w:val="20"/>
          <w:szCs w:val="20"/>
        </w:rPr>
        <w:t xml:space="preserve">неполная занятость – </w:t>
      </w:r>
      <w:r w:rsidRPr="002F0BD6">
        <w:rPr>
          <w:rFonts w:ascii="Arial" w:hAnsi="Arial" w:cs="Arial"/>
          <w:b/>
          <w:sz w:val="20"/>
          <w:szCs w:val="20"/>
        </w:rPr>
        <w:t>0,75 ставки)</w:t>
      </w:r>
    </w:p>
    <w:p w14:paraId="30251BE8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2F0BD6">
        <w:rPr>
          <w:rFonts w:ascii="Arial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1AAC7165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2F0BD6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2F0BD6">
        <w:rPr>
          <w:rFonts w:ascii="Arial" w:hAnsi="Arial" w:cs="Arial"/>
          <w:sz w:val="20"/>
          <w:szCs w:val="20"/>
          <w:lang w:val="en-US"/>
        </w:rPr>
        <w:t>Web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of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Science</w:t>
      </w:r>
      <w:r w:rsidRPr="002F0BD6">
        <w:rPr>
          <w:rFonts w:ascii="Arial" w:hAnsi="Arial" w:cs="Arial"/>
          <w:sz w:val="20"/>
          <w:szCs w:val="20"/>
        </w:rPr>
        <w:t xml:space="preserve">/ </w:t>
      </w:r>
      <w:r w:rsidRPr="002F0BD6">
        <w:rPr>
          <w:rFonts w:ascii="Arial" w:hAnsi="Arial" w:cs="Arial"/>
          <w:sz w:val="20"/>
          <w:szCs w:val="20"/>
          <w:lang w:val="en-US"/>
        </w:rPr>
        <w:t>Scopus</w:t>
      </w:r>
      <w:r w:rsidRPr="002F0BD6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6486FF90" w14:textId="77777777" w:rsidR="002F0BD6" w:rsidRPr="002F0BD6" w:rsidRDefault="002F0BD6" w:rsidP="005435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2F0BD6">
        <w:rPr>
          <w:rFonts w:ascii="Arial" w:hAnsi="Arial" w:cs="Arial"/>
          <w:sz w:val="20"/>
          <w:szCs w:val="20"/>
        </w:rPr>
        <w:t xml:space="preserve"> чтение лекций, проведение практических и лабораторных занятий в области физики, </w:t>
      </w:r>
      <w:r w:rsidRPr="002F0BD6">
        <w:rPr>
          <w:rStyle w:val="a4"/>
          <w:rFonts w:ascii="Arial" w:hAnsi="Arial" w:cs="Arial"/>
          <w:b w:val="0"/>
          <w:sz w:val="20"/>
          <w:szCs w:val="20"/>
        </w:rPr>
        <w:t>основ электрорадиотехники и электроники,</w:t>
      </w:r>
      <w:r w:rsidRPr="002F0BD6">
        <w:rPr>
          <w:rStyle w:val="a4"/>
          <w:rFonts w:ascii="Arial" w:hAnsi="Arial" w:cs="Arial"/>
          <w:sz w:val="20"/>
          <w:szCs w:val="20"/>
        </w:rPr>
        <w:t xml:space="preserve"> </w:t>
      </w:r>
      <w:r w:rsidRPr="002F0BD6">
        <w:rPr>
          <w:rStyle w:val="a4"/>
          <w:rFonts w:ascii="Arial" w:hAnsi="Arial" w:cs="Arial"/>
          <w:b w:val="0"/>
          <w:sz w:val="20"/>
          <w:szCs w:val="20"/>
        </w:rPr>
        <w:t>электрорадиотехнологий, электроники и микросхемотехники, предметно-содержательной учебной практики (физическое образование)</w:t>
      </w:r>
      <w:r w:rsidRPr="002F0BD6">
        <w:rPr>
          <w:rFonts w:ascii="Arial" w:hAnsi="Arial" w:cs="Arial"/>
          <w:b/>
          <w:sz w:val="20"/>
          <w:szCs w:val="20"/>
        </w:rPr>
        <w:t>;</w:t>
      </w:r>
      <w:r w:rsidRPr="002F0BD6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 И. Герцена (</w:t>
      </w:r>
      <w:r w:rsidRPr="002F0BD6">
        <w:rPr>
          <w:rFonts w:ascii="Arial" w:hAnsi="Arial" w:cs="Arial"/>
          <w:sz w:val="20"/>
          <w:szCs w:val="20"/>
          <w:lang w:val="en-US"/>
        </w:rPr>
        <w:t>AContent</w:t>
      </w:r>
      <w:r w:rsidRPr="002F0BD6">
        <w:rPr>
          <w:rFonts w:ascii="Arial" w:hAnsi="Arial" w:cs="Arial"/>
          <w:sz w:val="20"/>
          <w:szCs w:val="20"/>
        </w:rPr>
        <w:t>), центр дистанционной поддержки обучения РГПУ им. А. И. 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A072948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Условия работы:</w:t>
      </w:r>
    </w:p>
    <w:p w14:paraId="6FC76D32" w14:textId="77777777" w:rsidR="002F0BD6" w:rsidRPr="002F0BD6" w:rsidRDefault="002F0BD6" w:rsidP="005435C7">
      <w:pPr>
        <w:pStyle w:val="6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7FFAB27" w14:textId="77777777" w:rsidR="005435C7" w:rsidRPr="00941AF0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655F2E0" w14:textId="77777777" w:rsidR="005435C7" w:rsidRPr="00941AF0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A5350F2" w14:textId="77777777" w:rsidR="005435C7" w:rsidRPr="00941AF0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9551807" w14:textId="77777777" w:rsidR="005435C7" w:rsidRPr="00941AF0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0877C4A" w14:textId="77777777" w:rsidR="005435C7" w:rsidRPr="00825D6C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E0A2DA6" w14:textId="77777777" w:rsidR="002F0BD6" w:rsidRPr="002F0BD6" w:rsidRDefault="002F0BD6" w:rsidP="002F0B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7861E28" w14:textId="77777777" w:rsidR="002F0BD6" w:rsidRPr="002F0BD6" w:rsidRDefault="002F0BD6" w:rsidP="002F0B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Кафедра теоретической физики и астрономии</w:t>
      </w:r>
    </w:p>
    <w:p w14:paraId="7F3FD119" w14:textId="2D414AD9" w:rsidR="002F0BD6" w:rsidRPr="002F0BD6" w:rsidRDefault="002F0BD6" w:rsidP="002F0BD6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Профессор </w:t>
      </w:r>
    </w:p>
    <w:p w14:paraId="4E45B3DA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2F0BD6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63119121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2F0BD6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2F0BD6">
        <w:rPr>
          <w:rFonts w:ascii="Arial" w:hAnsi="Arial" w:cs="Arial"/>
          <w:sz w:val="20"/>
          <w:szCs w:val="20"/>
          <w:lang w:val="en-US"/>
        </w:rPr>
        <w:t>Web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of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Science</w:t>
      </w:r>
      <w:r w:rsidRPr="002F0BD6">
        <w:rPr>
          <w:rFonts w:ascii="Arial" w:hAnsi="Arial" w:cs="Arial"/>
          <w:sz w:val="20"/>
          <w:szCs w:val="20"/>
        </w:rPr>
        <w:t xml:space="preserve">/ </w:t>
      </w:r>
      <w:r w:rsidRPr="002F0BD6">
        <w:rPr>
          <w:rFonts w:ascii="Arial" w:hAnsi="Arial" w:cs="Arial"/>
          <w:sz w:val="20"/>
          <w:szCs w:val="20"/>
          <w:lang w:val="en-US"/>
        </w:rPr>
        <w:t>Scopus</w:t>
      </w:r>
      <w:r w:rsidRPr="002F0BD6">
        <w:rPr>
          <w:rFonts w:ascii="Arial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33F97E26" w14:textId="77777777" w:rsidR="002F0BD6" w:rsidRPr="002F0BD6" w:rsidRDefault="002F0BD6" w:rsidP="005435C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2F0BD6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астрономии и астрофизики, атомно-силовой;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по заданию Работодателя; подготовка научных статей  в изданиях, индексируемых в базах РИНЦ/Web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29C4D91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lastRenderedPageBreak/>
        <w:t>Условия работы:</w:t>
      </w:r>
    </w:p>
    <w:p w14:paraId="31587623" w14:textId="77777777" w:rsidR="002F0BD6" w:rsidRPr="002F0BD6" w:rsidRDefault="002F0BD6" w:rsidP="005435C7">
      <w:pPr>
        <w:pStyle w:val="a5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30D25A7" w14:textId="77777777" w:rsidR="005435C7" w:rsidRPr="003617D1" w:rsidRDefault="005435C7" w:rsidP="005435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6A6A4D62" w14:textId="77777777" w:rsidR="005435C7" w:rsidRPr="00AB6924" w:rsidRDefault="005435C7" w:rsidP="005435C7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0B27A104" w14:textId="77777777" w:rsidR="005435C7" w:rsidRPr="00AB6924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0A58C5F6" w14:textId="77777777" w:rsidR="005435C7" w:rsidRPr="00AB6924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AAF27FE" w14:textId="77777777" w:rsidR="005435C7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4C4C53A" w14:textId="2BB1C91D" w:rsidR="002F0BD6" w:rsidRPr="002F0BD6" w:rsidRDefault="002F0BD6" w:rsidP="002F0BD6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Старший преподаватель </w:t>
      </w:r>
    </w:p>
    <w:p w14:paraId="2BCF1385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>Требования к квалификации</w:t>
      </w:r>
      <w:r w:rsidRPr="002F0BD6">
        <w:rPr>
          <w:rFonts w:ascii="Arial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422C99CD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 xml:space="preserve">Дополнительные требования: </w:t>
      </w:r>
      <w:r w:rsidRPr="002F0BD6">
        <w:rPr>
          <w:rFonts w:ascii="Arial" w:hAnsi="Arial" w:cs="Arial"/>
          <w:sz w:val="20"/>
          <w:szCs w:val="20"/>
        </w:rPr>
        <w:t>стаж научно-педагогической работы не менее 3 лет, наличие опыта проектирования образовательных программ разных уровней обучения.</w:t>
      </w:r>
    </w:p>
    <w:p w14:paraId="44152810" w14:textId="77777777" w:rsidR="002F0BD6" w:rsidRPr="002F0BD6" w:rsidRDefault="002F0BD6" w:rsidP="005435C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2F0BD6">
        <w:rPr>
          <w:rFonts w:ascii="Arial" w:hAnsi="Arial" w:cs="Arial"/>
          <w:sz w:val="20"/>
          <w:szCs w:val="20"/>
        </w:rPr>
        <w:t>проведение занятий по астрономии и экологии;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BE69D98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Условия работы:</w:t>
      </w:r>
    </w:p>
    <w:p w14:paraId="7938A243" w14:textId="77777777" w:rsidR="002F0BD6" w:rsidRPr="002F0BD6" w:rsidRDefault="002F0BD6" w:rsidP="005435C7">
      <w:pPr>
        <w:pStyle w:val="a5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C686515" w14:textId="77777777" w:rsidR="005435C7" w:rsidRPr="00AB6924" w:rsidRDefault="005435C7" w:rsidP="005435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7BFAD661" w14:textId="77777777" w:rsidR="005435C7" w:rsidRPr="00AB6924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0FF3BE6" w14:textId="77777777" w:rsidR="005435C7" w:rsidRPr="00AB6924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3AA9DFB7" w14:textId="77777777" w:rsidR="005435C7" w:rsidRPr="00AB6924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7267DD9" w14:textId="70513047" w:rsidR="002F0BD6" w:rsidRPr="005435C7" w:rsidRDefault="005435C7" w:rsidP="005435C7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Герцена.</w:t>
      </w:r>
    </w:p>
    <w:p w14:paraId="4AB6D3A9" w14:textId="77777777" w:rsidR="002F0BD6" w:rsidRPr="002F0BD6" w:rsidRDefault="002F0BD6" w:rsidP="002F0BD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Кафедра общей и экспериментальной физики</w:t>
      </w:r>
    </w:p>
    <w:p w14:paraId="45C3496D" w14:textId="77777777" w:rsidR="005435C7" w:rsidRDefault="005435C7" w:rsidP="002F0BD6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14:paraId="32177D6E" w14:textId="43A1C3FC" w:rsidR="002F0BD6" w:rsidRPr="005435C7" w:rsidRDefault="002F0BD6" w:rsidP="002F0BD6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Доцен</w:t>
      </w:r>
      <w:r w:rsidR="005435C7">
        <w:rPr>
          <w:rFonts w:ascii="Arial" w:hAnsi="Arial" w:cs="Arial"/>
          <w:b/>
          <w:sz w:val="20"/>
          <w:szCs w:val="20"/>
        </w:rPr>
        <w:t xml:space="preserve">т </w:t>
      </w:r>
    </w:p>
    <w:p w14:paraId="4A33A267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Требования к квалификации: </w:t>
      </w:r>
      <w:r w:rsidRPr="002F0BD6">
        <w:rPr>
          <w:rFonts w:ascii="Arial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39EA2129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2F0BD6">
        <w:rPr>
          <w:rFonts w:ascii="Arial" w:hAnsi="Arial" w:cs="Arial"/>
          <w:sz w:val="20"/>
          <w:szCs w:val="20"/>
        </w:rPr>
        <w:t xml:space="preserve"> индекс Хирша в базах РИНЦ не ниже 7, в базах </w:t>
      </w:r>
      <w:r w:rsidRPr="002F0BD6">
        <w:rPr>
          <w:rFonts w:ascii="Arial" w:hAnsi="Arial" w:cs="Arial"/>
          <w:sz w:val="20"/>
          <w:szCs w:val="20"/>
          <w:lang w:val="en-US"/>
        </w:rPr>
        <w:t>Web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of</w:t>
      </w:r>
      <w:r w:rsidRPr="002F0BD6">
        <w:rPr>
          <w:rFonts w:ascii="Arial" w:hAnsi="Arial" w:cs="Arial"/>
          <w:sz w:val="20"/>
          <w:szCs w:val="20"/>
        </w:rPr>
        <w:t xml:space="preserve"> </w:t>
      </w:r>
      <w:r w:rsidRPr="002F0BD6">
        <w:rPr>
          <w:rFonts w:ascii="Arial" w:hAnsi="Arial" w:cs="Arial"/>
          <w:sz w:val="20"/>
          <w:szCs w:val="20"/>
          <w:lang w:val="en-US"/>
        </w:rPr>
        <w:t>Science</w:t>
      </w:r>
      <w:r w:rsidRPr="002F0BD6">
        <w:rPr>
          <w:rFonts w:ascii="Arial" w:hAnsi="Arial" w:cs="Arial"/>
          <w:sz w:val="20"/>
          <w:szCs w:val="20"/>
        </w:rPr>
        <w:t xml:space="preserve">/ </w:t>
      </w:r>
      <w:r w:rsidRPr="002F0BD6">
        <w:rPr>
          <w:rFonts w:ascii="Arial" w:hAnsi="Arial" w:cs="Arial"/>
          <w:sz w:val="20"/>
          <w:szCs w:val="20"/>
          <w:lang w:val="en-US"/>
        </w:rPr>
        <w:t>Scopus</w:t>
      </w:r>
      <w:r w:rsidRPr="002F0BD6">
        <w:rPr>
          <w:rFonts w:ascii="Arial" w:hAnsi="Arial" w:cs="Arial"/>
          <w:sz w:val="20"/>
          <w:szCs w:val="20"/>
        </w:rPr>
        <w:t xml:space="preserve"> не ниже 3.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6606F044" w14:textId="77777777" w:rsidR="002F0BD6" w:rsidRPr="002F0BD6" w:rsidRDefault="002F0BD6" w:rsidP="005435C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2F0BD6">
        <w:rPr>
          <w:rFonts w:ascii="Arial" w:hAnsi="Arial" w:cs="Arial"/>
          <w:sz w:val="20"/>
          <w:szCs w:val="20"/>
        </w:rPr>
        <w:t>чтение лекций, проведение практических и лабораторных занятий по разделам курса общей физики; разработка курсов в электронных системах: хранилище открытых образовательных ресурсов РГПУ им. А. И. Герцена (</w:t>
      </w:r>
      <w:r w:rsidRPr="002F0BD6">
        <w:rPr>
          <w:rFonts w:ascii="Arial" w:hAnsi="Arial" w:cs="Arial"/>
          <w:sz w:val="20"/>
          <w:szCs w:val="20"/>
          <w:lang w:val="en-US"/>
        </w:rPr>
        <w:t>AContent</w:t>
      </w:r>
      <w:r w:rsidRPr="002F0BD6">
        <w:rPr>
          <w:rFonts w:ascii="Arial" w:hAnsi="Arial" w:cs="Arial"/>
          <w:sz w:val="20"/>
          <w:szCs w:val="20"/>
        </w:rPr>
        <w:t>), центр дистанционной поддержки обучения РГПУ им. А. И. 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участие в международных научных проектах;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33C60C2" w14:textId="77777777" w:rsidR="002F0BD6" w:rsidRPr="002F0BD6" w:rsidRDefault="002F0BD6" w:rsidP="005435C7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F0BD6">
        <w:rPr>
          <w:rFonts w:ascii="Arial" w:hAnsi="Arial" w:cs="Arial"/>
          <w:b/>
          <w:sz w:val="20"/>
          <w:szCs w:val="20"/>
        </w:rPr>
        <w:t>Условия работы:</w:t>
      </w:r>
    </w:p>
    <w:p w14:paraId="2E58B637" w14:textId="77777777" w:rsidR="002F0BD6" w:rsidRPr="002F0BD6" w:rsidRDefault="002F0BD6" w:rsidP="005435C7">
      <w:pPr>
        <w:pStyle w:val="6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0BD6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1D17EDD" w14:textId="77777777" w:rsidR="005435C7" w:rsidRPr="00941AF0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CFCA266" w14:textId="77777777" w:rsidR="005435C7" w:rsidRPr="00941AF0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2EF1326" w14:textId="77777777" w:rsidR="005435C7" w:rsidRPr="00941AF0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8BE7F76" w14:textId="77777777" w:rsidR="005435C7" w:rsidRPr="00941AF0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5AC5E98" w14:textId="7C701876" w:rsidR="002F0BD6" w:rsidRPr="005435C7" w:rsidRDefault="005435C7" w:rsidP="005435C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4698CBF" w14:textId="77777777" w:rsidR="002F0BD6" w:rsidRPr="000E1196" w:rsidRDefault="002F0BD6" w:rsidP="002F0BD6">
      <w:pPr>
        <w:ind w:left="3538" w:firstLine="709"/>
        <w:jc w:val="both"/>
        <w:rPr>
          <w:color w:val="000000"/>
        </w:rPr>
      </w:pPr>
    </w:p>
    <w:p w14:paraId="0BF4726F" w14:textId="77777777" w:rsidR="005435C7" w:rsidRPr="0030285A" w:rsidRDefault="005435C7" w:rsidP="005435C7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6CA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наб. р. Мойки, д. 48, корпус 1, аудитория 337.</w:t>
      </w:r>
    </w:p>
    <w:p w14:paraId="1ED16141" w14:textId="7CD9EADC" w:rsidR="00AE6141" w:rsidRDefault="00AE6141" w:rsidP="00543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sz w:val="20"/>
          <w:szCs w:val="20"/>
        </w:rPr>
      </w:pPr>
    </w:p>
    <w:p w14:paraId="1E202E02" w14:textId="14125847" w:rsidR="0096236E" w:rsidRDefault="00471370" w:rsidP="004713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71370">
        <w:rPr>
          <w:rFonts w:ascii="Arial" w:hAnsi="Arial" w:cs="Arial"/>
          <w:b/>
          <w:bCs/>
          <w:i/>
          <w:sz w:val="20"/>
          <w:szCs w:val="20"/>
        </w:rPr>
        <w:t>Факультет</w:t>
      </w:r>
      <w:r w:rsidR="0096236E" w:rsidRPr="00471370">
        <w:rPr>
          <w:rFonts w:ascii="Arial" w:hAnsi="Arial" w:cs="Arial"/>
          <w:b/>
          <w:bCs/>
          <w:i/>
          <w:sz w:val="20"/>
          <w:szCs w:val="20"/>
        </w:rPr>
        <w:t xml:space="preserve"> безопасности жизнедеятельности</w:t>
      </w:r>
    </w:p>
    <w:p w14:paraId="65B646FC" w14:textId="77777777" w:rsidR="00471370" w:rsidRPr="00471370" w:rsidRDefault="00471370" w:rsidP="004713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5391BFCB" w14:textId="77777777" w:rsidR="0096236E" w:rsidRPr="00471370" w:rsidRDefault="0096236E" w:rsidP="004713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Кафедра медико-валеологических дисциплин</w:t>
      </w:r>
    </w:p>
    <w:p w14:paraId="1977AA03" w14:textId="05D85D00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1EC1F1B6" w14:textId="77777777" w:rsidR="0096236E" w:rsidRPr="00471370" w:rsidRDefault="0096236E" w:rsidP="004713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11628493" w14:textId="77777777" w:rsidR="0096236E" w:rsidRPr="00471370" w:rsidRDefault="0096236E" w:rsidP="004713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</w:t>
      </w:r>
    </w:p>
    <w:p w14:paraId="0B84AA63" w14:textId="77777777" w:rsidR="0096236E" w:rsidRPr="00471370" w:rsidRDefault="0096236E" w:rsidP="004713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единых механизмов формирования зависимости, здоровьсберегающих технологий, здоровьесберегающих технологий в педагогическом образовании, профилактики наркозависимости в молодежной среде, социальной медицины, лингвистических оздоровительных технологий;</w:t>
      </w:r>
      <w:r w:rsidRPr="00471370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471370">
        <w:rPr>
          <w:rFonts w:ascii="Arial" w:eastAsia="Times New Roman" w:hAnsi="Arial" w:cs="Arial"/>
          <w:sz w:val="20"/>
          <w:szCs w:val="20"/>
        </w:rPr>
        <w:t>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C7C2718" w14:textId="77777777" w:rsidR="0096236E" w:rsidRPr="00471370" w:rsidRDefault="0096236E" w:rsidP="004713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21F4A1E8" w14:textId="77777777" w:rsidR="0096236E" w:rsidRPr="00471370" w:rsidRDefault="0096236E" w:rsidP="00471370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061003B" w14:textId="77777777" w:rsidR="00471370" w:rsidRPr="003617D1" w:rsidRDefault="00471370" w:rsidP="004713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0452B34D" w14:textId="77777777" w:rsidR="00471370" w:rsidRPr="00AB6924" w:rsidRDefault="00471370" w:rsidP="00471370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73B5389B" w14:textId="77777777" w:rsidR="00471370" w:rsidRPr="00AB6924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0A4995E3" w14:textId="77777777" w:rsidR="00471370" w:rsidRPr="00AB6924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B48D7D2" w14:textId="53ECF41A" w:rsidR="0096236E" w:rsidRPr="00471370" w:rsidRDefault="00471370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7933F4B" w14:textId="686E1C7E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6EFD54C" w14:textId="77777777" w:rsidR="0096236E" w:rsidRPr="00471370" w:rsidRDefault="0096236E" w:rsidP="004713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9D68F2A" w14:textId="77777777" w:rsidR="0096236E" w:rsidRPr="00471370" w:rsidRDefault="0096236E" w:rsidP="0047137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273F0DD5" w14:textId="77777777" w:rsidR="0096236E" w:rsidRPr="00471370" w:rsidRDefault="0096236E" w:rsidP="0047137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основ медицинских знаний и здорового образа жизни, культурно просветительской работы по профилактике наркозависимости, основ педиатрии;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по заданию Работодателя; подготовка 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</w:t>
      </w:r>
      <w:r w:rsidRPr="00471370">
        <w:rPr>
          <w:rFonts w:ascii="Arial" w:eastAsia="Times New Roman" w:hAnsi="Arial" w:cs="Arial"/>
          <w:sz w:val="20"/>
          <w:szCs w:val="20"/>
        </w:rPr>
        <w:lastRenderedPageBreak/>
        <w:t>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F21427C" w14:textId="77777777" w:rsidR="0096236E" w:rsidRPr="00471370" w:rsidRDefault="0096236E" w:rsidP="0047137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2A005050" w14:textId="77777777" w:rsidR="0096236E" w:rsidRPr="00471370" w:rsidRDefault="0096236E" w:rsidP="00471370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18F3C34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F055C6D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BB78AA6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B4F0654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8F59DAE" w14:textId="1C4235C3" w:rsidR="006B4056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E19FC5D" w14:textId="77777777" w:rsidR="006B4056" w:rsidRPr="00471370" w:rsidRDefault="006B4056" w:rsidP="006B405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0,61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45F37C4A" w14:textId="77777777" w:rsidR="006B4056" w:rsidRPr="00471370" w:rsidRDefault="006B4056" w:rsidP="006B405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8F3EA24" w14:textId="77777777" w:rsidR="006B4056" w:rsidRPr="00471370" w:rsidRDefault="006B4056" w:rsidP="006B405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306A36F4" w14:textId="77777777" w:rsidR="006B4056" w:rsidRPr="00471370" w:rsidRDefault="006B4056" w:rsidP="006B405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здоровьесберегающих технологии, профилактики наркозависимости в молодежной среде, первой помощи пострадавшим в ЧС;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5CAFA3E" w14:textId="77777777" w:rsidR="006B4056" w:rsidRPr="00471370" w:rsidRDefault="006B4056" w:rsidP="006B405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06EF00EE" w14:textId="77777777" w:rsidR="006B4056" w:rsidRPr="00471370" w:rsidRDefault="006B4056" w:rsidP="006B4056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A036D3A" w14:textId="77777777" w:rsidR="006B4056" w:rsidRPr="00941AF0" w:rsidRDefault="006B4056" w:rsidP="006B405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081F77B" w14:textId="77777777" w:rsidR="006B4056" w:rsidRPr="00941AF0" w:rsidRDefault="006B4056" w:rsidP="006B405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4FFE001" w14:textId="77777777" w:rsidR="006B4056" w:rsidRPr="00941AF0" w:rsidRDefault="006B4056" w:rsidP="006B405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7417AA7" w14:textId="77777777" w:rsidR="006B4056" w:rsidRPr="00941AF0" w:rsidRDefault="006B4056" w:rsidP="006B405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60B2EE9" w14:textId="77777777" w:rsidR="006B4056" w:rsidRDefault="006B4056" w:rsidP="006B405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A6E83E7" w14:textId="77777777" w:rsidR="0096236E" w:rsidRPr="00471370" w:rsidRDefault="0096236E" w:rsidP="00471370">
      <w:pPr>
        <w:pStyle w:val="a5"/>
        <w:jc w:val="both"/>
        <w:rPr>
          <w:rFonts w:ascii="Arial" w:hAnsi="Arial" w:cs="Arial"/>
          <w:sz w:val="20"/>
          <w:szCs w:val="20"/>
        </w:rPr>
      </w:pPr>
    </w:p>
    <w:p w14:paraId="0CC705FE" w14:textId="77777777" w:rsidR="0096236E" w:rsidRPr="00471370" w:rsidRDefault="0096236E" w:rsidP="0047137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Кафедра методики обучения безопасности жизнедеятельности</w:t>
      </w:r>
    </w:p>
    <w:p w14:paraId="4A3DA947" w14:textId="65ACF733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A93F7FD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599D6DAA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784FAE9" w14:textId="77777777" w:rsidR="0096236E" w:rsidRPr="00471370" w:rsidRDefault="0096236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здоровьесберегающих технологий в образовании, методики обучения и воспитания (образование в области безопасности жизнедеятельности), современных проблем науки и образования;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</w:t>
      </w:r>
      <w:r w:rsidRPr="00471370">
        <w:rPr>
          <w:rFonts w:ascii="Arial" w:eastAsia="Times New Roman" w:hAnsi="Arial" w:cs="Arial"/>
          <w:sz w:val="20"/>
          <w:szCs w:val="20"/>
        </w:rPr>
        <w:lastRenderedPageBreak/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98F471F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78A83950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3007F46C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C38A5A8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437F060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10D849E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312F0ED" w14:textId="332812C9" w:rsidR="0096236E" w:rsidRPr="0047137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8B17E94" w14:textId="4C67F73F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C51BC5F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46B462BA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509848FE" w14:textId="3E00730E" w:rsidR="0096236E" w:rsidRPr="002E332B" w:rsidRDefault="0096236E" w:rsidP="002E332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и воспитания (образование в области безопасности жизнедеятельности), здоровьесберегающих технологий в педагогическом образовании, теоретических основ и технологий обучения в области безопасности жизнедеятельности в вузе;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D35085E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768F0504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6B420374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E8B57A0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2AD70EA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2D18809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DC0D0A9" w14:textId="0368B61E" w:rsidR="004F46AE" w:rsidRPr="0047137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CF28E33" w14:textId="77777777" w:rsidR="004F46AE" w:rsidRPr="00471370" w:rsidRDefault="004F46AE" w:rsidP="004F46A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045F7BE" w14:textId="77777777" w:rsidR="004F46AE" w:rsidRPr="00471370" w:rsidRDefault="004F46A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73E1D39" w14:textId="77777777" w:rsidR="004F46AE" w:rsidRPr="00471370" w:rsidRDefault="004F46A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14F3EE73" w14:textId="698A384C" w:rsidR="004F46AE" w:rsidRPr="00471370" w:rsidRDefault="004F46A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здоровьесберегающих технологий в педагогическом образовании, организации учебно-исследовательской работы (образование в области безопасности жизнедеятельности), методики обучения и воспитания (образование в области безопасности жизнедеятельности);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</w:t>
      </w:r>
      <w:r w:rsidRPr="00471370">
        <w:rPr>
          <w:rFonts w:ascii="Arial" w:eastAsia="Times New Roman" w:hAnsi="Arial" w:cs="Arial"/>
          <w:sz w:val="20"/>
          <w:szCs w:val="20"/>
        </w:rPr>
        <w:lastRenderedPageBreak/>
        <w:t>работа, предусмотренная планами воспитательных, физкультурно-оздоровительных, спортивных</w:t>
      </w:r>
      <w:r>
        <w:rPr>
          <w:rFonts w:ascii="Arial" w:eastAsia="Times New Roman" w:hAnsi="Arial" w:cs="Arial"/>
          <w:sz w:val="20"/>
          <w:szCs w:val="20"/>
        </w:rPr>
        <w:t>, творческих и иных мероприятий.</w:t>
      </w:r>
    </w:p>
    <w:p w14:paraId="027B627D" w14:textId="77777777" w:rsidR="004F46AE" w:rsidRPr="00471370" w:rsidRDefault="004F46AE" w:rsidP="002E332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527E01D8" w14:textId="77777777" w:rsidR="004F46AE" w:rsidRPr="00471370" w:rsidRDefault="004F46A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47198A4C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9DB5363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E1AC546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40ECCC5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6D28033" w14:textId="77777777" w:rsidR="004F46AE" w:rsidRPr="0047137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C0231DA" w14:textId="69930063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4F46AE" w:rsidRPr="004F46AE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0,75</w:t>
      </w:r>
      <w:r w:rsidR="004F46AE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6B3F4F2F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76CDB9DA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D5FE318" w14:textId="77777777" w:rsidR="0096236E" w:rsidRPr="00471370" w:rsidRDefault="0096236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здоровьесберегающих технологий, истории и теории обучения безопасности жизнедеятельности, современные проблемы безопасности окружающей среды;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ACACEE5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616FFEEE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3E45D52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ADD11F1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E062DC2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E1631D5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37C9DB4" w14:textId="1BA875F7" w:rsidR="0096236E" w:rsidRPr="0047137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EBAD136" w14:textId="2737C89B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4F46AE">
        <w:rPr>
          <w:rFonts w:ascii="Arial" w:eastAsia="Times New Roman" w:hAnsi="Arial" w:cs="Arial"/>
          <w:b/>
          <w:bCs/>
          <w:sz w:val="20"/>
          <w:szCs w:val="20"/>
        </w:rPr>
        <w:t>неполная занятость – 0,</w:t>
      </w:r>
      <w:r w:rsidR="004F46AE" w:rsidRPr="004F46AE">
        <w:rPr>
          <w:rFonts w:ascii="Arial" w:eastAsia="Times New Roman" w:hAnsi="Arial" w:cs="Arial"/>
          <w:b/>
          <w:bCs/>
          <w:sz w:val="20"/>
          <w:szCs w:val="20"/>
        </w:rPr>
        <w:t>5 ставки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5FF9081D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6FB93858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2FB372D1" w14:textId="77777777" w:rsidR="0096236E" w:rsidRPr="00471370" w:rsidRDefault="0096236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концепций современного естествознания, здоровьесберегающих технологий, организации дополнительного образования (образование в области безопасности жизнедеятельности);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5C8D054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03ECCE75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lastRenderedPageBreak/>
        <w:t>– предполагаемый срок трудового договора – 3 года;</w:t>
      </w:r>
    </w:p>
    <w:p w14:paraId="20C96EBD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6AAA0DBE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8DE1DFF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C318FAA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4807C35" w14:textId="5F4E3011" w:rsidR="0096236E" w:rsidRPr="0047137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029BC45" w14:textId="77777777" w:rsidR="0096236E" w:rsidRPr="00471370" w:rsidRDefault="0096236E" w:rsidP="00471370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Кафедра социальной безопасности</w:t>
      </w:r>
    </w:p>
    <w:p w14:paraId="56EB11DC" w14:textId="6D430056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319067B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421A6331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2F1FD24C" w14:textId="27E00E34" w:rsidR="0096236E" w:rsidRPr="002E332B" w:rsidRDefault="0096236E" w:rsidP="002E332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безопасности жизнедеятельности, основ исследовательской деятельности, глобальных проблем человечества;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2D367E7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3345EEE5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C76E53A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844BD55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402048DC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197F7BD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67EF2E1" w14:textId="497E826F" w:rsidR="0096236E" w:rsidRPr="004F46AE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9926247" w14:textId="4915E4FB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FD10E45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321D23B1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22EF00BD" w14:textId="77777777" w:rsidR="0096236E" w:rsidRPr="00471370" w:rsidRDefault="0096236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безопасности жизнедеятельности, информационной безопасности человека, информационные и компьютерные технологии в образовательной деятельности (образование в области безопасности жизнедеятельности);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3419ED4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377722AD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lastRenderedPageBreak/>
        <w:t>– предполагаемый срок трудового договора – 5 лет;</w:t>
      </w:r>
    </w:p>
    <w:p w14:paraId="697E6359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0B62C7E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57D5AB79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B2028A9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BC49DDB" w14:textId="77777777" w:rsidR="004F46AE" w:rsidRPr="004F46AE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F26BFEB" w14:textId="2B6C4714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C9D8AB1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62DE667D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90EC07A" w14:textId="77777777" w:rsidR="0096236E" w:rsidRPr="00471370" w:rsidRDefault="0096236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безопасности жизнедеятельности, оценки воздействия на окружающую среду, экологических рисков в природных и техногенных системах, пожарной безопасности;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CDE4B7B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07029AEF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7195B4BE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743CD1E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F20C78D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79422EC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183588D" w14:textId="16A84443" w:rsidR="0096236E" w:rsidRPr="004F46AE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6E8E1C1" w14:textId="6F664814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6F297C5B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2594A7B2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2F21C39" w14:textId="77777777" w:rsidR="0096236E" w:rsidRPr="00471370" w:rsidRDefault="0096236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безопасности жизнедеятельности, охраны и безопасности труда, ЧС социального и природного характера;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2AB2F35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5C3F0188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17F45E4D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14D27CB4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A06B8DD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EEEEE53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F39992E" w14:textId="77777777" w:rsidR="004F46AE" w:rsidRPr="004F46AE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2D9FCBD" w14:textId="4CC80ABE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2FC1CDB5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38FD53B9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981B82C" w14:textId="77777777" w:rsidR="0096236E" w:rsidRPr="00471370" w:rsidRDefault="0096236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безопасности жизнедеятельности, психологических основ безопасности, противостояния кризисному влиянию, психологии массового поведения;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91E2508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547F68C4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68904A8B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2889AFB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4DAE328D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ED61AE0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ED18B87" w14:textId="6D3927D2" w:rsidR="004F46AE" w:rsidRDefault="004F46AE" w:rsidP="004713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56D7A42" w14:textId="77777777" w:rsidR="004F46AE" w:rsidRPr="00471370" w:rsidRDefault="004F46AE" w:rsidP="004F46A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Pr="004F46AE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0,75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63F8132F" w14:textId="77777777" w:rsidR="004F46AE" w:rsidRPr="00471370" w:rsidRDefault="004F46A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7137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3F04F0C7" w14:textId="77777777" w:rsidR="004F46AE" w:rsidRPr="00471370" w:rsidRDefault="004F46A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7137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71370">
        <w:rPr>
          <w:rFonts w:ascii="Arial" w:eastAsia="Times New Roman" w:hAnsi="Arial" w:cs="Arial"/>
          <w:sz w:val="20"/>
          <w:szCs w:val="20"/>
        </w:rPr>
        <w:t xml:space="preserve">/ </w:t>
      </w:r>
      <w:r w:rsidRPr="0047137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7137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B95E20D" w14:textId="77777777" w:rsidR="004F46AE" w:rsidRPr="00471370" w:rsidRDefault="004F46A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7137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безопасности жизнедеятельности, основ противодействию терроризму и экстремизму в молодежной среде, этики безопасности;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11C2AEF" w14:textId="77777777" w:rsidR="004F46AE" w:rsidRPr="00471370" w:rsidRDefault="004F46A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20A7D849" w14:textId="77777777" w:rsidR="004F46AE" w:rsidRPr="00471370" w:rsidRDefault="004F46A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221383E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F77868E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771BBDF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 в 2021 году составила 113 013 руб.;</w:t>
      </w:r>
    </w:p>
    <w:p w14:paraId="01411C07" w14:textId="77777777" w:rsidR="004F46AE" w:rsidRPr="00941AF0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9DCECFE" w14:textId="77777777" w:rsidR="004F46AE" w:rsidRPr="004F46AE" w:rsidRDefault="004F46AE" w:rsidP="004F46A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D8E4CAD" w14:textId="5108DD49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</w:t>
      </w:r>
    </w:p>
    <w:p w14:paraId="57208A19" w14:textId="0D6F1256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471370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165EC7A9" w14:textId="55470733" w:rsidR="0096236E" w:rsidRPr="00471370" w:rsidRDefault="0096236E" w:rsidP="004F46A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="004F46AE">
        <w:rPr>
          <w:rFonts w:ascii="Arial" w:eastAsia="Times New Roman" w:hAnsi="Arial" w:cs="Arial"/>
          <w:sz w:val="20"/>
          <w:szCs w:val="20"/>
        </w:rPr>
        <w:tab/>
      </w:r>
      <w:r w:rsidRPr="00471370">
        <w:rPr>
          <w:rFonts w:ascii="Arial" w:eastAsia="Times New Roman" w:hAnsi="Arial" w:cs="Arial"/>
          <w:sz w:val="20"/>
          <w:szCs w:val="20"/>
        </w:rPr>
        <w:t xml:space="preserve"> </w:t>
      </w:r>
      <w:r w:rsidRPr="00471370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471370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4D1E6B6C" w14:textId="77777777" w:rsidR="0096236E" w:rsidRPr="00471370" w:rsidRDefault="0096236E" w:rsidP="004F46A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471370">
        <w:rPr>
          <w:rFonts w:ascii="Arial" w:eastAsia="Times New Roman" w:hAnsi="Arial" w:cs="Arial"/>
          <w:sz w:val="20"/>
          <w:szCs w:val="20"/>
        </w:rPr>
        <w:t xml:space="preserve">проведение занятий по безопасности жизнедеятельности, гражданской обороне; руководство самостоятельной работой обучающихся; подготовка учебных изданий;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94084AF" w14:textId="77777777" w:rsidR="0096236E" w:rsidRPr="00471370" w:rsidRDefault="0096236E" w:rsidP="004F46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5B2EE219" w14:textId="77777777" w:rsidR="0096236E" w:rsidRPr="00471370" w:rsidRDefault="0096236E" w:rsidP="004F46AE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415E71CC" w14:textId="77777777" w:rsidR="00722E40" w:rsidRPr="00AB6924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5F4078CC" w14:textId="28380B83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7671435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587F16E2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D2514AE" w14:textId="405FD6F9" w:rsidR="0096236E" w:rsidRDefault="00722E40" w:rsidP="00722E40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Герцена.</w:t>
      </w:r>
    </w:p>
    <w:p w14:paraId="5FEBD728" w14:textId="77777777" w:rsidR="00722E40" w:rsidRPr="00471370" w:rsidRDefault="00722E40" w:rsidP="00722E4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75AA0979" w14:textId="77777777" w:rsidR="00722E40" w:rsidRPr="00471370" w:rsidRDefault="00722E40" w:rsidP="00722E4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471370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173A4F09" w14:textId="77777777" w:rsidR="00722E40" w:rsidRPr="00471370" w:rsidRDefault="00722E40" w:rsidP="00722E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ab/>
      </w:r>
      <w:r w:rsidRPr="00471370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471370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32F6CB49" w14:textId="77777777" w:rsidR="00722E40" w:rsidRPr="00471370" w:rsidRDefault="00722E40" w:rsidP="00722E4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471370">
        <w:rPr>
          <w:rFonts w:ascii="Arial" w:eastAsia="Times New Roman" w:hAnsi="Arial" w:cs="Arial"/>
          <w:sz w:val="20"/>
          <w:szCs w:val="20"/>
        </w:rPr>
        <w:t xml:space="preserve">проведение занятий по безопасности жизнедеятельности, здоровьесберегающим технологиям, эволюционным основам поведения человека, основам современной научной картины мира; руководство самостоятельной работой обучающихся; подготовка учебных изданий;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5FDD001" w14:textId="77777777" w:rsidR="00722E40" w:rsidRPr="00471370" w:rsidRDefault="00722E40" w:rsidP="00722E4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1521718F" w14:textId="77777777" w:rsidR="00722E40" w:rsidRPr="00471370" w:rsidRDefault="00722E40" w:rsidP="00722E40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5 лет;</w:t>
      </w:r>
    </w:p>
    <w:p w14:paraId="3F0E4175" w14:textId="77777777" w:rsidR="00722E40" w:rsidRPr="00AB6924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20F1FC6C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E6D89AE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4B47DF3B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7C6E048" w14:textId="3AE42F96" w:rsidR="00722E40" w:rsidRPr="00722E40" w:rsidRDefault="00722E40" w:rsidP="00722E40">
      <w:pPr>
        <w:spacing w:after="200"/>
        <w:jc w:val="both"/>
        <w:rPr>
          <w:rStyle w:val="a4"/>
          <w:rFonts w:ascii="Arial" w:eastAsia="Times New Roman" w:hAnsi="Arial" w:cs="Arial"/>
          <w:b w:val="0"/>
          <w:bCs w:val="0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Герцена.</w:t>
      </w:r>
    </w:p>
    <w:p w14:paraId="02971B7A" w14:textId="53D97DE3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</w:t>
      </w:r>
      <w:r w:rsidR="00722E40"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0,88</w:t>
      </w:r>
      <w:r w:rsidR="00722E40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A05B6A3" w14:textId="77777777" w:rsidR="0096236E" w:rsidRPr="00471370" w:rsidRDefault="0096236E" w:rsidP="00722E4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471370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483C8892" w14:textId="2EC0C2F3" w:rsidR="0096236E" w:rsidRPr="00471370" w:rsidRDefault="0096236E" w:rsidP="00722E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sz w:val="20"/>
          <w:szCs w:val="20"/>
        </w:rPr>
        <w:lastRenderedPageBreak/>
        <w:t xml:space="preserve">  </w:t>
      </w:r>
      <w:r w:rsidR="00722E40">
        <w:rPr>
          <w:rFonts w:ascii="Arial" w:eastAsia="Times New Roman" w:hAnsi="Arial" w:cs="Arial"/>
          <w:sz w:val="20"/>
          <w:szCs w:val="20"/>
        </w:rPr>
        <w:tab/>
      </w:r>
      <w:r w:rsidRPr="00471370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471370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55503576" w14:textId="77777777" w:rsidR="0096236E" w:rsidRPr="00471370" w:rsidRDefault="0096236E" w:rsidP="00722E4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471370">
        <w:rPr>
          <w:rFonts w:ascii="Arial" w:eastAsia="Times New Roman" w:hAnsi="Arial" w:cs="Arial"/>
          <w:sz w:val="20"/>
          <w:szCs w:val="20"/>
        </w:rPr>
        <w:t xml:space="preserve">проведение занятий по безопасности жизнедеятельности, организационно-правовым основам подготовки к военной службе, основам обороны государства, ; руководство самостоятельной работой обучающихся; подготовка учебных изданий;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A95A16B" w14:textId="77777777" w:rsidR="0096236E" w:rsidRPr="00471370" w:rsidRDefault="0096236E" w:rsidP="00722E4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195E6449" w14:textId="77777777" w:rsidR="0096236E" w:rsidRPr="00471370" w:rsidRDefault="0096236E" w:rsidP="00722E40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02C38CD" w14:textId="77777777" w:rsidR="00722E40" w:rsidRPr="00AB6924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0B8BC59A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C28501C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0195E744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E6C0721" w14:textId="4A52C7DD" w:rsidR="0096236E" w:rsidRPr="00722E40" w:rsidRDefault="00722E40" w:rsidP="00722E40">
      <w:pPr>
        <w:spacing w:after="200"/>
        <w:jc w:val="both"/>
        <w:rPr>
          <w:rStyle w:val="a4"/>
          <w:rFonts w:ascii="Arial" w:eastAsia="Times New Roman" w:hAnsi="Arial" w:cs="Arial"/>
          <w:b w:val="0"/>
          <w:bCs w:val="0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Герцена.</w:t>
      </w:r>
    </w:p>
    <w:p w14:paraId="015A3D48" w14:textId="1D2DEAAA" w:rsidR="0096236E" w:rsidRPr="00471370" w:rsidRDefault="0096236E" w:rsidP="004713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</w:t>
      </w:r>
      <w:r w:rsidR="00722E40"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0,5</w:t>
      </w:r>
      <w:r w:rsidR="00722E40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471370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DEDA0C9" w14:textId="77777777" w:rsidR="0096236E" w:rsidRPr="00471370" w:rsidRDefault="0096236E" w:rsidP="00722E4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471370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203E309D" w14:textId="27C65384" w:rsidR="0096236E" w:rsidRPr="00471370" w:rsidRDefault="0096236E" w:rsidP="00722E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sz w:val="20"/>
          <w:szCs w:val="20"/>
        </w:rPr>
        <w:t xml:space="preserve">  </w:t>
      </w:r>
      <w:r w:rsidR="00722E40">
        <w:rPr>
          <w:rFonts w:ascii="Arial" w:eastAsia="Times New Roman" w:hAnsi="Arial" w:cs="Arial"/>
          <w:sz w:val="20"/>
          <w:szCs w:val="20"/>
        </w:rPr>
        <w:tab/>
      </w:r>
      <w:r w:rsidRPr="00471370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471370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0CDBC424" w14:textId="77777777" w:rsidR="0096236E" w:rsidRPr="00471370" w:rsidRDefault="0096236E" w:rsidP="00722E4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71370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471370">
        <w:rPr>
          <w:rFonts w:ascii="Arial" w:eastAsia="Times New Roman" w:hAnsi="Arial" w:cs="Arial"/>
          <w:sz w:val="20"/>
          <w:szCs w:val="20"/>
        </w:rPr>
        <w:t xml:space="preserve">проведение занятий по безопасности жизнедеятельности, ЧС техногенного характера и защиты от них; руководство самостоятельной работой обучающихся; подготовка учебных изданий; </w:t>
      </w:r>
      <w:r w:rsidRPr="0047137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71370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3FE9B56" w14:textId="77777777" w:rsidR="0096236E" w:rsidRPr="00471370" w:rsidRDefault="0096236E" w:rsidP="00722E4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1370">
        <w:rPr>
          <w:rFonts w:ascii="Arial" w:hAnsi="Arial" w:cs="Arial"/>
          <w:b/>
          <w:sz w:val="20"/>
          <w:szCs w:val="20"/>
        </w:rPr>
        <w:t>Условия работы:</w:t>
      </w:r>
    </w:p>
    <w:p w14:paraId="499A0D81" w14:textId="77777777" w:rsidR="0096236E" w:rsidRPr="00471370" w:rsidRDefault="0096236E" w:rsidP="00722E40">
      <w:pPr>
        <w:pStyle w:val="a5"/>
        <w:jc w:val="both"/>
        <w:rPr>
          <w:rFonts w:ascii="Arial" w:hAnsi="Arial" w:cs="Arial"/>
          <w:sz w:val="20"/>
          <w:szCs w:val="20"/>
        </w:rPr>
      </w:pPr>
      <w:r w:rsidRPr="0047137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1B683EE" w14:textId="77777777" w:rsidR="00722E40" w:rsidRPr="00AB6924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11F01CF4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39367CD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0901EEEE" w14:textId="77777777" w:rsidR="00722E40" w:rsidRPr="00AB6924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968F320" w14:textId="09D08D7F" w:rsidR="0096236E" w:rsidRDefault="00722E40" w:rsidP="00722E40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Герцена.</w:t>
      </w:r>
    </w:p>
    <w:p w14:paraId="5BACC865" w14:textId="77777777" w:rsidR="00722E40" w:rsidRPr="00722E40" w:rsidRDefault="00722E40" w:rsidP="0057466C">
      <w:pPr>
        <w:autoSpaceDE w:val="0"/>
        <w:autoSpaceDN w:val="0"/>
        <w:adjustRightInd w:val="0"/>
        <w:ind w:firstLine="708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22E40">
        <w:rPr>
          <w:rFonts w:ascii="Arial" w:eastAsia="Times New Roman" w:hAnsi="Arial" w:cs="Arial"/>
          <w:color w:val="000000" w:themeColor="text1"/>
          <w:sz w:val="20"/>
          <w:szCs w:val="20"/>
        </w:rPr>
        <w:t>Конкурс проводится по адресу: пр. Стачек 30, аудитория 66.</w:t>
      </w:r>
    </w:p>
    <w:p w14:paraId="5CC652C8" w14:textId="549895BC" w:rsidR="00722E40" w:rsidRPr="0057466C" w:rsidRDefault="0057466C" w:rsidP="0057466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7466C">
        <w:rPr>
          <w:rFonts w:ascii="Arial" w:eastAsia="Times New Roman" w:hAnsi="Arial" w:cs="Arial"/>
          <w:b/>
          <w:bCs/>
          <w:i/>
          <w:sz w:val="20"/>
          <w:szCs w:val="20"/>
        </w:rPr>
        <w:t>Факульте</w:t>
      </w:r>
      <w:r w:rsidR="00722E40" w:rsidRPr="0057466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матем</w:t>
      </w:r>
      <w:r w:rsidRPr="0057466C">
        <w:rPr>
          <w:rFonts w:ascii="Arial" w:eastAsia="Times New Roman" w:hAnsi="Arial" w:cs="Arial"/>
          <w:b/>
          <w:bCs/>
          <w:i/>
          <w:sz w:val="20"/>
          <w:szCs w:val="20"/>
        </w:rPr>
        <w:t>атики</w:t>
      </w:r>
    </w:p>
    <w:p w14:paraId="3F62A184" w14:textId="77777777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Кафедра алгебры</w:t>
      </w:r>
    </w:p>
    <w:p w14:paraId="45DB1D25" w14:textId="77777777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037FAA" w14:textId="07089A3E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 xml:space="preserve">Доцент </w:t>
      </w:r>
    </w:p>
    <w:p w14:paraId="0045891C" w14:textId="027D07EB" w:rsidR="00722E40" w:rsidRPr="00722E40" w:rsidRDefault="00722E40" w:rsidP="0057466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6A9B464" w14:textId="77777777" w:rsidR="00722E40" w:rsidRPr="00722E40" w:rsidRDefault="00722E40" w:rsidP="0057466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индекс Хирша в базе РИНЦ не ниже 5, в базе </w:t>
      </w:r>
      <w:r w:rsidRPr="00722E4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не ниже 2, в базе </w:t>
      </w:r>
      <w:r w:rsidRPr="00722E4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722E40">
        <w:rPr>
          <w:rFonts w:ascii="Arial" w:eastAsia="Times New Roman" w:hAnsi="Arial" w:cs="Arial"/>
          <w:sz w:val="20"/>
          <w:szCs w:val="20"/>
        </w:rPr>
        <w:t xml:space="preserve"> </w:t>
      </w:r>
      <w:r w:rsidRPr="00722E4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722E40">
        <w:rPr>
          <w:rFonts w:ascii="Arial" w:eastAsia="Times New Roman" w:hAnsi="Arial" w:cs="Arial"/>
          <w:sz w:val="20"/>
          <w:szCs w:val="20"/>
        </w:rPr>
        <w:t xml:space="preserve"> </w:t>
      </w:r>
      <w:r w:rsidRPr="00722E4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(не менее 2)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77A232B" w14:textId="77777777" w:rsidR="00722E40" w:rsidRPr="00722E40" w:rsidRDefault="00722E40" w:rsidP="0057466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lastRenderedPageBreak/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</w:t>
      </w:r>
      <w:r w:rsidRPr="00722E40">
        <w:rPr>
          <w:rFonts w:ascii="Arial" w:hAnsi="Arial" w:cs="Arial"/>
          <w:sz w:val="20"/>
          <w:szCs w:val="20"/>
          <w:lang w:eastAsia="en-US"/>
        </w:rPr>
        <w:t>высшей математики и высшей алгебры</w:t>
      </w:r>
      <w:r w:rsidRPr="00722E40">
        <w:rPr>
          <w:rFonts w:ascii="Arial" w:eastAsia="Times New Roman" w:hAnsi="Arial" w:cs="Arial"/>
          <w:sz w:val="20"/>
          <w:szCs w:val="20"/>
        </w:rPr>
        <w:t xml:space="preserve">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289586E" w14:textId="512A6D8E" w:rsidR="00722E40" w:rsidRPr="0057466C" w:rsidRDefault="00722E40" w:rsidP="0057466C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0A12414A" w14:textId="2561AEEE" w:rsidR="00722E40" w:rsidRPr="00722E40" w:rsidRDefault="00722E40" w:rsidP="005746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</w:t>
      </w:r>
      <w:r w:rsidR="006B4056">
        <w:rPr>
          <w:rFonts w:ascii="Arial" w:eastAsia="Times New Roman" w:hAnsi="Arial" w:cs="Arial"/>
          <w:sz w:val="20"/>
          <w:szCs w:val="20"/>
        </w:rPr>
        <w:t xml:space="preserve">емый срок трудового договора – </w:t>
      </w:r>
      <w:r w:rsidRPr="00722E40">
        <w:rPr>
          <w:rFonts w:ascii="Arial" w:eastAsia="Times New Roman" w:hAnsi="Arial" w:cs="Arial"/>
          <w:sz w:val="20"/>
          <w:szCs w:val="20"/>
        </w:rPr>
        <w:t>5 лет;</w:t>
      </w:r>
    </w:p>
    <w:p w14:paraId="16D01487" w14:textId="77777777" w:rsidR="0057466C" w:rsidRPr="00941AF0" w:rsidRDefault="0057466C" w:rsidP="005746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7B02EEC" w14:textId="77777777" w:rsidR="0057466C" w:rsidRPr="00941AF0" w:rsidRDefault="0057466C" w:rsidP="005746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4D04F032" w14:textId="77777777" w:rsidR="0057466C" w:rsidRPr="00941AF0" w:rsidRDefault="0057466C" w:rsidP="005746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17F8D8C" w14:textId="77777777" w:rsidR="0057466C" w:rsidRPr="00941AF0" w:rsidRDefault="0057466C" w:rsidP="005746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5661678" w14:textId="77777777" w:rsidR="0057466C" w:rsidRPr="004F46AE" w:rsidRDefault="0057466C" w:rsidP="0057466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0AA47ED" w14:textId="3B2757F1" w:rsidR="00722E40" w:rsidRPr="00722E40" w:rsidRDefault="00722E40" w:rsidP="002734C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hAnsi="Arial" w:cs="Arial"/>
          <w:b/>
          <w:bCs/>
          <w:sz w:val="20"/>
          <w:szCs w:val="20"/>
          <w:lang w:eastAsia="en-US"/>
        </w:rPr>
        <w:t xml:space="preserve">Ассистент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7466C" w:rsidRPr="0057466C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5F9626B0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> 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1E5714BE" w14:textId="115F2764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наличие не менее 3 научных с</w:t>
      </w:r>
      <w:r w:rsidR="002734CE">
        <w:rPr>
          <w:rFonts w:ascii="Arial" w:eastAsia="Times New Roman" w:hAnsi="Arial" w:cs="Arial"/>
          <w:sz w:val="20"/>
          <w:szCs w:val="20"/>
        </w:rPr>
        <w:t xml:space="preserve">татей, опубликованных внаучных </w:t>
      </w:r>
      <w:r w:rsidR="002734CE" w:rsidRPr="00722E40">
        <w:rPr>
          <w:rFonts w:ascii="Arial" w:eastAsia="Times New Roman" w:hAnsi="Arial" w:cs="Arial"/>
          <w:sz w:val="20"/>
          <w:szCs w:val="20"/>
        </w:rPr>
        <w:t>изданиях,</w:t>
      </w:r>
      <w:r w:rsidRPr="00722E40">
        <w:rPr>
          <w:rFonts w:ascii="Arial" w:eastAsia="Times New Roman" w:hAnsi="Arial" w:cs="Arial"/>
          <w:sz w:val="20"/>
          <w:szCs w:val="20"/>
        </w:rPr>
        <w:t xml:space="preserve"> индексируемых в наукометричеких базах Web of Science/ </w:t>
      </w:r>
      <w:r w:rsidRPr="00722E4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722E40">
        <w:rPr>
          <w:rFonts w:ascii="Arial" w:eastAsia="Times New Roman" w:hAnsi="Arial" w:cs="Arial"/>
          <w:sz w:val="20"/>
          <w:szCs w:val="20"/>
        </w:rPr>
        <w:t>, по профилю кафедры; участие в научных конференциях.</w:t>
      </w:r>
    </w:p>
    <w:p w14:paraId="31D02BFB" w14:textId="77777777" w:rsidR="002734CE" w:rsidRDefault="00722E40" w:rsidP="002734CE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bCs/>
          <w:sz w:val="20"/>
          <w:szCs w:val="20"/>
          <w:lang w:eastAsia="en-US"/>
        </w:rPr>
        <w:t>Сведения о планируемой работе: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 проведение занятий по высшей математике и высшей алгебре;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38B0D90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89443FF" w14:textId="77777777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2F4CE6F" w14:textId="77777777" w:rsidR="002734CE" w:rsidRPr="00941AF0" w:rsidRDefault="002734CE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– дата начала работы – 0</w:t>
      </w:r>
      <w:r w:rsidRPr="00941AF0">
        <w:rPr>
          <w:rFonts w:ascii="Arial" w:eastAsia="Times New Roman" w:hAnsi="Arial" w:cs="Arial"/>
          <w:sz w:val="20"/>
          <w:szCs w:val="20"/>
        </w:rPr>
        <w:t>1.09.2023;</w:t>
      </w:r>
    </w:p>
    <w:p w14:paraId="74A0450C" w14:textId="77777777" w:rsidR="002734CE" w:rsidRDefault="002734CE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</w:t>
      </w:r>
      <w:r w:rsidRPr="004F12A2">
        <w:rPr>
          <w:rFonts w:ascii="Arial" w:eastAsia="Times New Roman" w:hAnsi="Arial" w:cs="Arial"/>
          <w:sz w:val="20"/>
          <w:szCs w:val="20"/>
        </w:rPr>
        <w:t xml:space="preserve">должностной </w:t>
      </w:r>
      <w:r>
        <w:rPr>
          <w:rFonts w:ascii="Arial" w:eastAsia="Times New Roman" w:hAnsi="Arial" w:cs="Arial"/>
          <w:sz w:val="20"/>
          <w:szCs w:val="20"/>
        </w:rPr>
        <w:t>оклад ассистента –  38 000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41 000</w:t>
      </w:r>
      <w:r w:rsidRPr="004F12A2">
        <w:rPr>
          <w:rFonts w:ascii="Arial" w:eastAsia="Times New Roman" w:hAnsi="Arial" w:cs="Arial"/>
          <w:sz w:val="20"/>
          <w:szCs w:val="20"/>
        </w:rPr>
        <w:t xml:space="preserve"> руб</w:t>
      </w:r>
      <w:r w:rsidRPr="00941AF0">
        <w:rPr>
          <w:rFonts w:ascii="Arial" w:eastAsia="Times New Roman" w:hAnsi="Arial" w:cs="Arial"/>
          <w:sz w:val="20"/>
          <w:szCs w:val="20"/>
        </w:rPr>
        <w:t>.;</w:t>
      </w:r>
    </w:p>
    <w:p w14:paraId="4385DD90" w14:textId="77777777" w:rsidR="002734CE" w:rsidRPr="00941AF0" w:rsidRDefault="002734CE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00C8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ассистента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83 780</w:t>
      </w:r>
      <w:r w:rsidRPr="00E00C8B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191AF10" w14:textId="77777777" w:rsidR="002734CE" w:rsidRPr="00941AF0" w:rsidRDefault="002734CE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CF5B2CE" w14:textId="77777777" w:rsidR="002734CE" w:rsidRPr="00941AF0" w:rsidRDefault="002734CE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60F4F955" w14:textId="77777777" w:rsidR="002E332B" w:rsidRDefault="002E332B" w:rsidP="00722E4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B3F7C00" w14:textId="22137ED2" w:rsidR="00722E40" w:rsidRPr="00722E40" w:rsidRDefault="00722E40" w:rsidP="00722E4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Кафедра геометрии</w:t>
      </w:r>
    </w:p>
    <w:p w14:paraId="2D84E41E" w14:textId="02522683" w:rsidR="00722E40" w:rsidRPr="00722E40" w:rsidRDefault="00722E40" w:rsidP="002734C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2734CE" w:rsidRPr="002734CE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5E301DC0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76F23A32" w14:textId="50CB26CE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индекс Хирша в баз</w:t>
      </w:r>
      <w:r w:rsidR="002734CE">
        <w:rPr>
          <w:rFonts w:ascii="Arial" w:eastAsia="Times New Roman" w:hAnsi="Arial" w:cs="Arial"/>
          <w:sz w:val="20"/>
          <w:szCs w:val="20"/>
        </w:rPr>
        <w:t>е РИНЦ не ниже 4, в базе Scopus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не ниже 2; наличие ученого звания «Почетный профессор РГПУ», научных статей, учебников и учебных пособий за последние 5 лет, опубликованных в рецензируемых научных изданиях, индексируемых в наукометрической базе РИНЦ с ненулевым импакт-фактором, по профилю кафедры.</w:t>
      </w:r>
    </w:p>
    <w:p w14:paraId="45AF7C23" w14:textId="3EEDE149" w:rsidR="00722E40" w:rsidRPr="00722E40" w:rsidRDefault="00722E40" w:rsidP="002734C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теории многогранников;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</w:t>
      </w:r>
      <w:r w:rsidRPr="00722E40">
        <w:rPr>
          <w:rFonts w:ascii="Arial" w:hAnsi="Arial" w:cs="Arial"/>
          <w:sz w:val="20"/>
          <w:szCs w:val="20"/>
          <w:lang w:eastAsia="en-US"/>
        </w:rPr>
        <w:lastRenderedPageBreak/>
        <w:t>образовательных ресурсов РГПУ им. А. И. Герцена (AContent), центр дистанционной поддержки обучения РГПУ им. А. И. Герцена (Moodle)</w:t>
      </w:r>
      <w:r w:rsidRPr="00722E40">
        <w:rPr>
          <w:rFonts w:ascii="Arial" w:eastAsia="Times New Roman" w:hAnsi="Arial" w:cs="Arial"/>
          <w:sz w:val="20"/>
          <w:szCs w:val="20"/>
        </w:rPr>
        <w:t>; подготовка  учебных изданий</w:t>
      </w:r>
      <w:r w:rsidR="00576DBC">
        <w:rPr>
          <w:rFonts w:ascii="Arial" w:eastAsia="Times New Roman" w:hAnsi="Arial" w:cs="Arial"/>
          <w:sz w:val="20"/>
          <w:szCs w:val="20"/>
        </w:rPr>
        <w:t>; выполнение экспертной  работы</w:t>
      </w:r>
      <w:r w:rsidRPr="00722E40">
        <w:rPr>
          <w:rFonts w:ascii="Arial" w:eastAsia="Times New Roman" w:hAnsi="Arial" w:cs="Arial"/>
          <w:sz w:val="20"/>
          <w:szCs w:val="20"/>
        </w:rPr>
        <w:t xml:space="preserve">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8237E11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4A85095" w14:textId="71345EB1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 xml:space="preserve">– предполагаемый срок трудового договора – </w:t>
      </w:r>
      <w:r w:rsidR="002436CF">
        <w:rPr>
          <w:rFonts w:ascii="Arial" w:eastAsia="Times New Roman" w:hAnsi="Arial" w:cs="Arial"/>
          <w:sz w:val="20"/>
          <w:szCs w:val="20"/>
        </w:rPr>
        <w:t>5</w:t>
      </w:r>
      <w:r w:rsidRPr="00722E40">
        <w:rPr>
          <w:rFonts w:ascii="Arial" w:eastAsia="Times New Roman" w:hAnsi="Arial" w:cs="Arial"/>
          <w:sz w:val="20"/>
          <w:szCs w:val="20"/>
        </w:rPr>
        <w:t xml:space="preserve"> </w:t>
      </w:r>
      <w:r w:rsidR="002436CF">
        <w:rPr>
          <w:rFonts w:ascii="Arial" w:eastAsia="Times New Roman" w:hAnsi="Arial" w:cs="Arial"/>
          <w:sz w:val="20"/>
          <w:szCs w:val="20"/>
        </w:rPr>
        <w:t>лет</w:t>
      </w:r>
      <w:r w:rsidRPr="00722E40">
        <w:rPr>
          <w:rFonts w:ascii="Arial" w:eastAsia="Times New Roman" w:hAnsi="Arial" w:cs="Arial"/>
          <w:sz w:val="20"/>
          <w:szCs w:val="20"/>
        </w:rPr>
        <w:t>;</w:t>
      </w:r>
    </w:p>
    <w:p w14:paraId="3D918DC5" w14:textId="77777777" w:rsidR="002734CE" w:rsidRPr="003617D1" w:rsidRDefault="002734CE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13F89A82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434C1BD5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59D49378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67FCB85" w14:textId="77777777" w:rsidR="002734CE" w:rsidRPr="004F46AE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381298E" w14:textId="64AFC792" w:rsidR="00722E40" w:rsidRPr="00722E40" w:rsidRDefault="002734CE" w:rsidP="002734C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D23E9A7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5C786EE" w14:textId="35FABD4E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индекс Хирша в базах РИНЦ и Scopus не ниже 4 и 1 соответственно. Наличие научных статей за последние 5 лет, опубликованных в рецензируемых научных изданиях, индексир</w:t>
      </w:r>
      <w:r w:rsidR="002734CE">
        <w:rPr>
          <w:rFonts w:ascii="Arial" w:eastAsia="Times New Roman" w:hAnsi="Arial" w:cs="Arial"/>
          <w:sz w:val="20"/>
          <w:szCs w:val="20"/>
        </w:rPr>
        <w:t xml:space="preserve">уемых в наукометрических базах </w:t>
      </w:r>
      <w:r w:rsidRPr="00722E40">
        <w:rPr>
          <w:rFonts w:ascii="Arial" w:eastAsia="Times New Roman" w:hAnsi="Arial" w:cs="Arial"/>
          <w:sz w:val="20"/>
          <w:szCs w:val="20"/>
        </w:rPr>
        <w:t>РИНЦ и Scopus, с ненулевым импакт-фактором, по профилю кафедры. Наличие опыта руководства коллективом научно-педагогических работников.</w:t>
      </w:r>
    </w:p>
    <w:p w14:paraId="12903B72" w14:textId="77777777" w:rsidR="00722E40" w:rsidRPr="00722E40" w:rsidRDefault="00722E40" w:rsidP="002734C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аналитической геометрии, многомерной геометрии, топологии, теории многогранников;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4305AFD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E1F97D7" w14:textId="77777777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769CAC78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391794B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EE71C45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3345DCD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AFF8067" w14:textId="77777777" w:rsidR="002734CE" w:rsidRPr="004F46AE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93E5A30" w14:textId="78B15EFA" w:rsidR="00722E40" w:rsidRPr="00722E40" w:rsidRDefault="00722E40" w:rsidP="002734C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2734CE" w:rsidRPr="002734CE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4816B842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AA78722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индекс Хирша в базах РИНЦ не ниже 3. Наличие учебников и учебных пособий за последние 5 лет, индексируемых в наукометрической базе данных РИНЦ, по профилю кафедры.</w:t>
      </w:r>
    </w:p>
    <w:p w14:paraId="7B0A6866" w14:textId="3476642E" w:rsidR="00722E40" w:rsidRPr="002E332B" w:rsidRDefault="00722E40" w:rsidP="002E332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аналитической геометрии, преобразований плоскости и пространства;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</w:t>
      </w:r>
      <w:r w:rsidRPr="00722E40">
        <w:rPr>
          <w:rFonts w:ascii="Arial" w:eastAsia="Times New Roman" w:hAnsi="Arial" w:cs="Arial"/>
          <w:sz w:val="20"/>
          <w:szCs w:val="20"/>
        </w:rPr>
        <w:lastRenderedPageBreak/>
        <w:t>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9540903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07EAB0F4" w14:textId="77777777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68E534B7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C2448D1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570A48D3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098AAC2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BDBA1BA" w14:textId="77777777" w:rsidR="002734CE" w:rsidRPr="004F46AE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7AAFB68" w14:textId="48BA936A" w:rsidR="00722E40" w:rsidRPr="00722E40" w:rsidRDefault="00722E40" w:rsidP="002734C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</w:t>
      </w:r>
      <w:r w:rsidR="002734CE" w:rsidRPr="002734CE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057B92B6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722E40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14:paraId="70B7FFFE" w14:textId="38AB67A0" w:rsidR="00722E40" w:rsidRPr="00722E40" w:rsidRDefault="00722E40" w:rsidP="002734C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 xml:space="preserve">  </w:t>
      </w:r>
      <w:r w:rsidR="002734CE">
        <w:rPr>
          <w:rFonts w:ascii="Arial" w:eastAsia="Times New Roman" w:hAnsi="Arial" w:cs="Arial"/>
          <w:sz w:val="20"/>
          <w:szCs w:val="20"/>
        </w:rPr>
        <w:tab/>
      </w:r>
      <w:r w:rsidRPr="00722E40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="002734CE">
        <w:rPr>
          <w:rFonts w:ascii="Arial" w:eastAsia="Times New Roman" w:hAnsi="Arial" w:cs="Arial"/>
          <w:sz w:val="20"/>
          <w:szCs w:val="20"/>
        </w:rPr>
        <w:t>индекс Хирша в базе</w:t>
      </w:r>
      <w:r w:rsidRPr="00722E40">
        <w:rPr>
          <w:rFonts w:ascii="Arial" w:eastAsia="Times New Roman" w:hAnsi="Arial" w:cs="Arial"/>
          <w:sz w:val="20"/>
          <w:szCs w:val="20"/>
        </w:rPr>
        <w:t xml:space="preserve"> РИНЦ -- 1. Наличие научных статей за последние 5 лет, опубликованных в рецензируемых научных изданиях, индексируемых в наукометрической базе РИНЦ, по профилю кафедры. Участие в образовательных проектах научно-исследовательских организаций.</w:t>
      </w:r>
    </w:p>
    <w:p w14:paraId="5DE4B619" w14:textId="77777777" w:rsidR="00722E40" w:rsidRPr="00722E40" w:rsidRDefault="00722E40" w:rsidP="002734C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722E40">
        <w:rPr>
          <w:rFonts w:ascii="Arial" w:eastAsia="Times New Roman" w:hAnsi="Arial" w:cs="Arial"/>
          <w:sz w:val="20"/>
          <w:szCs w:val="20"/>
        </w:rPr>
        <w:t xml:space="preserve">проведение занятий в области высшей математики; руководство самостоятельной работой обучающихся; подготовка учебных изданий;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492C394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4D65D7DC" w14:textId="77777777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2C0FFF81" w14:textId="77777777" w:rsidR="002734CE" w:rsidRPr="00AB6924" w:rsidRDefault="002734CE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eastAsia="Times New Roman" w:hAnsi="Arial" w:cs="Arial"/>
          <w:sz w:val="20"/>
          <w:szCs w:val="20"/>
        </w:rPr>
        <w:t>01.09.2023;</w:t>
      </w:r>
    </w:p>
    <w:p w14:paraId="7CC9B06E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должностной </w:t>
      </w:r>
      <w:r w:rsidRPr="000844BB">
        <w:rPr>
          <w:rFonts w:ascii="Arial" w:eastAsia="Times New Roman" w:hAnsi="Arial" w:cs="Arial"/>
          <w:sz w:val="20"/>
          <w:szCs w:val="20"/>
        </w:rPr>
        <w:t>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47 000</w:t>
      </w:r>
      <w:r w:rsidRPr="000844BB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</w:t>
      </w:r>
      <w:r>
        <w:rPr>
          <w:rFonts w:ascii="Arial" w:eastAsia="Times New Roman" w:hAnsi="Arial" w:cs="Arial"/>
          <w:sz w:val="20"/>
          <w:szCs w:val="20"/>
        </w:rPr>
        <w:t>ндидата наук – 51 000 руб</w:t>
      </w:r>
      <w:r w:rsidRPr="00AB692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082717B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94 726</w:t>
      </w:r>
      <w:r w:rsidRPr="00AB6924">
        <w:rPr>
          <w:rFonts w:ascii="Arial" w:eastAsia="Times New Roman" w:hAnsi="Arial" w:cs="Arial"/>
          <w:sz w:val="20"/>
          <w:szCs w:val="20"/>
        </w:rPr>
        <w:t xml:space="preserve"> руб. </w:t>
      </w:r>
    </w:p>
    <w:p w14:paraId="07486FE7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4DF277B" w14:textId="0120D85B" w:rsidR="00722E40" w:rsidRPr="002734CE" w:rsidRDefault="002734CE" w:rsidP="002734CE">
      <w:pPr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</w:t>
      </w:r>
      <w:r>
        <w:rPr>
          <w:rFonts w:ascii="Arial" w:eastAsia="Times New Roman" w:hAnsi="Arial" w:cs="Arial"/>
          <w:sz w:val="20"/>
          <w:szCs w:val="20"/>
        </w:rPr>
        <w:t>У им. А. И. Герцена.</w:t>
      </w:r>
    </w:p>
    <w:p w14:paraId="5FFA7A0A" w14:textId="77777777" w:rsidR="00722E40" w:rsidRPr="00722E40" w:rsidRDefault="00722E40" w:rsidP="00722E4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Кафедра математического анализа   </w:t>
      </w:r>
    </w:p>
    <w:p w14:paraId="61AB2B92" w14:textId="62C9BF42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EB36EDB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4B0BA33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Наличие ученой степени кандидата физико-математических наук и ученого звания доцента, опыта преподавания математического анализа, дифференциальных уравнений, теории вероятностей.  </w:t>
      </w:r>
    </w:p>
    <w:p w14:paraId="4AE40D12" w14:textId="77777777" w:rsidR="00722E40" w:rsidRPr="00722E40" w:rsidRDefault="00722E40" w:rsidP="002734C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математического анализа, дифференциальных уравнений, теории вероятностей;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</w:t>
      </w:r>
      <w:r w:rsidRPr="00722E40">
        <w:rPr>
          <w:rFonts w:ascii="Arial" w:eastAsia="Times New Roman" w:hAnsi="Arial" w:cs="Arial"/>
          <w:sz w:val="20"/>
          <w:szCs w:val="20"/>
        </w:rPr>
        <w:lastRenderedPageBreak/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B02997E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4DC73484" w14:textId="77777777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48D95179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54177B01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23D6AC5B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D9EF479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615C8DB" w14:textId="77777777" w:rsidR="002734CE" w:rsidRPr="004F46AE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EB5D6DD" w14:textId="2B74AA1D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100C33C" w14:textId="03C7E42F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254EC4D1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9E14E9B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Наличие ученой степени кандидата физико-математических или педагогических наук и ученого звания доцента, опыта преподавания математических дисциплин на нематематических факультетах.  </w:t>
      </w:r>
    </w:p>
    <w:p w14:paraId="3391717E" w14:textId="77777777" w:rsidR="00722E40" w:rsidRPr="00722E40" w:rsidRDefault="00722E40" w:rsidP="002734C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математического анализа, дифференциальных уравнений, теории вероятностей;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5AD7BFE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B7AB249" w14:textId="77777777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281D3A6D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4572651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E65A62D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CA4E164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C679964" w14:textId="77777777" w:rsidR="002734CE" w:rsidRPr="004F46AE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81A40B" w14:textId="013E1C51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7F096B" w14:textId="49D49094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  <w:r w:rsidRPr="00722E40">
        <w:rPr>
          <w:rFonts w:ascii="Arial" w:eastAsia="Times New Roman" w:hAnsi="Arial" w:cs="Arial"/>
          <w:b/>
          <w:sz w:val="20"/>
          <w:szCs w:val="20"/>
        </w:rPr>
        <w:t>(</w:t>
      </w:r>
      <w:r w:rsidR="002734CE" w:rsidRPr="002734CE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r w:rsidRPr="00722E40">
        <w:rPr>
          <w:rFonts w:ascii="Arial" w:eastAsia="Times New Roman" w:hAnsi="Arial" w:cs="Arial"/>
          <w:b/>
          <w:sz w:val="20"/>
          <w:szCs w:val="20"/>
        </w:rPr>
        <w:t>0,5 ставки)</w:t>
      </w:r>
    </w:p>
    <w:p w14:paraId="29993C64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6AE9F18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Наличие ученой степени кандидата физико-математических наук и ученого звания доцента, опыта преподавания функционального анализа и комплексного анализа.  </w:t>
      </w:r>
    </w:p>
    <w:p w14:paraId="0721449A" w14:textId="1DBDE802" w:rsidR="002734CE" w:rsidRPr="002E332B" w:rsidRDefault="00722E40" w:rsidP="002E332B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функционального анализа и комплексного анализа.;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C8305FF" w14:textId="30CEC326" w:rsidR="00722E40" w:rsidRPr="002734CE" w:rsidRDefault="00722E40" w:rsidP="002734CE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0989EC92" w14:textId="77777777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6CDB0949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дата начала работы – 01.09.2023;</w:t>
      </w:r>
    </w:p>
    <w:p w14:paraId="2A001D72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17675DB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8942B6D" w14:textId="77777777" w:rsidR="002734CE" w:rsidRPr="00941AF0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752B869" w14:textId="77777777" w:rsidR="002734CE" w:rsidRPr="004F46AE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5DE4405" w14:textId="77777777" w:rsidR="00722E40" w:rsidRPr="00722E40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5AE44B08" w14:textId="77777777" w:rsidR="00722E40" w:rsidRPr="00722E40" w:rsidRDefault="00722E40" w:rsidP="00722E40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Кафедра методики обучения математике и информатике</w:t>
      </w:r>
    </w:p>
    <w:p w14:paraId="031F5C3C" w14:textId="77A74278" w:rsidR="00722E40" w:rsidRPr="00722E40" w:rsidRDefault="00722E40" w:rsidP="002734C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6522139B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675708C9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опыт организации международных научных конференций и работа в оргкомитетах, опыт работы в редколлегиях научных журналов списка ВАК.  </w:t>
      </w:r>
    </w:p>
    <w:p w14:paraId="10F8F1F2" w14:textId="77777777" w:rsidR="00722E40" w:rsidRPr="00722E40" w:rsidRDefault="00722E40" w:rsidP="002734C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722E4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E19D4AE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000EE21" w14:textId="77777777" w:rsidR="00722E40" w:rsidRPr="00722E40" w:rsidRDefault="00722E40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0EE91E86" w14:textId="77777777" w:rsidR="002734CE" w:rsidRPr="003617D1" w:rsidRDefault="002734CE" w:rsidP="002734C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2044C35D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0907819C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0003E158" w14:textId="77777777" w:rsidR="002734CE" w:rsidRPr="00AB6924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FE88BC4" w14:textId="77777777" w:rsidR="002734CE" w:rsidRPr="004F46AE" w:rsidRDefault="002734CE" w:rsidP="002734C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4635390" w14:textId="5327AF0C" w:rsidR="00722E40" w:rsidRPr="00722E40" w:rsidRDefault="00F27266" w:rsidP="002734C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4189795A" w14:textId="77777777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52015AD2" w14:textId="325F75CA" w:rsidR="00722E40" w:rsidRPr="00722E40" w:rsidRDefault="00722E40" w:rsidP="0027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участие в междун</w:t>
      </w:r>
      <w:r w:rsidR="002734CE">
        <w:rPr>
          <w:rFonts w:ascii="Arial" w:eastAsia="Times New Roman" w:hAnsi="Arial" w:cs="Arial"/>
          <w:sz w:val="20"/>
          <w:szCs w:val="20"/>
        </w:rPr>
        <w:t>ародных конференциях за рубежом</w:t>
      </w:r>
      <w:r w:rsidRPr="00722E40">
        <w:rPr>
          <w:rFonts w:ascii="Arial" w:eastAsia="Times New Roman" w:hAnsi="Arial" w:cs="Arial"/>
          <w:sz w:val="20"/>
          <w:szCs w:val="20"/>
        </w:rPr>
        <w:t xml:space="preserve"> - выступления с докладом на английском языке – 5, подача заявок на грант -  2, участие в грантовой деятельности</w:t>
      </w:r>
    </w:p>
    <w:p w14:paraId="1905FE10" w14:textId="77777777" w:rsidR="00722E40" w:rsidRPr="00722E40" w:rsidRDefault="00722E40" w:rsidP="002734C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722E4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1F1A6A4" w14:textId="77777777" w:rsidR="00722E40" w:rsidRPr="00722E40" w:rsidRDefault="00722E40" w:rsidP="0028759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E92B7D1" w14:textId="77777777" w:rsidR="00722E40" w:rsidRPr="00722E40" w:rsidRDefault="00722E40" w:rsidP="002875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6A55243A" w14:textId="77777777" w:rsidR="00287596" w:rsidRPr="003617D1" w:rsidRDefault="00287596" w:rsidP="002875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5F5BA2BB" w14:textId="77777777" w:rsidR="00287596" w:rsidRPr="00AB6924" w:rsidRDefault="00287596" w:rsidP="00287596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lastRenderedPageBreak/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597EBBB8" w14:textId="77777777" w:rsidR="00287596" w:rsidRPr="00AB6924" w:rsidRDefault="00287596" w:rsidP="002875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6DF46F3D" w14:textId="77777777" w:rsidR="00287596" w:rsidRPr="00AB6924" w:rsidRDefault="00287596" w:rsidP="002875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55C587E" w14:textId="77777777" w:rsidR="00287596" w:rsidRPr="004F46AE" w:rsidRDefault="00287596" w:rsidP="002875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D389F9B" w14:textId="44A93B06" w:rsidR="00722E40" w:rsidRPr="00722E40" w:rsidRDefault="00722E40" w:rsidP="0028759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004FF3C6" w14:textId="77777777" w:rsidR="00722E40" w:rsidRPr="00722E40" w:rsidRDefault="00722E40" w:rsidP="0028759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647AD27" w14:textId="77777777" w:rsidR="00722E40" w:rsidRPr="00722E40" w:rsidRDefault="00722E40" w:rsidP="0028759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722E4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не ниже 5/2;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кафедры, участие в работе программных комитетов международных конференций, работа в редакционных коллегиях рецензируемых журналов.  </w:t>
      </w:r>
    </w:p>
    <w:p w14:paraId="56CA69D0" w14:textId="77777777" w:rsidR="00722E40" w:rsidRPr="00722E40" w:rsidRDefault="00722E40" w:rsidP="0028759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722E4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2481D19" w14:textId="77777777" w:rsidR="00722E40" w:rsidRPr="00722E40" w:rsidRDefault="00722E40" w:rsidP="0028759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53914151" w14:textId="77777777" w:rsidR="00722E40" w:rsidRPr="00722E40" w:rsidRDefault="00722E40" w:rsidP="002875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160686F4" w14:textId="77777777" w:rsidR="00287596" w:rsidRPr="003617D1" w:rsidRDefault="00287596" w:rsidP="002875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13740DFE" w14:textId="77777777" w:rsidR="00287596" w:rsidRPr="00AB6924" w:rsidRDefault="00287596" w:rsidP="00287596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66498A76" w14:textId="77777777" w:rsidR="00287596" w:rsidRPr="00AB6924" w:rsidRDefault="00287596" w:rsidP="002875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2E51ABC2" w14:textId="77777777" w:rsidR="00287596" w:rsidRPr="00AB6924" w:rsidRDefault="00287596" w:rsidP="002875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E36F19E" w14:textId="77777777" w:rsidR="00287596" w:rsidRPr="004F46AE" w:rsidRDefault="00287596" w:rsidP="002875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5D36718" w14:textId="70708B33" w:rsidR="00722E40" w:rsidRPr="00722E40" w:rsidRDefault="00287596" w:rsidP="0028759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занятоть – 0,5</w:t>
      </w:r>
      <w:r w:rsidR="00722E40"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 ставки)</w:t>
      </w:r>
    </w:p>
    <w:p w14:paraId="3A26D6E4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7F0EB421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рецензирование научных статей по методике обучения математике в журналах, входящих в список ВАК, участие в программах профессиональной переподготовки и повышения квалификации учителей математики.</w:t>
      </w:r>
    </w:p>
    <w:p w14:paraId="722144E1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722E4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0A8D9AD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8B3B396" w14:textId="77777777" w:rsidR="00722E40" w:rsidRPr="00722E40" w:rsidRDefault="00722E40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3801C31B" w14:textId="77777777" w:rsidR="00F27266" w:rsidRPr="003617D1" w:rsidRDefault="00F27266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36A6BA2D" w14:textId="77777777" w:rsidR="00F27266" w:rsidRPr="00AB6924" w:rsidRDefault="00F27266" w:rsidP="00F27266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lastRenderedPageBreak/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3541223F" w14:textId="77777777" w:rsidR="00F27266" w:rsidRPr="00AB6924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1ECB92D2" w14:textId="77777777" w:rsidR="00F27266" w:rsidRPr="00AB6924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2CC4428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B5A562F" w14:textId="09E17864" w:rsidR="00722E40" w:rsidRPr="00722E40" w:rsidRDefault="00722E40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Профессор (</w:t>
      </w:r>
      <w:r w:rsidR="00F27266" w:rsidRPr="00F27266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13A91F52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5A234E5A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722E4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1781AA11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722E4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465F9B5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729830D" w14:textId="77777777" w:rsidR="00722E40" w:rsidRPr="00722E40" w:rsidRDefault="00722E40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4E954B96" w14:textId="2E8D58C9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 w:rsidR="00F27266">
        <w:rPr>
          <w:rFonts w:ascii="Arial" w:eastAsia="Times New Roman" w:hAnsi="Arial" w:cs="Arial"/>
          <w:sz w:val="20"/>
          <w:szCs w:val="20"/>
        </w:rPr>
        <w:t xml:space="preserve">– </w:t>
      </w:r>
      <w:r w:rsidRPr="00722E40">
        <w:rPr>
          <w:rFonts w:ascii="Arial" w:eastAsia="Times New Roman" w:hAnsi="Arial" w:cs="Arial"/>
          <w:sz w:val="20"/>
          <w:szCs w:val="20"/>
        </w:rPr>
        <w:t>28.04.2023;</w:t>
      </w:r>
    </w:p>
    <w:p w14:paraId="4FB2FB08" w14:textId="77777777" w:rsidR="00F27266" w:rsidRPr="00AB6924" w:rsidRDefault="00F27266" w:rsidP="00F27266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205541BE" w14:textId="77777777" w:rsidR="00F27266" w:rsidRPr="00AB6924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01C7D5B7" w14:textId="77777777" w:rsidR="00F27266" w:rsidRPr="00AB6924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A5E9017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A52A0D3" w14:textId="033886C6" w:rsidR="00722E40" w:rsidRPr="00722E40" w:rsidRDefault="00722E40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EF0A2AE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09DD9DB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наличие публикаций в базе РИНЦ за последние 5 лет, опыт руководства педагогической практикой.  </w:t>
      </w:r>
    </w:p>
    <w:p w14:paraId="72BB8F15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06D0175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10DD9D7B" w14:textId="77777777" w:rsidR="00722E40" w:rsidRPr="00722E40" w:rsidRDefault="00722E40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116D6C95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DEB5C2F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93C3890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 в 2021 году составила 113 013 руб.;</w:t>
      </w:r>
    </w:p>
    <w:p w14:paraId="5652BCB6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F1E6823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FD0EE5A" w14:textId="1E4CB21B" w:rsidR="00722E40" w:rsidRPr="00722E40" w:rsidRDefault="00722E40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D54D321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A346A0F" w14:textId="2F3FF043" w:rsidR="00722E40" w:rsidRPr="00722E40" w:rsidRDefault="00722E40" w:rsidP="00F27266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</w:t>
      </w:r>
      <w:r w:rsidRPr="00722E40">
        <w:rPr>
          <w:rFonts w:ascii="Arial" w:hAnsi="Arial" w:cs="Arial"/>
          <w:sz w:val="20"/>
          <w:szCs w:val="20"/>
          <w:shd w:val="clear" w:color="auto" w:fill="FFFFFF"/>
          <w:lang w:eastAsia="en-US"/>
        </w:rPr>
        <w:t>участие в международных грантах</w:t>
      </w:r>
      <w:r w:rsidR="00F27266">
        <w:rPr>
          <w:rFonts w:ascii="Arial" w:hAnsi="Arial" w:cs="Arial"/>
          <w:sz w:val="20"/>
          <w:szCs w:val="20"/>
          <w:shd w:val="clear" w:color="auto" w:fill="FFFFFF"/>
          <w:lang w:eastAsia="en-US"/>
        </w:rPr>
        <w:t> </w:t>
      </w:r>
      <w:r w:rsidRPr="00722E40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по организации и проведению мероприятий по повышению квалификации для методистов и учителей, преподающих предметы на русском языке в странах ближнего зарубежья; разработка программ курсов повышения квалификации учителей математики; член оргкомитета международной конференции. </w:t>
      </w:r>
      <w:r w:rsidRPr="00722E4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7D5AFD2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5C47205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C56EB9A" w14:textId="77777777" w:rsidR="00722E40" w:rsidRPr="00722E40" w:rsidRDefault="00722E40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79313F62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1598BD5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135666B0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4AE2E99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93E9A6B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B26BC6A" w14:textId="74B06446" w:rsidR="00722E40" w:rsidRPr="00722E40" w:rsidRDefault="00722E40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816DD44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0333A5D" w14:textId="56AE3108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</w:t>
      </w:r>
      <w:r w:rsidRPr="00722E40">
        <w:rPr>
          <w:rFonts w:ascii="Arial" w:hAnsi="Arial" w:cs="Arial"/>
          <w:sz w:val="20"/>
          <w:szCs w:val="20"/>
          <w:shd w:val="clear" w:color="auto" w:fill="FFFFFF"/>
          <w:lang w:eastAsia="en-US"/>
        </w:rPr>
        <w:t>научное руководство региональными инновационными площадками общего образования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; </w:t>
      </w:r>
      <w:r w:rsidRPr="00722E40">
        <w:rPr>
          <w:rFonts w:ascii="Arial" w:hAnsi="Arial" w:cs="Arial"/>
          <w:sz w:val="20"/>
          <w:szCs w:val="20"/>
          <w:shd w:val="clear" w:color="auto" w:fill="FFFFFF"/>
          <w:lang w:eastAsia="en-US"/>
        </w:rPr>
        <w:t>эксперт по образовательной</w:t>
      </w:r>
      <w:r w:rsidR="00F27266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деятельности; опыт руководства </w:t>
      </w:r>
      <w:r w:rsidRPr="00722E40">
        <w:rPr>
          <w:rFonts w:ascii="Arial" w:hAnsi="Arial" w:cs="Arial"/>
          <w:sz w:val="20"/>
          <w:szCs w:val="20"/>
          <w:shd w:val="clear" w:color="auto" w:fill="FFFFFF"/>
          <w:lang w:eastAsia="en-US"/>
        </w:rPr>
        <w:t>программами переподготовки учителей математики</w:t>
      </w:r>
      <w:r w:rsidRPr="00722E40">
        <w:rPr>
          <w:rFonts w:ascii="Arial" w:hAnsi="Arial" w:cs="Arial"/>
          <w:sz w:val="20"/>
          <w:szCs w:val="20"/>
          <w:lang w:eastAsia="en-US"/>
        </w:rPr>
        <w:br/>
      </w:r>
      <w:r w:rsidRPr="00722E40">
        <w:rPr>
          <w:rFonts w:ascii="Arial" w:hAnsi="Arial" w:cs="Arial"/>
          <w:sz w:val="20"/>
          <w:szCs w:val="20"/>
          <w:shd w:val="clear" w:color="auto" w:fill="FFFFFF"/>
          <w:lang w:eastAsia="en-US"/>
        </w:rPr>
        <w:t>и студенческих научных конференций.</w:t>
      </w:r>
    </w:p>
    <w:p w14:paraId="2852F8A0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BDA312F" w14:textId="07752A5A" w:rsidR="00722E40" w:rsidRPr="00F27266" w:rsidRDefault="00722E40" w:rsidP="00F27266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5C9DC432" w14:textId="77777777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0FD4943D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6947B09D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E4F69AC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 в 2021 году составила 113 013 руб.;</w:t>
      </w:r>
    </w:p>
    <w:p w14:paraId="4795E83D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CFB56A2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43A1F43" w14:textId="2900075F" w:rsidR="00722E40" w:rsidRPr="00722E40" w:rsidRDefault="00F27266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64CE07EF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F133750" w14:textId="77777777" w:rsidR="00722E40" w:rsidRPr="00722E40" w:rsidRDefault="00722E40" w:rsidP="00F27266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</w:t>
      </w:r>
      <w:r w:rsidRPr="00722E40">
        <w:rPr>
          <w:rFonts w:ascii="Arial" w:hAnsi="Arial" w:cs="Arial"/>
          <w:sz w:val="20"/>
          <w:szCs w:val="20"/>
          <w:lang w:eastAsia="en-US"/>
        </w:rPr>
        <w:t>опыт работы с иностранными студентами, опыт рецензирования программ электронных курсов для школьников по информатике.</w:t>
      </w:r>
    </w:p>
    <w:p w14:paraId="2F3DC996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основ математической обработки информации, элементарной математики; руководство практикой обучающихся;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F26FC61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5AD06C0" w14:textId="77777777" w:rsidR="00722E40" w:rsidRPr="00722E40" w:rsidRDefault="00722E40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04EBDE82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67C3DD04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002E0B5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9735C10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99FC9A0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C4F286C" w14:textId="11E5EC62" w:rsidR="00722E40" w:rsidRPr="00722E40" w:rsidRDefault="00722E40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F27266" w:rsidRPr="00F27266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33CEB185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B7CFF94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кафедры, опыт руководства студенческими творческими объединениями.  </w:t>
      </w:r>
    </w:p>
    <w:p w14:paraId="25659673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области основ математической обработки информации, элементарной математики, </w:t>
      </w:r>
      <w:r w:rsidRPr="00722E40">
        <w:rPr>
          <w:rFonts w:ascii="Arial" w:eastAsia="Times New Roman" w:hAnsi="Arial" w:cs="Arial"/>
          <w:sz w:val="20"/>
          <w:szCs w:val="20"/>
          <w:lang w:val="en-US"/>
        </w:rPr>
        <w:t>IT</w:t>
      </w:r>
      <w:r w:rsidRPr="00722E40">
        <w:rPr>
          <w:rFonts w:ascii="Arial" w:eastAsia="Times New Roman" w:hAnsi="Arial" w:cs="Arial"/>
          <w:sz w:val="20"/>
          <w:szCs w:val="20"/>
        </w:rPr>
        <w:t xml:space="preserve">-технологий в образовании;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243AAFC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69036215" w14:textId="77777777" w:rsidR="00722E40" w:rsidRPr="00722E40" w:rsidRDefault="00722E40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1D5C75A8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7F1A5F55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31C82DA6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78C1730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4627D22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5209A68" w14:textId="630EAEBA" w:rsidR="00722E40" w:rsidRPr="00722E40" w:rsidRDefault="00722E40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F27266" w:rsidRPr="00F27266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0,5 ставка)</w:t>
      </w:r>
    </w:p>
    <w:p w14:paraId="2ED07122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D90E7AB" w14:textId="77777777" w:rsidR="00722E40" w:rsidRPr="00722E40" w:rsidRDefault="00722E40" w:rsidP="00F27266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</w:t>
      </w:r>
      <w:r w:rsidRPr="00722E40">
        <w:rPr>
          <w:rFonts w:ascii="Arial" w:hAnsi="Arial" w:cs="Arial"/>
          <w:sz w:val="20"/>
          <w:szCs w:val="20"/>
          <w:lang w:eastAsia="en-US"/>
        </w:rPr>
        <w:t>участник (призер) олимпиад для учителей математики, член жюри научно-инженерных конкурсов, опыт работы с иностранными студентами.</w:t>
      </w:r>
    </w:p>
    <w:p w14:paraId="0B143516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 xml:space="preserve">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7291FE3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FB932D5" w14:textId="77777777" w:rsidR="00722E40" w:rsidRPr="00722E40" w:rsidRDefault="00722E40" w:rsidP="00722E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30F3A7D0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E79B101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D88300E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CA867DF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3A5A750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4233572" w14:textId="72500D94" w:rsidR="00722E40" w:rsidRPr="00722E40" w:rsidRDefault="00722E40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Доцент (</w:t>
      </w:r>
      <w:r w:rsidR="00F27266" w:rsidRPr="00F27266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0,5 ставка)</w:t>
      </w:r>
    </w:p>
    <w:p w14:paraId="55C61A86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педагогической работы не менее 5 лет или ученое звание доцента (старшего научного сотрудника).                                                                     </w:t>
      </w:r>
    </w:p>
    <w:p w14:paraId="2BF464CB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стаж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22E40">
        <w:rPr>
          <w:rFonts w:ascii="Arial" w:eastAsia="Times New Roman" w:hAnsi="Arial" w:cs="Arial"/>
          <w:sz w:val="20"/>
          <w:szCs w:val="20"/>
        </w:rPr>
        <w:t xml:space="preserve">педагогической деятельности - не менее 8 лет, является автором (соавтором) не менее двух учебно-методических пособий, победителем конкурсов профессионального мастерства регионального уровня, наличие удостоверений повышения квалификации и/или дипломов о прохождении дополнительных образовательных программ.  </w:t>
      </w:r>
    </w:p>
    <w:p w14:paraId="59CB789E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руководство педагогической практикой обучающихся;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DDF1A11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22F7E1C2" w14:textId="77777777" w:rsidR="00722E40" w:rsidRPr="00722E40" w:rsidRDefault="00722E40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42928A5E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0AD2FFB5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5BA88823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B7B8832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D24CC10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065FDFC" w14:textId="0CDC84FE" w:rsidR="00722E40" w:rsidRPr="00722E40" w:rsidRDefault="00722E40" w:rsidP="00F2726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lastRenderedPageBreak/>
        <w:t>Доцент (</w:t>
      </w:r>
      <w:r w:rsidR="00F27266" w:rsidRPr="00F27266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занятоть – </w:t>
      </w:r>
      <w:r w:rsidRPr="00722E40">
        <w:rPr>
          <w:rFonts w:ascii="Arial" w:eastAsia="Times New Roman" w:hAnsi="Arial" w:cs="Arial"/>
          <w:b/>
          <w:bCs/>
          <w:sz w:val="20"/>
          <w:szCs w:val="20"/>
        </w:rPr>
        <w:t>0,25 ставки)</w:t>
      </w:r>
    </w:p>
    <w:p w14:paraId="73CD98F7" w14:textId="4CCCE873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722E4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1723591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722E40">
        <w:rPr>
          <w:rFonts w:ascii="Arial" w:eastAsia="Times New Roman" w:hAnsi="Arial" w:cs="Arial"/>
          <w:sz w:val="20"/>
          <w:szCs w:val="20"/>
        </w:rPr>
        <w:t xml:space="preserve"> опыт работы в оргкомитете международных математических конкурсов от 25 лет; наличие пособий по занимательной математике, автор более 40 научных трудов.</w:t>
      </w:r>
    </w:p>
    <w:p w14:paraId="057DBCA4" w14:textId="77777777" w:rsidR="00722E40" w:rsidRPr="00722E40" w:rsidRDefault="00722E40" w:rsidP="00F272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722E4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методики обучения математике, основ математической обработки информации, элементарной математики; </w:t>
      </w:r>
      <w:r w:rsidRPr="00722E4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22E4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A6E51D0" w14:textId="77777777" w:rsidR="00722E40" w:rsidRPr="00722E40" w:rsidRDefault="00722E40" w:rsidP="00F2726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22E4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254583DD" w14:textId="77777777" w:rsidR="00722E40" w:rsidRPr="00722E40" w:rsidRDefault="00722E40" w:rsidP="00F272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22E4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5 лет;</w:t>
      </w:r>
    </w:p>
    <w:p w14:paraId="5CF7C3CE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81FAE9F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27ADC1B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E5AE98D" w14:textId="77777777" w:rsidR="00F27266" w:rsidRPr="00941AF0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0BE95B9" w14:textId="1A36519E" w:rsidR="00F27266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0E5E661" w14:textId="77777777" w:rsidR="00F27266" w:rsidRPr="004F46AE" w:rsidRDefault="00F27266" w:rsidP="00F2726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50AD1061" w14:textId="383BE10F" w:rsidR="002436CF" w:rsidRDefault="00F27266" w:rsidP="00576DBC">
      <w:pPr>
        <w:widowControl w:val="0"/>
        <w:autoSpaceDE w:val="0"/>
        <w:autoSpaceDN w:val="0"/>
        <w:ind w:right="213" w:firstLine="708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F27266">
        <w:rPr>
          <w:rFonts w:ascii="Arial" w:eastAsia="Arial" w:hAnsi="Arial" w:cs="Arial"/>
          <w:sz w:val="20"/>
          <w:szCs w:val="20"/>
          <w:lang w:eastAsia="en-US"/>
        </w:rPr>
        <w:t xml:space="preserve">Конкурс проводится по адресу: наб.р. Мойки, д. 48, </w:t>
      </w:r>
      <w:r w:rsidR="00576DBC">
        <w:rPr>
          <w:rFonts w:ascii="Arial" w:eastAsia="Arial" w:hAnsi="Arial" w:cs="Arial"/>
          <w:bCs/>
          <w:sz w:val="20"/>
          <w:szCs w:val="20"/>
          <w:lang w:eastAsia="en-US"/>
        </w:rPr>
        <w:t>корпус 1, аудитория 207.</w:t>
      </w:r>
    </w:p>
    <w:p w14:paraId="6C35C294" w14:textId="77777777" w:rsidR="00576DBC" w:rsidRPr="00576DBC" w:rsidRDefault="00576DBC" w:rsidP="00576DBC">
      <w:pPr>
        <w:widowControl w:val="0"/>
        <w:autoSpaceDE w:val="0"/>
        <w:autoSpaceDN w:val="0"/>
        <w:ind w:right="213" w:firstLine="708"/>
        <w:jc w:val="both"/>
        <w:rPr>
          <w:rStyle w:val="a4"/>
          <w:rFonts w:ascii="Arial" w:eastAsia="Arial" w:hAnsi="Arial" w:cs="Arial"/>
          <w:b w:val="0"/>
          <w:sz w:val="20"/>
          <w:szCs w:val="20"/>
          <w:lang w:eastAsia="en-US"/>
        </w:rPr>
      </w:pPr>
    </w:p>
    <w:p w14:paraId="20D0FC1C" w14:textId="14A9C9BD" w:rsidR="00722E40" w:rsidRPr="002436CF" w:rsidRDefault="002436CF" w:rsidP="002436CF">
      <w:pPr>
        <w:spacing w:after="200"/>
        <w:jc w:val="center"/>
        <w:rPr>
          <w:rStyle w:val="a4"/>
          <w:rFonts w:ascii="Arial" w:eastAsia="Times New Roman" w:hAnsi="Arial" w:cs="Arial"/>
          <w:bCs w:val="0"/>
          <w:i/>
          <w:sz w:val="20"/>
          <w:szCs w:val="20"/>
        </w:rPr>
      </w:pPr>
      <w:r w:rsidRPr="002436CF">
        <w:rPr>
          <w:rStyle w:val="a4"/>
          <w:rFonts w:ascii="Arial" w:eastAsia="Times New Roman" w:hAnsi="Arial" w:cs="Arial"/>
          <w:bCs w:val="0"/>
          <w:i/>
          <w:sz w:val="20"/>
          <w:szCs w:val="20"/>
        </w:rPr>
        <w:t>Факультет химии</w:t>
      </w:r>
    </w:p>
    <w:p w14:paraId="301BF3AD" w14:textId="42F9941A" w:rsidR="002436CF" w:rsidRDefault="002436CF" w:rsidP="002436CF">
      <w:pPr>
        <w:pStyle w:val="a7"/>
        <w:ind w:left="0"/>
        <w:jc w:val="both"/>
        <w:rPr>
          <w:rFonts w:ascii="Arial" w:hAnsi="Arial" w:cs="Arial"/>
          <w:b/>
          <w:sz w:val="20"/>
          <w:szCs w:val="20"/>
        </w:rPr>
      </w:pPr>
      <w:r w:rsidRPr="00A45E59">
        <w:rPr>
          <w:rFonts w:ascii="Arial" w:hAnsi="Arial" w:cs="Arial"/>
          <w:b/>
          <w:sz w:val="20"/>
          <w:szCs w:val="20"/>
        </w:rPr>
        <w:t>Кафедр</w:t>
      </w:r>
      <w:r>
        <w:rPr>
          <w:rFonts w:ascii="Arial" w:hAnsi="Arial" w:cs="Arial"/>
          <w:b/>
          <w:sz w:val="20"/>
          <w:szCs w:val="20"/>
        </w:rPr>
        <w:t>а</w:t>
      </w:r>
      <w:r w:rsidRPr="00A45E59">
        <w:rPr>
          <w:rFonts w:ascii="Arial" w:hAnsi="Arial" w:cs="Arial"/>
          <w:b/>
          <w:sz w:val="20"/>
          <w:szCs w:val="20"/>
        </w:rPr>
        <w:t xml:space="preserve"> органической химии</w:t>
      </w:r>
    </w:p>
    <w:p w14:paraId="7BB36F6D" w14:textId="77777777" w:rsidR="002436CF" w:rsidRDefault="002436CF" w:rsidP="002436CF">
      <w:pPr>
        <w:pStyle w:val="a7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3125EDF" w14:textId="2BE6123A" w:rsidR="002436CF" w:rsidRPr="00A45E59" w:rsidRDefault="002436CF" w:rsidP="002436CF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Профессор</w:t>
      </w:r>
      <w:r w:rsidRPr="00A45E59">
        <w:rPr>
          <w:rFonts w:ascii="Arial" w:hAnsi="Arial" w:cs="Arial"/>
          <w:b/>
          <w:sz w:val="20"/>
          <w:szCs w:val="20"/>
        </w:rPr>
        <w:t xml:space="preserve"> (неполная занятость – 0,5 ставки)</w:t>
      </w:r>
    </w:p>
    <w:p w14:paraId="3EEB4CD7" w14:textId="1F28F4CA" w:rsidR="002436CF" w:rsidRPr="00A45E59" w:rsidRDefault="002436CF" w:rsidP="002436CF">
      <w:pPr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2436CF">
        <w:rPr>
          <w:rFonts w:ascii="Arial" w:hAnsi="Arial" w:cs="Arial"/>
          <w:b/>
          <w:color w:val="000000" w:themeColor="text1"/>
          <w:sz w:val="20"/>
        </w:rPr>
        <w:t>Требования к квалификации: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A45E59">
        <w:rPr>
          <w:rFonts w:ascii="Arial" w:hAnsi="Arial" w:cs="Arial"/>
          <w:color w:val="000000" w:themeColor="text1"/>
          <w:sz w:val="20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63EFA507" w14:textId="77777777" w:rsidR="002436CF" w:rsidRPr="00A45E59" w:rsidRDefault="002436CF" w:rsidP="002436CF">
      <w:pPr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2436CF">
        <w:rPr>
          <w:rFonts w:ascii="Arial" w:hAnsi="Arial" w:cs="Arial"/>
          <w:b/>
          <w:color w:val="000000" w:themeColor="text1"/>
          <w:sz w:val="20"/>
        </w:rPr>
        <w:t>Дополнительные требования:</w:t>
      </w:r>
      <w:r w:rsidRPr="00A45E59">
        <w:rPr>
          <w:rFonts w:ascii="Arial" w:hAnsi="Arial" w:cs="Arial"/>
          <w:color w:val="000000" w:themeColor="text1"/>
          <w:sz w:val="20"/>
        </w:rPr>
        <w:t xml:space="preserve"> индекс Хирша в базах РИНЦ/Web of Science/Scopus не ниже 5;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14:paraId="20835CF2" w14:textId="248C95F5" w:rsidR="002436CF" w:rsidRPr="002436CF" w:rsidRDefault="002436CF" w:rsidP="002436C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36CF">
        <w:rPr>
          <w:rFonts w:ascii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 xml:space="preserve">чтение лекций и проведение практических и лабораторных занятий по дисциплинам «Химия высокомолекулярных соединений», «Органическая химия», «Органический синтез», «Введение в химию гетероциклических соединений» и др.;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учебно-методических работ по органической химии и смежных разделов химии; выполнение экспертной работы по заданию Работодателя; подготовка научных статей в рецензируемых научных изданиях из перечня 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Web of Science/Scopus</w:t>
      </w:r>
      <w:r w:rsidRPr="00A45E59">
        <w:rPr>
          <w:rFonts w:ascii="Arial" w:hAnsi="Arial" w:cs="Arial"/>
          <w:sz w:val="20"/>
          <w:szCs w:val="20"/>
        </w:rPr>
        <w:t xml:space="preserve"> с ненулевым импакт–фактором; подготовка и направление заявок на получение грантов российских или зарубежных научных фондов (не менее 1 ежегодно); участие в научных конференциях; р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уководство ВКР обучающихся бакалавриата и магистратуры; руководство научно-исследовательской деятельностью аспирантов; руководство практикой обучающихся магистратуры и аспирантуры; организационно-педагогическое сопровождение деятельности обучающихся по разработке и реализации социально-значимых проектов.</w:t>
      </w:r>
    </w:p>
    <w:p w14:paraId="6A917D17" w14:textId="77777777" w:rsidR="002436CF" w:rsidRPr="002436CF" w:rsidRDefault="002436CF" w:rsidP="002436C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36CF">
        <w:rPr>
          <w:rFonts w:ascii="Arial" w:hAnsi="Arial" w:cs="Arial"/>
          <w:b/>
          <w:sz w:val="20"/>
          <w:szCs w:val="20"/>
        </w:rPr>
        <w:t>Условия работы:</w:t>
      </w:r>
    </w:p>
    <w:p w14:paraId="6A78B8A4" w14:textId="77777777" w:rsidR="002436CF" w:rsidRPr="00A45E59" w:rsidRDefault="002436CF" w:rsidP="002436CF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45E59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2 года;</w:t>
      </w:r>
    </w:p>
    <w:p w14:paraId="4156ADDF" w14:textId="77777777" w:rsidR="002436CF" w:rsidRPr="003617D1" w:rsidRDefault="002436CF" w:rsidP="002436C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35590A12" w14:textId="77777777" w:rsidR="002436CF" w:rsidRPr="00AB6924" w:rsidRDefault="002436CF" w:rsidP="002436CF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33E42803" w14:textId="77777777" w:rsidR="002436CF" w:rsidRPr="00AB6924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52DFBBE7" w14:textId="77777777" w:rsidR="002436CF" w:rsidRPr="00AB6924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C386B53" w14:textId="77777777" w:rsidR="002436CF" w:rsidRPr="004F46AE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D89EF18" w14:textId="77777777" w:rsidR="002436CF" w:rsidRPr="00A45E59" w:rsidRDefault="002436CF" w:rsidP="002436CF">
      <w:pPr>
        <w:jc w:val="both"/>
        <w:rPr>
          <w:rFonts w:ascii="Arial" w:hAnsi="Arial" w:cs="Arial"/>
          <w:sz w:val="20"/>
          <w:szCs w:val="20"/>
        </w:rPr>
      </w:pPr>
    </w:p>
    <w:p w14:paraId="1BC78C68" w14:textId="7B3BE241" w:rsidR="002436CF" w:rsidRDefault="002436CF" w:rsidP="002436CF">
      <w:pPr>
        <w:pStyle w:val="a7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Кафедра</w:t>
      </w:r>
      <w:r w:rsidRPr="00A45E59">
        <w:rPr>
          <w:rFonts w:ascii="Arial" w:hAnsi="Arial" w:cs="Arial"/>
          <w:b/>
          <w:sz w:val="20"/>
          <w:szCs w:val="20"/>
        </w:rPr>
        <w:t xml:space="preserve"> химического и экологического образования</w:t>
      </w:r>
    </w:p>
    <w:p w14:paraId="4363BFFD" w14:textId="77777777" w:rsidR="002436CF" w:rsidRDefault="002436CF" w:rsidP="002436CF">
      <w:pPr>
        <w:pStyle w:val="a7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FA6530B" w14:textId="4E07C96F" w:rsidR="002436CF" w:rsidRPr="00A45E59" w:rsidRDefault="002436CF" w:rsidP="002436CF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Профессор</w:t>
      </w:r>
      <w:r w:rsidRPr="00A45E59">
        <w:rPr>
          <w:rFonts w:ascii="Arial" w:hAnsi="Arial" w:cs="Arial"/>
          <w:b/>
          <w:sz w:val="20"/>
          <w:szCs w:val="20"/>
        </w:rPr>
        <w:t xml:space="preserve"> (неполная занятость – 0,25 ставки)</w:t>
      </w:r>
    </w:p>
    <w:p w14:paraId="153CA400" w14:textId="77777777" w:rsidR="002436CF" w:rsidRDefault="002436CF" w:rsidP="002436CF">
      <w:pPr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436CF">
        <w:rPr>
          <w:rFonts w:ascii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hAnsi="Arial" w:cs="Arial"/>
          <w:sz w:val="20"/>
          <w:szCs w:val="20"/>
        </w:rPr>
        <w:t xml:space="preserve"> 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высшее профессиональное образование, ученая степень доктора наук, стаж научно-педагогической работы не менее 5 лет и ученое звание профессора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54F73A2" w14:textId="301448E1" w:rsidR="002436CF" w:rsidRPr="002436CF" w:rsidRDefault="002436CF" w:rsidP="002436C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36CF">
        <w:rPr>
          <w:rFonts w:ascii="Arial" w:eastAsiaTheme="minorHAnsi" w:hAnsi="Arial" w:cs="Arial"/>
          <w:b/>
          <w:sz w:val="20"/>
          <w:szCs w:val="20"/>
          <w:lang w:eastAsia="en-US"/>
        </w:rPr>
        <w:t>Дополнительные требования:</w:t>
      </w:r>
      <w:r w:rsidRPr="00A45E59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индекс Хирша в базах РИНЦ/Web of Science/Scopus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 по профилю кафедры.</w:t>
      </w:r>
    </w:p>
    <w:p w14:paraId="4877D8BC" w14:textId="78BA539F" w:rsidR="002436CF" w:rsidRPr="002436CF" w:rsidRDefault="002436CF" w:rsidP="002436CF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436CF">
        <w:rPr>
          <w:rFonts w:ascii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>чтение лекций и проведение практических и лабораторных занятий по дисциплинам «</w:t>
      </w:r>
      <w:r>
        <w:rPr>
          <w:rFonts w:ascii="Arial" w:hAnsi="Arial" w:cs="Arial"/>
          <w:sz w:val="20"/>
          <w:szCs w:val="20"/>
        </w:rPr>
        <w:t>М</w:t>
      </w:r>
      <w:r w:rsidRPr="00A912E1">
        <w:rPr>
          <w:rFonts w:ascii="Arial" w:hAnsi="Arial" w:cs="Arial"/>
          <w:sz w:val="20"/>
          <w:szCs w:val="20"/>
        </w:rPr>
        <w:t>етодологи</w:t>
      </w:r>
      <w:r>
        <w:rPr>
          <w:rFonts w:ascii="Arial" w:hAnsi="Arial" w:cs="Arial"/>
          <w:sz w:val="20"/>
          <w:szCs w:val="20"/>
        </w:rPr>
        <w:t>я</w:t>
      </w:r>
      <w:r w:rsidRPr="00A912E1">
        <w:rPr>
          <w:rFonts w:ascii="Arial" w:hAnsi="Arial" w:cs="Arial"/>
          <w:sz w:val="20"/>
          <w:szCs w:val="20"/>
        </w:rPr>
        <w:t xml:space="preserve"> и метод</w:t>
      </w:r>
      <w:r>
        <w:rPr>
          <w:rFonts w:ascii="Arial" w:hAnsi="Arial" w:cs="Arial"/>
          <w:sz w:val="20"/>
          <w:szCs w:val="20"/>
        </w:rPr>
        <w:t>ы</w:t>
      </w:r>
      <w:r w:rsidRPr="00A912E1">
        <w:rPr>
          <w:rFonts w:ascii="Arial" w:hAnsi="Arial" w:cs="Arial"/>
          <w:sz w:val="20"/>
          <w:szCs w:val="20"/>
        </w:rPr>
        <w:t xml:space="preserve"> исследований в химии</w:t>
      </w:r>
      <w:r w:rsidRPr="00A45E59">
        <w:rPr>
          <w:rFonts w:ascii="Arial" w:hAnsi="Arial" w:cs="Arial"/>
          <w:sz w:val="20"/>
          <w:szCs w:val="20"/>
        </w:rPr>
        <w:t>», «</w:t>
      </w:r>
      <w:r>
        <w:rPr>
          <w:rFonts w:ascii="Arial" w:hAnsi="Arial" w:cs="Arial"/>
          <w:sz w:val="20"/>
          <w:szCs w:val="20"/>
        </w:rPr>
        <w:t>Р</w:t>
      </w:r>
      <w:r w:rsidRPr="00A912E1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е</w:t>
      </w:r>
      <w:r w:rsidRPr="00A912E1">
        <w:rPr>
          <w:rFonts w:ascii="Arial" w:hAnsi="Arial" w:cs="Arial"/>
          <w:sz w:val="20"/>
          <w:szCs w:val="20"/>
        </w:rPr>
        <w:t xml:space="preserve"> профессиональных задач учителя</w:t>
      </w:r>
      <w:r w:rsidRPr="00A45E59">
        <w:rPr>
          <w:rFonts w:ascii="Arial" w:hAnsi="Arial" w:cs="Arial"/>
          <w:sz w:val="20"/>
          <w:szCs w:val="20"/>
        </w:rPr>
        <w:t>», «Химия окружающей среды», «</w:t>
      </w:r>
      <w:r>
        <w:rPr>
          <w:rFonts w:ascii="Arial" w:hAnsi="Arial" w:cs="Arial"/>
          <w:sz w:val="20"/>
          <w:szCs w:val="20"/>
        </w:rPr>
        <w:t>Т</w:t>
      </w:r>
      <w:r w:rsidRPr="00A912E1">
        <w:rPr>
          <w:rFonts w:ascii="Arial" w:hAnsi="Arial" w:cs="Arial"/>
          <w:sz w:val="20"/>
          <w:szCs w:val="20"/>
        </w:rPr>
        <w:t>ехнологии исследовательского обучения в химико-экологическом образовании</w:t>
      </w:r>
      <w:r w:rsidRPr="00A45E59">
        <w:rPr>
          <w:rFonts w:ascii="Arial" w:hAnsi="Arial" w:cs="Arial"/>
          <w:sz w:val="20"/>
          <w:szCs w:val="20"/>
        </w:rPr>
        <w:t xml:space="preserve">» и др.;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учебно-методических работ по профилю кафедры; выполнение экспертной работы по заданию Работодателя; подготовка научных статей в рецензируемых научных изданиях из перечня 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РИНЦ/Web of Science/Scopus</w:t>
      </w:r>
      <w:r w:rsidRPr="00A45E59">
        <w:rPr>
          <w:rFonts w:ascii="Arial" w:hAnsi="Arial" w:cs="Arial"/>
          <w:sz w:val="20"/>
          <w:szCs w:val="20"/>
        </w:rPr>
        <w:t xml:space="preserve"> с ненулевым импакт–фактором; подготовка и направление заявок на получение грантов российских или зарубежных научных фондов (не менее 1 ежегодно); участие в научных конференциях; р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уководство ВКР обучающихся бакалавриата и магистратуры; р</w:t>
      </w:r>
      <w:r w:rsidRPr="00A45E59">
        <w:rPr>
          <w:rFonts w:ascii="Arial" w:hAnsi="Arial" w:cs="Arial"/>
          <w:sz w:val="20"/>
          <w:szCs w:val="20"/>
        </w:rPr>
        <w:t xml:space="preserve">уководство учебной и производственной практикой обучающихся бакалавриата и магистратуры; руководство 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научно-исследовательской деятельностью аспирантов;</w:t>
      </w:r>
      <w:r w:rsidRPr="00A45E59">
        <w:rPr>
          <w:rFonts w:ascii="Arial" w:hAnsi="Arial" w:cs="Arial"/>
          <w:sz w:val="20"/>
          <w:szCs w:val="20"/>
        </w:rPr>
        <w:t xml:space="preserve"> организационно-педагогическое сопровождение деятельности обучающихся по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 xml:space="preserve"> разработке и реализации социально-значимых проектов.</w:t>
      </w:r>
    </w:p>
    <w:p w14:paraId="38C27080" w14:textId="77777777" w:rsidR="002436CF" w:rsidRPr="002436CF" w:rsidRDefault="002436CF" w:rsidP="002436C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36CF">
        <w:rPr>
          <w:rFonts w:ascii="Arial" w:hAnsi="Arial" w:cs="Arial"/>
          <w:b/>
          <w:sz w:val="20"/>
          <w:szCs w:val="20"/>
        </w:rPr>
        <w:t>Условия работы:</w:t>
      </w:r>
    </w:p>
    <w:p w14:paraId="1662ADED" w14:textId="77777777" w:rsidR="002436CF" w:rsidRPr="00A45E59" w:rsidRDefault="002436CF" w:rsidP="002436CF">
      <w:pPr>
        <w:pStyle w:val="a7"/>
        <w:ind w:left="0"/>
        <w:jc w:val="both"/>
        <w:rPr>
          <w:rFonts w:ascii="Arial" w:eastAsiaTheme="minorEastAsia" w:hAnsi="Arial" w:cs="Arial"/>
          <w:sz w:val="20"/>
          <w:szCs w:val="20"/>
        </w:rPr>
      </w:pPr>
      <w:r w:rsidRPr="00A45E59">
        <w:rPr>
          <w:rFonts w:ascii="Arial" w:eastAsiaTheme="minorEastAsia" w:hAnsi="Arial" w:cs="Arial"/>
          <w:sz w:val="20"/>
          <w:szCs w:val="20"/>
        </w:rPr>
        <w:t>– предполагаемый срок трудового договора – 3 года;</w:t>
      </w:r>
    </w:p>
    <w:p w14:paraId="668A392C" w14:textId="77777777" w:rsidR="002436CF" w:rsidRPr="003617D1" w:rsidRDefault="002436CF" w:rsidP="002436C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617D1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3617D1">
        <w:rPr>
          <w:rFonts w:ascii="Arial" w:eastAsia="Times New Roman" w:hAnsi="Arial" w:cs="Arial"/>
          <w:sz w:val="20"/>
          <w:szCs w:val="20"/>
        </w:rPr>
        <w:t xml:space="preserve"> 01.09.2023;</w:t>
      </w:r>
    </w:p>
    <w:p w14:paraId="5FC02FBD" w14:textId="77777777" w:rsidR="002436CF" w:rsidRPr="00AB6924" w:rsidRDefault="002436CF" w:rsidP="002436CF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</w:t>
      </w:r>
      <w:r w:rsidRPr="00AB6924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14:paraId="6AF44EEF" w14:textId="77777777" w:rsidR="002436CF" w:rsidRPr="00AB6924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 руб.;</w:t>
      </w:r>
    </w:p>
    <w:p w14:paraId="39850888" w14:textId="77777777" w:rsidR="002436CF" w:rsidRPr="00AB6924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B692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FA51DDA" w14:textId="77777777" w:rsidR="002436CF" w:rsidRPr="004F46AE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62C6345" w14:textId="77777777" w:rsidR="002436CF" w:rsidRPr="00A45E59" w:rsidRDefault="002436CF" w:rsidP="002436CF">
      <w:pPr>
        <w:pStyle w:val="a7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EA63B43" w14:textId="447268F9" w:rsidR="002436CF" w:rsidRDefault="002436CF" w:rsidP="002436CF">
      <w:pPr>
        <w:pStyle w:val="a7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Кафедра</w:t>
      </w:r>
      <w:r w:rsidRPr="00A45E59">
        <w:rPr>
          <w:rFonts w:ascii="Arial" w:hAnsi="Arial" w:cs="Arial"/>
          <w:b/>
          <w:sz w:val="20"/>
          <w:szCs w:val="20"/>
        </w:rPr>
        <w:t xml:space="preserve"> неорганической химии</w:t>
      </w:r>
    </w:p>
    <w:p w14:paraId="7431EA20" w14:textId="77777777" w:rsidR="002436CF" w:rsidRDefault="002436CF" w:rsidP="002436CF">
      <w:pPr>
        <w:pStyle w:val="a7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FE9413A" w14:textId="58F0F2FA" w:rsidR="002436CF" w:rsidRPr="00A45E59" w:rsidRDefault="002436CF" w:rsidP="002436CF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  <w:r w:rsidRPr="00A45E59">
        <w:rPr>
          <w:rFonts w:ascii="Arial" w:hAnsi="Arial" w:cs="Arial"/>
          <w:b/>
          <w:sz w:val="20"/>
          <w:szCs w:val="20"/>
        </w:rPr>
        <w:t xml:space="preserve"> </w:t>
      </w:r>
    </w:p>
    <w:p w14:paraId="4529C955" w14:textId="77777777" w:rsidR="002436CF" w:rsidRDefault="002436CF" w:rsidP="002436CF">
      <w:pPr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436CF">
        <w:rPr>
          <w:rFonts w:ascii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hAnsi="Arial" w:cs="Arial"/>
          <w:sz w:val="20"/>
          <w:szCs w:val="20"/>
        </w:rPr>
        <w:t xml:space="preserve"> 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BE227AB" w14:textId="11CECA0B" w:rsidR="002436CF" w:rsidRPr="002436CF" w:rsidRDefault="002436CF" w:rsidP="002436C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36CF">
        <w:rPr>
          <w:rFonts w:ascii="Arial" w:eastAsiaTheme="minorHAnsi" w:hAnsi="Arial" w:cs="Arial"/>
          <w:b/>
          <w:sz w:val="20"/>
          <w:szCs w:val="20"/>
          <w:lang w:eastAsia="en-US"/>
        </w:rPr>
        <w:t>Дополнительные требования:</w:t>
      </w:r>
      <w:r w:rsidRPr="00A45E59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индекс Хирша в базах РИНЦ/ Web of Science/ Scopus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37D489A6" w14:textId="64FD4508" w:rsidR="002436CF" w:rsidRPr="002436CF" w:rsidRDefault="002436CF" w:rsidP="002436C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36CF">
        <w:rPr>
          <w:rFonts w:ascii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 xml:space="preserve">чтение лекций, проведение практических и лабораторных занятий по дисциплинам: «Физическая химия», «Общая химия», «Химия координационных соединений», «Экспериментальным методам исследования в неорганической химии» и др.; руководство производственной практикой (научно-исследовательской работой), учебной практикой;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</w:t>
      </w:r>
      <w:r w:rsidRPr="00A45E59">
        <w:rPr>
          <w:rFonts w:ascii="Arial" w:hAnsi="Arial" w:cs="Arial"/>
          <w:sz w:val="20"/>
          <w:szCs w:val="20"/>
        </w:rPr>
        <w:lastRenderedPageBreak/>
        <w:t>научных конференциях; руководство ВКР обучающихся бакалавриата и магистратуры;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FB17C12" w14:textId="77777777" w:rsidR="002436CF" w:rsidRPr="002436CF" w:rsidRDefault="002436CF" w:rsidP="002436C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36CF">
        <w:rPr>
          <w:rFonts w:ascii="Arial" w:hAnsi="Arial" w:cs="Arial"/>
          <w:b/>
          <w:sz w:val="20"/>
          <w:szCs w:val="20"/>
        </w:rPr>
        <w:t>Условия работы:</w:t>
      </w:r>
    </w:p>
    <w:p w14:paraId="06F1A56B" w14:textId="77777777" w:rsidR="002436CF" w:rsidRPr="00A45E59" w:rsidRDefault="002436CF" w:rsidP="002436C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45E59">
        <w:rPr>
          <w:rFonts w:ascii="Arial" w:eastAsiaTheme="minorHAnsi" w:hAnsi="Arial" w:cs="Arial"/>
          <w:sz w:val="20"/>
          <w:szCs w:val="20"/>
          <w:lang w:eastAsia="en-US"/>
        </w:rPr>
        <w:t>– предполагаемый срок трудового договора – 3 года;</w:t>
      </w:r>
    </w:p>
    <w:p w14:paraId="1EAE6272" w14:textId="77777777" w:rsidR="002436CF" w:rsidRPr="00941AF0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230373C0" w14:textId="77777777" w:rsidR="002436CF" w:rsidRPr="00941AF0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567C5967" w14:textId="77777777" w:rsidR="002436CF" w:rsidRPr="00941AF0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B7E9749" w14:textId="77777777" w:rsidR="002436CF" w:rsidRPr="00941AF0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27EC7AD" w14:textId="77777777" w:rsidR="002436CF" w:rsidRDefault="002436CF" w:rsidP="002436C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C1F9781" w14:textId="77777777" w:rsidR="002436CF" w:rsidRPr="00A45E59" w:rsidRDefault="002436CF" w:rsidP="002436C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77A4F2D" w14:textId="068833DF" w:rsidR="002436CF" w:rsidRPr="006969E5" w:rsidRDefault="006969E5" w:rsidP="002436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</w:p>
    <w:p w14:paraId="34F3D5BC" w14:textId="1FC8AC16" w:rsidR="006969E5" w:rsidRDefault="002436CF" w:rsidP="006969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="006969E5">
        <w:rPr>
          <w:rFonts w:ascii="Arial" w:hAnsi="Arial" w:cs="Arial"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6969E5">
        <w:rPr>
          <w:rFonts w:ascii="Arial" w:hAnsi="Arial" w:cs="Arial"/>
          <w:sz w:val="20"/>
          <w:szCs w:val="20"/>
        </w:rPr>
        <w:t>(старшего научного сотрудника).</w:t>
      </w:r>
    </w:p>
    <w:p w14:paraId="346D1A95" w14:textId="429B9AB9" w:rsidR="002436CF" w:rsidRPr="00A45E59" w:rsidRDefault="002436CF" w:rsidP="006969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45E59">
        <w:rPr>
          <w:rFonts w:ascii="Arial" w:hAnsi="Arial" w:cs="Arial"/>
          <w:i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>индекс Хирша в базах РИНЦ/ Web of Science/ Scopus не ниже 5.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2642B14A" w14:textId="617C2B1E" w:rsidR="002436CF" w:rsidRPr="006969E5" w:rsidRDefault="002436CF" w:rsidP="006969E5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="006969E5">
        <w:rPr>
          <w:rFonts w:ascii="Arial" w:hAnsi="Arial" w:cs="Arial"/>
          <w:b/>
          <w:i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>чтение лекций, проведение практических и лабораторных занятий по дисциплинам: «Общая химия», «Неорганическая химия», «Химия координационных соединений», «Геохимия окружающей среды», «Неорганический синтез» и др.; руководство производственной практикой (научно-исследовательской работой), учебной практикой;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обучающихся бакалавриата и магистратуры;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37F76AB" w14:textId="78CB42F1" w:rsidR="002436CF" w:rsidRPr="006969E5" w:rsidRDefault="002436CF" w:rsidP="006969E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Условия работы:</w:t>
      </w:r>
    </w:p>
    <w:p w14:paraId="5BF8538A" w14:textId="77777777" w:rsidR="002436CF" w:rsidRPr="00A45E59" w:rsidRDefault="002436CF" w:rsidP="002436CF">
      <w:pPr>
        <w:jc w:val="both"/>
        <w:rPr>
          <w:rFonts w:ascii="Arial" w:hAnsi="Arial" w:cs="Arial"/>
          <w:sz w:val="20"/>
          <w:szCs w:val="20"/>
        </w:rPr>
      </w:pPr>
      <w:r w:rsidRPr="00A45E5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3FB3D0B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861A47D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64F032EA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DDE1D3D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D148C04" w14:textId="77777777" w:rsidR="006969E5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B913628" w14:textId="77777777" w:rsidR="002436CF" w:rsidRPr="00A45E59" w:rsidRDefault="002436CF" w:rsidP="002436CF">
      <w:pPr>
        <w:jc w:val="both"/>
        <w:rPr>
          <w:rFonts w:ascii="Arial" w:hAnsi="Arial" w:cs="Arial"/>
          <w:sz w:val="20"/>
          <w:szCs w:val="20"/>
        </w:rPr>
      </w:pPr>
    </w:p>
    <w:p w14:paraId="10946FCF" w14:textId="1F4AE93F" w:rsidR="002436CF" w:rsidRPr="00A45E59" w:rsidRDefault="006969E5" w:rsidP="002436CF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</w:p>
    <w:p w14:paraId="54D0F443" w14:textId="77777777" w:rsidR="006969E5" w:rsidRDefault="002436CF" w:rsidP="006969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="006969E5">
        <w:rPr>
          <w:rFonts w:ascii="Arial" w:hAnsi="Arial" w:cs="Arial"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62D0FDC7" w14:textId="44ED0B22" w:rsidR="002436CF" w:rsidRPr="00A45E59" w:rsidRDefault="002436CF" w:rsidP="006969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45E59">
        <w:rPr>
          <w:rFonts w:ascii="Arial" w:hAnsi="Arial" w:cs="Arial"/>
          <w:i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>индекс Хирша в базах РИНЦ/ Web of Science/ Scopus не ниже 5.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382C95A4" w14:textId="08751F0B" w:rsidR="002436CF" w:rsidRPr="006969E5" w:rsidRDefault="002436CF" w:rsidP="006969E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="006969E5">
        <w:rPr>
          <w:rFonts w:ascii="Arial" w:hAnsi="Arial" w:cs="Arial"/>
          <w:b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 xml:space="preserve">чтение лекций, проведение практических и лабораторных занятий по дисциплинам: «Общая химия», «Неорганическая химия», «Химия непереходных элементов», «Экологические аспекты химии непереходных элементов», «Химия координационных соединений», «Синтез неорганических соединений» и др.; руководство производственной практикой (научно-исследовательской работой), учебной практикой;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</w:t>
      </w:r>
      <w:r w:rsidRPr="00A45E59">
        <w:rPr>
          <w:rFonts w:ascii="Arial" w:hAnsi="Arial" w:cs="Arial"/>
          <w:sz w:val="20"/>
          <w:szCs w:val="20"/>
        </w:rPr>
        <w:lastRenderedPageBreak/>
        <w:t>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обучающихся бакалавриата и магистратуры;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17598D6" w14:textId="77777777" w:rsidR="002436CF" w:rsidRPr="006969E5" w:rsidRDefault="002436CF" w:rsidP="006969E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Условия работы:</w:t>
      </w:r>
    </w:p>
    <w:p w14:paraId="3774FE91" w14:textId="77777777" w:rsidR="002436CF" w:rsidRPr="00A45E59" w:rsidRDefault="002436CF" w:rsidP="002436CF">
      <w:pPr>
        <w:jc w:val="both"/>
        <w:rPr>
          <w:rFonts w:ascii="Arial" w:hAnsi="Arial" w:cs="Arial"/>
          <w:sz w:val="20"/>
          <w:szCs w:val="20"/>
        </w:rPr>
      </w:pPr>
      <w:r w:rsidRPr="00A45E5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A110FEB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4B9C5E72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48E01E78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8FDC060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9CA1A77" w14:textId="77777777" w:rsidR="006969E5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8B0E8D2" w14:textId="77777777" w:rsidR="006969E5" w:rsidRDefault="006969E5" w:rsidP="006969E5">
      <w:pPr>
        <w:jc w:val="both"/>
        <w:rPr>
          <w:rFonts w:ascii="Arial" w:hAnsi="Arial" w:cs="Arial"/>
          <w:b/>
          <w:sz w:val="20"/>
          <w:szCs w:val="20"/>
        </w:rPr>
      </w:pPr>
    </w:p>
    <w:p w14:paraId="798AC57E" w14:textId="47AFE58F" w:rsidR="002436CF" w:rsidRPr="00A45E59" w:rsidRDefault="006969E5" w:rsidP="006969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Кафедра</w:t>
      </w:r>
      <w:r w:rsidRPr="00A45E59">
        <w:rPr>
          <w:rFonts w:ascii="Arial" w:hAnsi="Arial" w:cs="Arial"/>
          <w:b/>
          <w:sz w:val="20"/>
          <w:szCs w:val="20"/>
        </w:rPr>
        <w:t xml:space="preserve"> органической химии</w:t>
      </w:r>
    </w:p>
    <w:p w14:paraId="11AD4DE7" w14:textId="77777777" w:rsidR="006969E5" w:rsidRDefault="006969E5" w:rsidP="006969E5">
      <w:pPr>
        <w:pStyle w:val="a7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B456D28" w14:textId="38AAF607" w:rsidR="002436CF" w:rsidRPr="006969E5" w:rsidRDefault="006969E5" w:rsidP="006969E5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</w:p>
    <w:p w14:paraId="2F2C5B7A" w14:textId="77777777" w:rsidR="006969E5" w:rsidRDefault="002436CF" w:rsidP="006969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="006969E5">
        <w:rPr>
          <w:rFonts w:ascii="Arial" w:hAnsi="Arial" w:cs="Arial"/>
          <w:b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</w:t>
      </w:r>
      <w:r w:rsidR="006969E5">
        <w:rPr>
          <w:rFonts w:ascii="Arial" w:hAnsi="Arial" w:cs="Arial"/>
          <w:sz w:val="20"/>
          <w:szCs w:val="20"/>
        </w:rPr>
        <w:t>удника).</w:t>
      </w:r>
    </w:p>
    <w:p w14:paraId="276464B3" w14:textId="3B6F12AD" w:rsidR="002436CF" w:rsidRPr="00A45E59" w:rsidRDefault="002436CF" w:rsidP="006969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45E59">
        <w:rPr>
          <w:rFonts w:ascii="Arial" w:hAnsi="Arial" w:cs="Arial"/>
          <w:i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>индекс Хирша в базах РИНЦ/ Web of Science/ Scopus не ниже 8.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778B7E4F" w14:textId="77F917C4" w:rsidR="002436CF" w:rsidRPr="006969E5" w:rsidRDefault="002436CF" w:rsidP="006969E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="006969E5">
        <w:rPr>
          <w:rFonts w:ascii="Arial" w:hAnsi="Arial" w:cs="Arial"/>
          <w:b/>
          <w:sz w:val="20"/>
          <w:szCs w:val="20"/>
        </w:rPr>
        <w:t xml:space="preserve"> </w:t>
      </w:r>
      <w:r w:rsidRPr="00A45E59">
        <w:rPr>
          <w:rFonts w:ascii="Arial" w:hAnsi="Arial" w:cs="Arial"/>
          <w:sz w:val="20"/>
          <w:szCs w:val="20"/>
        </w:rPr>
        <w:t>чтение лекций и проведение практических и лабораторных занятий по дисциплинам «Органическая химия», «Органический синтез», «Химическая технология», «Физико-химические методы исследования», «Спектральные методы исследования» и др.; руководство производственной практикой (научно-исследовательской работой)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 xml:space="preserve"> обучающихся бакалавриата и магистратуры,</w:t>
      </w:r>
      <w:r w:rsidRPr="00A45E59">
        <w:rPr>
          <w:rFonts w:ascii="Arial" w:hAnsi="Arial" w:cs="Arial"/>
          <w:sz w:val="20"/>
          <w:szCs w:val="20"/>
        </w:rPr>
        <w:t xml:space="preserve"> учебной практикой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 xml:space="preserve"> обучающихся бакалавриата и магистратуры</w:t>
      </w:r>
      <w:r w:rsidRPr="00A45E59">
        <w:rPr>
          <w:rFonts w:ascii="Arial" w:hAnsi="Arial" w:cs="Arial"/>
          <w:sz w:val="20"/>
          <w:szCs w:val="20"/>
        </w:rPr>
        <w:t xml:space="preserve"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учебно-методических изданий по органической химии и химической технологии; выполнение экспертной работы по заданию Работодателя; подготовка научных статей в рецензируемых научных изданиях из перечня 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Web of Science/Scopus</w:t>
      </w:r>
      <w:r w:rsidRPr="00A45E59">
        <w:rPr>
          <w:rFonts w:ascii="Arial" w:hAnsi="Arial" w:cs="Arial"/>
          <w:sz w:val="20"/>
          <w:szCs w:val="20"/>
        </w:rPr>
        <w:t xml:space="preserve"> с ненулевым импакт–фактором; подготовка и направление заявок на получение грантов российских или зарубежных научных фондов (не менее 1 ежегодно); участие в научных конференциях; р</w:t>
      </w:r>
      <w:r w:rsidRPr="00A45E59">
        <w:rPr>
          <w:rFonts w:ascii="Arial" w:eastAsiaTheme="minorHAnsi" w:hAnsi="Arial" w:cs="Arial"/>
          <w:sz w:val="20"/>
          <w:szCs w:val="20"/>
          <w:lang w:eastAsia="en-US"/>
        </w:rPr>
        <w:t>уководство ВКР обучающихся бакалавриата и магистратуры; организационно-педагогическое сопровождение деятельности обучающихся по разработке и реализации социально-значимых проектов.</w:t>
      </w:r>
    </w:p>
    <w:p w14:paraId="3D798C0B" w14:textId="77777777" w:rsidR="002436CF" w:rsidRPr="006969E5" w:rsidRDefault="002436CF" w:rsidP="006969E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969E5">
        <w:rPr>
          <w:rFonts w:ascii="Arial" w:hAnsi="Arial" w:cs="Arial"/>
          <w:b/>
          <w:sz w:val="20"/>
          <w:szCs w:val="20"/>
        </w:rPr>
        <w:t>Условия работы:</w:t>
      </w:r>
    </w:p>
    <w:p w14:paraId="7AFE58D6" w14:textId="77777777" w:rsidR="002436CF" w:rsidRPr="00A45E59" w:rsidRDefault="002436CF" w:rsidP="002436CF">
      <w:pPr>
        <w:jc w:val="both"/>
        <w:rPr>
          <w:rFonts w:ascii="Arial" w:hAnsi="Arial" w:cs="Arial"/>
          <w:sz w:val="20"/>
          <w:szCs w:val="20"/>
        </w:rPr>
      </w:pPr>
      <w:r w:rsidRPr="00A45E59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516DD2C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дата начала работы – 01.09.2023;</w:t>
      </w:r>
    </w:p>
    <w:p w14:paraId="392FD44D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7AF0565A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12DA65D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F543EBC" w14:textId="77777777" w:rsidR="006969E5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97988B4" w14:textId="77777777" w:rsidR="002436CF" w:rsidRPr="00A45E59" w:rsidRDefault="002436CF" w:rsidP="002436CF">
      <w:pPr>
        <w:jc w:val="both"/>
        <w:rPr>
          <w:rFonts w:ascii="Arial" w:hAnsi="Arial" w:cs="Arial"/>
          <w:sz w:val="20"/>
          <w:szCs w:val="20"/>
        </w:rPr>
      </w:pPr>
    </w:p>
    <w:p w14:paraId="5E94E360" w14:textId="77777777" w:rsidR="006969E5" w:rsidRPr="006969E5" w:rsidRDefault="006969E5" w:rsidP="006969E5">
      <w:pPr>
        <w:shd w:val="clear" w:color="auto" w:fill="FFFFFF"/>
        <w:ind w:firstLine="708"/>
        <w:jc w:val="both"/>
        <w:outlineLvl w:val="4"/>
        <w:rPr>
          <w:rFonts w:ascii="Arial" w:hAnsi="Arial"/>
          <w:sz w:val="20"/>
          <w:szCs w:val="20"/>
        </w:rPr>
      </w:pPr>
      <w:r w:rsidRPr="006969E5">
        <w:rPr>
          <w:rFonts w:ascii="Arial" w:hAnsi="Arial"/>
          <w:sz w:val="20"/>
          <w:szCs w:val="20"/>
        </w:rPr>
        <w:t>Конкурс проводится по адресу: наб. р. Мойки, д. 48, корпус 5, кабинет 325.</w:t>
      </w:r>
    </w:p>
    <w:p w14:paraId="74693225" w14:textId="3F4BF236" w:rsidR="006969E5" w:rsidRPr="006969E5" w:rsidRDefault="006969E5" w:rsidP="006969E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i/>
          <w:sz w:val="20"/>
        </w:rPr>
      </w:pPr>
      <w:r w:rsidRPr="006969E5">
        <w:rPr>
          <w:rFonts w:ascii="Arial" w:hAnsi="Arial" w:cs="Arial"/>
          <w:b/>
          <w:bCs/>
          <w:i/>
          <w:sz w:val="20"/>
        </w:rPr>
        <w:t>Юридический факультет</w:t>
      </w:r>
    </w:p>
    <w:p w14:paraId="6B6EA92C" w14:textId="396AF7D0" w:rsidR="006969E5" w:rsidRPr="006969E5" w:rsidRDefault="006969E5" w:rsidP="006969E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Кафедра</w:t>
      </w:r>
      <w:r w:rsidRPr="006969E5">
        <w:rPr>
          <w:rFonts w:ascii="Arial" w:hAnsi="Arial" w:cs="Arial"/>
          <w:b/>
          <w:bCs/>
          <w:sz w:val="20"/>
        </w:rPr>
        <w:t xml:space="preserve"> теории права и гражданско-правового образования </w:t>
      </w:r>
    </w:p>
    <w:p w14:paraId="0F5D0090" w14:textId="33AA8C10" w:rsidR="006969E5" w:rsidRPr="006969E5" w:rsidRDefault="006969E5" w:rsidP="006969E5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6969E5">
        <w:rPr>
          <w:rFonts w:ascii="Arial" w:eastAsia="Times New Roman" w:hAnsi="Arial" w:cs="Arial"/>
          <w:b/>
          <w:bCs/>
          <w:sz w:val="20"/>
        </w:rPr>
        <w:t xml:space="preserve">Доцент </w:t>
      </w:r>
    </w:p>
    <w:p w14:paraId="7DEB4649" w14:textId="77777777" w:rsidR="006969E5" w:rsidRPr="006969E5" w:rsidRDefault="006969E5" w:rsidP="006969E5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6969E5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6969E5">
        <w:rPr>
          <w:rFonts w:ascii="Arial" w:eastAsia="Times New Roman" w:hAnsi="Arial" w:cs="Arial"/>
          <w:sz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5F464A4" w14:textId="77777777" w:rsidR="006969E5" w:rsidRPr="006969E5" w:rsidRDefault="006969E5" w:rsidP="006969E5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6969E5">
        <w:rPr>
          <w:rFonts w:ascii="Arial" w:eastAsia="Times New Roman" w:hAnsi="Arial" w:cs="Arial"/>
          <w:b/>
          <w:sz w:val="20"/>
        </w:rPr>
        <w:lastRenderedPageBreak/>
        <w:t>Дополнительные требования:</w:t>
      </w:r>
      <w:r w:rsidRPr="006969E5">
        <w:rPr>
          <w:rFonts w:ascii="Arial" w:eastAsia="Times New Roman" w:hAnsi="Arial" w:cs="Arial"/>
          <w:sz w:val="20"/>
        </w:rPr>
        <w:t xml:space="preserve"> индекс Хирша в базах РИНЦ/ </w:t>
      </w:r>
      <w:r w:rsidRPr="006969E5">
        <w:rPr>
          <w:rFonts w:ascii="Arial" w:eastAsia="Times New Roman" w:hAnsi="Arial" w:cs="Arial"/>
          <w:sz w:val="20"/>
          <w:lang w:val="en-US"/>
        </w:rPr>
        <w:t>Web</w:t>
      </w:r>
      <w:r w:rsidRPr="006969E5">
        <w:rPr>
          <w:rFonts w:ascii="Arial" w:eastAsia="Times New Roman" w:hAnsi="Arial" w:cs="Arial"/>
          <w:sz w:val="20"/>
        </w:rPr>
        <w:t xml:space="preserve"> </w:t>
      </w:r>
      <w:r w:rsidRPr="006969E5">
        <w:rPr>
          <w:rFonts w:ascii="Arial" w:eastAsia="Times New Roman" w:hAnsi="Arial" w:cs="Arial"/>
          <w:sz w:val="20"/>
          <w:lang w:val="en-US"/>
        </w:rPr>
        <w:t>of</w:t>
      </w:r>
      <w:r w:rsidRPr="006969E5">
        <w:rPr>
          <w:rFonts w:ascii="Arial" w:eastAsia="Times New Roman" w:hAnsi="Arial" w:cs="Arial"/>
          <w:sz w:val="20"/>
        </w:rPr>
        <w:t xml:space="preserve"> </w:t>
      </w:r>
      <w:r w:rsidRPr="006969E5">
        <w:rPr>
          <w:rFonts w:ascii="Arial" w:eastAsia="Times New Roman" w:hAnsi="Arial" w:cs="Arial"/>
          <w:sz w:val="20"/>
          <w:lang w:val="en-US"/>
        </w:rPr>
        <w:t>Science</w:t>
      </w:r>
      <w:r w:rsidRPr="006969E5">
        <w:rPr>
          <w:rFonts w:ascii="Arial" w:eastAsia="Times New Roman" w:hAnsi="Arial" w:cs="Arial"/>
          <w:sz w:val="20"/>
        </w:rPr>
        <w:t xml:space="preserve">/ </w:t>
      </w:r>
      <w:r w:rsidRPr="006969E5">
        <w:rPr>
          <w:rFonts w:ascii="Arial" w:eastAsia="Times New Roman" w:hAnsi="Arial" w:cs="Arial"/>
          <w:sz w:val="20"/>
          <w:lang w:val="en-US"/>
        </w:rPr>
        <w:t>Scopus</w:t>
      </w:r>
      <w:r w:rsidRPr="006969E5">
        <w:rPr>
          <w:rFonts w:ascii="Arial" w:eastAsia="Times New Roman" w:hAnsi="Arial" w:cs="Arial"/>
          <w:sz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BC5C6D0" w14:textId="77777777" w:rsidR="006969E5" w:rsidRPr="006969E5" w:rsidRDefault="006969E5" w:rsidP="006969E5">
      <w:pPr>
        <w:ind w:firstLine="708"/>
        <w:jc w:val="both"/>
        <w:rPr>
          <w:rFonts w:ascii="Arial" w:eastAsia="Times New Roman" w:hAnsi="Arial" w:cs="Arial"/>
          <w:sz w:val="20"/>
        </w:rPr>
      </w:pPr>
      <w:r w:rsidRPr="006969E5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6969E5">
        <w:rPr>
          <w:rFonts w:ascii="Arial" w:eastAsia="Times New Roman" w:hAnsi="Arial" w:cs="Arial"/>
          <w:sz w:val="20"/>
        </w:rPr>
        <w:t xml:space="preserve"> чтение лекций и проведение семинарских занятий в области правоведения, современных основ обучения, решения профессиональных задач учителя; </w:t>
      </w:r>
      <w:r w:rsidRPr="006969E5">
        <w:rPr>
          <w:rFonts w:ascii="Arial" w:hAnsi="Arial" w:cs="Arial"/>
          <w:sz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969E5">
        <w:rPr>
          <w:rFonts w:ascii="Arial" w:eastAsia="Times New Roman" w:hAnsi="Arial" w:cs="Arial"/>
          <w:sz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D883104" w14:textId="77777777" w:rsidR="006969E5" w:rsidRPr="006969E5" w:rsidRDefault="006969E5" w:rsidP="006969E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6969E5">
        <w:rPr>
          <w:rFonts w:ascii="Arial" w:hAnsi="Arial" w:cs="Arial"/>
          <w:b/>
          <w:sz w:val="20"/>
        </w:rPr>
        <w:t>Условия работы:</w:t>
      </w:r>
    </w:p>
    <w:p w14:paraId="2CCD295E" w14:textId="77777777" w:rsidR="006969E5" w:rsidRPr="006969E5" w:rsidRDefault="006969E5" w:rsidP="006969E5">
      <w:pPr>
        <w:pStyle w:val="a5"/>
        <w:jc w:val="both"/>
        <w:rPr>
          <w:rFonts w:ascii="Arial" w:hAnsi="Arial" w:cs="Arial"/>
          <w:sz w:val="20"/>
          <w:szCs w:val="24"/>
        </w:rPr>
      </w:pPr>
      <w:r w:rsidRPr="006969E5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55B8B67E" w14:textId="1669BDB5" w:rsidR="006969E5" w:rsidRPr="006969E5" w:rsidRDefault="006969E5" w:rsidP="006969E5">
      <w:pPr>
        <w:pStyle w:val="a5"/>
        <w:jc w:val="both"/>
        <w:rPr>
          <w:rFonts w:ascii="Arial" w:hAnsi="Arial" w:cs="Arial"/>
          <w:sz w:val="20"/>
          <w:szCs w:val="24"/>
        </w:rPr>
      </w:pPr>
      <w:r w:rsidRPr="006969E5">
        <w:rPr>
          <w:rFonts w:ascii="Arial" w:hAnsi="Arial" w:cs="Arial"/>
          <w:sz w:val="20"/>
          <w:szCs w:val="24"/>
        </w:rPr>
        <w:t xml:space="preserve">– дата начала работы </w:t>
      </w:r>
      <w:r>
        <w:rPr>
          <w:rFonts w:ascii="Arial" w:hAnsi="Arial" w:cs="Arial"/>
          <w:sz w:val="20"/>
          <w:szCs w:val="24"/>
        </w:rPr>
        <w:t xml:space="preserve">– </w:t>
      </w:r>
      <w:r w:rsidRPr="006969E5">
        <w:rPr>
          <w:rFonts w:ascii="Arial" w:hAnsi="Arial" w:cs="Arial"/>
          <w:sz w:val="20"/>
          <w:szCs w:val="24"/>
        </w:rPr>
        <w:t>14.02.2023;</w:t>
      </w:r>
    </w:p>
    <w:p w14:paraId="75A9B041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67 000 руб., при наличии ученой степени кандидата наук – 63 000 руб.;</w:t>
      </w:r>
    </w:p>
    <w:p w14:paraId="09DB9445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7D3C8D9" w14:textId="77777777" w:rsidR="006969E5" w:rsidRPr="00941AF0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2CD0600" w14:textId="77777777" w:rsidR="006969E5" w:rsidRDefault="006969E5" w:rsidP="006969E5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41A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38FD6CB" w14:textId="77777777" w:rsidR="0096236E" w:rsidRDefault="0096236E" w:rsidP="0096236E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14:paraId="631AF18A" w14:textId="77777777" w:rsidR="00D71EE3" w:rsidRDefault="006969E5" w:rsidP="00B10C44">
      <w:pPr>
        <w:autoSpaceDE w:val="0"/>
        <w:autoSpaceDN w:val="0"/>
        <w:adjustRightInd w:val="0"/>
        <w:ind w:left="-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</w:p>
    <w:p w14:paraId="4BE68455" w14:textId="63C50917" w:rsidR="0096236E" w:rsidRPr="00B10C44" w:rsidRDefault="00AE6141" w:rsidP="00B10C44">
      <w:pPr>
        <w:autoSpaceDE w:val="0"/>
        <w:autoSpaceDN w:val="0"/>
        <w:adjustRightInd w:val="0"/>
        <w:ind w:left="-64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6969E5" w:rsidRPr="00E40BCD">
        <w:rPr>
          <w:rFonts w:ascii="Arial" w:hAnsi="Arial" w:cs="Arial"/>
          <w:sz w:val="20"/>
          <w:szCs w:val="20"/>
        </w:rPr>
        <w:t>онкурс проводится по адресу: наб. р. Мойки, д. 48, корпус 20, аудитория 220.</w:t>
      </w:r>
    </w:p>
    <w:p w14:paraId="3A874165" w14:textId="77777777" w:rsidR="00B10C44" w:rsidRDefault="00B10C44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02B4C31D" w14:textId="77777777" w:rsidR="00B2774C" w:rsidRPr="002B5A6E" w:rsidRDefault="00B2774C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46FEF9A6" w14:textId="4E3A2C7D" w:rsidR="00415BEC" w:rsidRPr="00415BEC" w:rsidRDefault="00415BEC" w:rsidP="00415B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5BEC">
        <w:rPr>
          <w:rFonts w:ascii="Arial" w:eastAsia="Arial" w:hAnsi="Arial" w:cs="Arial"/>
          <w:b/>
          <w:sz w:val="20"/>
          <w:szCs w:val="20"/>
        </w:rPr>
        <w:t>Срок подачи документов — месяц со д</w:t>
      </w:r>
      <w:r w:rsidR="004A2E78">
        <w:rPr>
          <w:rFonts w:ascii="Arial" w:eastAsia="Arial" w:hAnsi="Arial" w:cs="Arial"/>
          <w:b/>
          <w:sz w:val="20"/>
          <w:szCs w:val="20"/>
        </w:rPr>
        <w:t xml:space="preserve">ня опубликования объявления (с </w:t>
      </w:r>
      <w:r w:rsidR="001F02B0" w:rsidRPr="00857B31">
        <w:rPr>
          <w:rFonts w:ascii="Arial" w:eastAsia="Arial" w:hAnsi="Arial" w:cs="Arial"/>
          <w:b/>
          <w:sz w:val="20"/>
          <w:szCs w:val="20"/>
        </w:rPr>
        <w:t>01</w:t>
      </w:r>
      <w:r w:rsidRPr="00857B31">
        <w:rPr>
          <w:rFonts w:ascii="Arial" w:eastAsia="Arial" w:hAnsi="Arial" w:cs="Arial"/>
          <w:b/>
          <w:sz w:val="20"/>
          <w:szCs w:val="20"/>
        </w:rPr>
        <w:t>.</w:t>
      </w:r>
      <w:r w:rsidR="00F25533" w:rsidRPr="00857B31">
        <w:rPr>
          <w:rFonts w:ascii="Arial" w:eastAsia="Arial" w:hAnsi="Arial" w:cs="Arial"/>
          <w:b/>
          <w:sz w:val="20"/>
          <w:szCs w:val="20"/>
        </w:rPr>
        <w:t>1</w:t>
      </w:r>
      <w:r w:rsidR="001F02B0" w:rsidRPr="00857B31">
        <w:rPr>
          <w:rFonts w:ascii="Arial" w:eastAsia="Arial" w:hAnsi="Arial" w:cs="Arial"/>
          <w:b/>
          <w:sz w:val="20"/>
          <w:szCs w:val="20"/>
        </w:rPr>
        <w:t>1</w:t>
      </w:r>
      <w:r w:rsidR="004A2E78" w:rsidRPr="00857B31">
        <w:rPr>
          <w:rFonts w:ascii="Arial" w:eastAsia="Arial" w:hAnsi="Arial" w:cs="Arial"/>
          <w:b/>
          <w:sz w:val="20"/>
          <w:szCs w:val="20"/>
        </w:rPr>
        <w:t>.202</w:t>
      </w:r>
      <w:r w:rsidR="003921C0" w:rsidRPr="00857B31">
        <w:rPr>
          <w:rFonts w:ascii="Arial" w:eastAsia="Arial" w:hAnsi="Arial" w:cs="Arial"/>
          <w:b/>
          <w:sz w:val="20"/>
          <w:szCs w:val="20"/>
        </w:rPr>
        <w:t>2</w:t>
      </w:r>
      <w:r w:rsidR="004A2E78" w:rsidRPr="00857B31">
        <w:rPr>
          <w:rFonts w:ascii="Arial" w:eastAsia="Arial" w:hAnsi="Arial" w:cs="Arial"/>
          <w:b/>
          <w:sz w:val="20"/>
          <w:szCs w:val="20"/>
        </w:rPr>
        <w:t xml:space="preserve"> по </w:t>
      </w:r>
      <w:r w:rsidR="001F02B0" w:rsidRPr="00857B31">
        <w:rPr>
          <w:rFonts w:ascii="Arial" w:eastAsia="Arial" w:hAnsi="Arial" w:cs="Arial"/>
          <w:b/>
          <w:sz w:val="20"/>
          <w:szCs w:val="20"/>
        </w:rPr>
        <w:t>30</w:t>
      </w:r>
      <w:r w:rsidR="007D495D" w:rsidRPr="00857B31">
        <w:rPr>
          <w:rFonts w:ascii="Arial" w:eastAsia="Arial" w:hAnsi="Arial" w:cs="Arial"/>
          <w:b/>
          <w:sz w:val="20"/>
          <w:szCs w:val="20"/>
        </w:rPr>
        <w:t>.</w:t>
      </w:r>
      <w:r w:rsidR="00586B11" w:rsidRPr="00857B31">
        <w:rPr>
          <w:rFonts w:ascii="Arial" w:eastAsia="Arial" w:hAnsi="Arial" w:cs="Arial"/>
          <w:b/>
          <w:sz w:val="20"/>
          <w:szCs w:val="20"/>
        </w:rPr>
        <w:t>1</w:t>
      </w:r>
      <w:r w:rsidR="00F25533" w:rsidRPr="00857B31">
        <w:rPr>
          <w:rFonts w:ascii="Arial" w:eastAsia="Arial" w:hAnsi="Arial" w:cs="Arial"/>
          <w:b/>
          <w:sz w:val="20"/>
          <w:szCs w:val="20"/>
        </w:rPr>
        <w:t>1</w:t>
      </w:r>
      <w:r w:rsidR="00880C25" w:rsidRPr="00857B31">
        <w:rPr>
          <w:rFonts w:ascii="Arial" w:eastAsia="Arial" w:hAnsi="Arial" w:cs="Arial"/>
          <w:b/>
          <w:sz w:val="20"/>
          <w:szCs w:val="20"/>
        </w:rPr>
        <w:t xml:space="preserve">. </w:t>
      </w:r>
      <w:r w:rsidRPr="00857B31">
        <w:rPr>
          <w:rFonts w:ascii="Arial" w:eastAsia="Arial" w:hAnsi="Arial" w:cs="Arial"/>
          <w:b/>
          <w:sz w:val="20"/>
          <w:szCs w:val="20"/>
        </w:rPr>
        <w:t>202</w:t>
      </w:r>
      <w:r w:rsidR="00F34813" w:rsidRPr="00857B31">
        <w:rPr>
          <w:rFonts w:ascii="Arial" w:eastAsia="Arial" w:hAnsi="Arial" w:cs="Arial"/>
          <w:b/>
          <w:sz w:val="20"/>
          <w:szCs w:val="20"/>
        </w:rPr>
        <w:t>2</w:t>
      </w:r>
      <w:r w:rsidRPr="00415BEC">
        <w:rPr>
          <w:rFonts w:ascii="Arial" w:eastAsia="Arial" w:hAnsi="Arial" w:cs="Arial"/>
          <w:b/>
          <w:sz w:val="20"/>
          <w:szCs w:val="20"/>
        </w:rPr>
        <w:t xml:space="preserve"> года). </w:t>
      </w:r>
    </w:p>
    <w:p w14:paraId="3EBC34FD" w14:textId="77777777" w:rsidR="00415BEC" w:rsidRPr="00415BEC" w:rsidRDefault="00415BEC" w:rsidP="00415B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5BEC">
        <w:rPr>
          <w:rFonts w:ascii="Arial" w:eastAsia="Arial" w:hAnsi="Arial" w:cs="Arial"/>
          <w:b/>
          <w:sz w:val="20"/>
          <w:szCs w:val="20"/>
        </w:rPr>
        <w:t>Подача документов осуществляется по вышеуказанным адресам структурных подразделений.</w:t>
      </w:r>
    </w:p>
    <w:p w14:paraId="5549A606" w14:textId="77777777" w:rsidR="00415BEC" w:rsidRPr="00415BEC" w:rsidRDefault="00415BEC" w:rsidP="00415BEC">
      <w:pPr>
        <w:rPr>
          <w:rFonts w:ascii="Arial" w:hAnsi="Arial"/>
          <w:b/>
          <w:sz w:val="20"/>
          <w:szCs w:val="20"/>
        </w:rPr>
      </w:pPr>
      <w:r w:rsidRPr="00415BEC">
        <w:rPr>
          <w:rFonts w:ascii="Arial" w:hAnsi="Arial"/>
          <w:b/>
          <w:sz w:val="20"/>
          <w:szCs w:val="20"/>
        </w:rPr>
        <w:t>Телефон для справок: 571-29-52.</w:t>
      </w:r>
    </w:p>
    <w:p w14:paraId="784E924F" w14:textId="77777777" w:rsidR="00857B31" w:rsidRPr="00415BEC" w:rsidRDefault="00857B31" w:rsidP="00857B31">
      <w:pPr>
        <w:jc w:val="both"/>
        <w:rPr>
          <w:rFonts w:ascii="Arial" w:hAnsi="Arial"/>
          <w:b/>
          <w:sz w:val="20"/>
          <w:szCs w:val="20"/>
        </w:rPr>
      </w:pPr>
      <w:r w:rsidRPr="00940F97">
        <w:rPr>
          <w:rFonts w:ascii="Arial" w:hAnsi="Arial"/>
          <w:b/>
          <w:sz w:val="20"/>
          <w:szCs w:val="20"/>
        </w:rPr>
        <w:t>Выборы на должности заведующих кафедрами</w:t>
      </w:r>
      <w:r>
        <w:rPr>
          <w:rFonts w:ascii="Arial" w:hAnsi="Arial"/>
          <w:b/>
          <w:sz w:val="20"/>
          <w:szCs w:val="20"/>
        </w:rPr>
        <w:t>, к</w:t>
      </w:r>
      <w:r w:rsidRPr="00415BEC">
        <w:rPr>
          <w:rFonts w:ascii="Arial" w:hAnsi="Arial"/>
          <w:b/>
          <w:sz w:val="20"/>
          <w:szCs w:val="20"/>
        </w:rPr>
        <w:t xml:space="preserve">онкурс на должности профессорско-преподавательского состава </w:t>
      </w:r>
      <w:r>
        <w:rPr>
          <w:rFonts w:ascii="Arial" w:hAnsi="Arial"/>
          <w:b/>
          <w:sz w:val="20"/>
          <w:szCs w:val="20"/>
        </w:rPr>
        <w:t xml:space="preserve">проводятся </w:t>
      </w:r>
      <w:r w:rsidRPr="00415BEC">
        <w:rPr>
          <w:rFonts w:ascii="Arial" w:hAnsi="Arial"/>
          <w:b/>
          <w:sz w:val="20"/>
          <w:szCs w:val="20"/>
        </w:rPr>
        <w:t>на заседаниях ученых советов филиалов, институтов, факультетов в соответсвии с графиками проведения. Заседание ученого совета университета – четвертый четверг месяца.</w:t>
      </w:r>
    </w:p>
    <w:p w14:paraId="794FEBB0" w14:textId="77777777" w:rsidR="00857B31" w:rsidRDefault="00857B31" w:rsidP="00857B31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p w14:paraId="0A11BD0C" w14:textId="77777777" w:rsidR="00857B31" w:rsidRPr="00F3458B" w:rsidRDefault="00857B31" w:rsidP="00857B31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p w14:paraId="2D6E7F24" w14:textId="77777777" w:rsidR="00415BEC" w:rsidRDefault="00415BEC" w:rsidP="00F3458B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p w14:paraId="03104DB1" w14:textId="77777777" w:rsidR="001E5CBA" w:rsidRPr="00F3458B" w:rsidRDefault="001E5CBA" w:rsidP="00F3458B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sectPr w:rsidR="001E5CBA" w:rsidRPr="00F3458B" w:rsidSect="008E02AD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1A7C" w14:textId="77777777" w:rsidR="009B10FD" w:rsidRDefault="009B10FD" w:rsidP="00057EB0">
      <w:r>
        <w:separator/>
      </w:r>
    </w:p>
  </w:endnote>
  <w:endnote w:type="continuationSeparator" w:id="0">
    <w:p w14:paraId="35F261B4" w14:textId="77777777" w:rsidR="009B10FD" w:rsidRDefault="009B10FD" w:rsidP="0005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75543"/>
      <w:docPartObj>
        <w:docPartGallery w:val="Page Numbers (Bottom of Page)"/>
        <w:docPartUnique/>
      </w:docPartObj>
    </w:sdtPr>
    <w:sdtEndPr/>
    <w:sdtContent>
      <w:p w14:paraId="2AF7C3AF" w14:textId="47504904" w:rsidR="002D60C7" w:rsidRDefault="002D60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24">
          <w:rPr>
            <w:noProof/>
          </w:rPr>
          <w:t>1</w:t>
        </w:r>
        <w:r>
          <w:fldChar w:fldCharType="end"/>
        </w:r>
      </w:p>
    </w:sdtContent>
  </w:sdt>
  <w:p w14:paraId="7E1ADC53" w14:textId="77777777" w:rsidR="002D60C7" w:rsidRDefault="002D60C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EFD6" w14:textId="77777777" w:rsidR="009B10FD" w:rsidRDefault="009B10FD" w:rsidP="00057EB0">
      <w:r>
        <w:separator/>
      </w:r>
    </w:p>
  </w:footnote>
  <w:footnote w:type="continuationSeparator" w:id="0">
    <w:p w14:paraId="15C626D6" w14:textId="77777777" w:rsidR="009B10FD" w:rsidRDefault="009B10FD" w:rsidP="0005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B3F"/>
    <w:multiLevelType w:val="hybridMultilevel"/>
    <w:tmpl w:val="25C20D2A"/>
    <w:lvl w:ilvl="0" w:tplc="483818EA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6712E">
      <w:numFmt w:val="bullet"/>
      <w:lvlText w:val="•"/>
      <w:lvlJc w:val="left"/>
      <w:pPr>
        <w:ind w:left="1066" w:hanging="183"/>
      </w:pPr>
      <w:rPr>
        <w:lang w:val="ru-RU" w:eastAsia="en-US" w:bidi="ar-SA"/>
      </w:rPr>
    </w:lvl>
    <w:lvl w:ilvl="2" w:tplc="6DF4B51C">
      <w:numFmt w:val="bullet"/>
      <w:lvlText w:val="•"/>
      <w:lvlJc w:val="left"/>
      <w:pPr>
        <w:ind w:left="2012" w:hanging="183"/>
      </w:pPr>
      <w:rPr>
        <w:lang w:val="ru-RU" w:eastAsia="en-US" w:bidi="ar-SA"/>
      </w:rPr>
    </w:lvl>
    <w:lvl w:ilvl="3" w:tplc="7C3CA34C">
      <w:numFmt w:val="bullet"/>
      <w:lvlText w:val="•"/>
      <w:lvlJc w:val="left"/>
      <w:pPr>
        <w:ind w:left="2959" w:hanging="183"/>
      </w:pPr>
      <w:rPr>
        <w:lang w:val="ru-RU" w:eastAsia="en-US" w:bidi="ar-SA"/>
      </w:rPr>
    </w:lvl>
    <w:lvl w:ilvl="4" w:tplc="2982E51A">
      <w:numFmt w:val="bullet"/>
      <w:lvlText w:val="•"/>
      <w:lvlJc w:val="left"/>
      <w:pPr>
        <w:ind w:left="3905" w:hanging="183"/>
      </w:pPr>
      <w:rPr>
        <w:lang w:val="ru-RU" w:eastAsia="en-US" w:bidi="ar-SA"/>
      </w:rPr>
    </w:lvl>
    <w:lvl w:ilvl="5" w:tplc="9D52027C">
      <w:numFmt w:val="bullet"/>
      <w:lvlText w:val="•"/>
      <w:lvlJc w:val="left"/>
      <w:pPr>
        <w:ind w:left="4852" w:hanging="183"/>
      </w:pPr>
      <w:rPr>
        <w:lang w:val="ru-RU" w:eastAsia="en-US" w:bidi="ar-SA"/>
      </w:rPr>
    </w:lvl>
    <w:lvl w:ilvl="6" w:tplc="A6AA5B48">
      <w:numFmt w:val="bullet"/>
      <w:lvlText w:val="•"/>
      <w:lvlJc w:val="left"/>
      <w:pPr>
        <w:ind w:left="5798" w:hanging="183"/>
      </w:pPr>
      <w:rPr>
        <w:lang w:val="ru-RU" w:eastAsia="en-US" w:bidi="ar-SA"/>
      </w:rPr>
    </w:lvl>
    <w:lvl w:ilvl="7" w:tplc="2B5CF0DE">
      <w:numFmt w:val="bullet"/>
      <w:lvlText w:val="•"/>
      <w:lvlJc w:val="left"/>
      <w:pPr>
        <w:ind w:left="6744" w:hanging="183"/>
      </w:pPr>
      <w:rPr>
        <w:lang w:val="ru-RU" w:eastAsia="en-US" w:bidi="ar-SA"/>
      </w:rPr>
    </w:lvl>
    <w:lvl w:ilvl="8" w:tplc="12B898A0">
      <w:numFmt w:val="bullet"/>
      <w:lvlText w:val="•"/>
      <w:lvlJc w:val="left"/>
      <w:pPr>
        <w:ind w:left="7691" w:hanging="183"/>
      </w:pPr>
      <w:rPr>
        <w:lang w:val="ru-RU" w:eastAsia="en-US" w:bidi="ar-SA"/>
      </w:rPr>
    </w:lvl>
  </w:abstractNum>
  <w:abstractNum w:abstractNumId="1" w15:restartNumberingAfterBreak="0">
    <w:nsid w:val="1D341D7B"/>
    <w:multiLevelType w:val="hybridMultilevel"/>
    <w:tmpl w:val="7BF854E8"/>
    <w:lvl w:ilvl="0" w:tplc="6872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BF8"/>
    <w:multiLevelType w:val="hybridMultilevel"/>
    <w:tmpl w:val="64BAB818"/>
    <w:lvl w:ilvl="0" w:tplc="E020EA7C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6A2C4">
      <w:numFmt w:val="bullet"/>
      <w:lvlText w:val="•"/>
      <w:lvlJc w:val="left"/>
      <w:pPr>
        <w:ind w:left="1066" w:hanging="183"/>
      </w:pPr>
      <w:rPr>
        <w:lang w:val="ru-RU" w:eastAsia="en-US" w:bidi="ar-SA"/>
      </w:rPr>
    </w:lvl>
    <w:lvl w:ilvl="2" w:tplc="BE787E36">
      <w:numFmt w:val="bullet"/>
      <w:lvlText w:val="•"/>
      <w:lvlJc w:val="left"/>
      <w:pPr>
        <w:ind w:left="2012" w:hanging="183"/>
      </w:pPr>
      <w:rPr>
        <w:lang w:val="ru-RU" w:eastAsia="en-US" w:bidi="ar-SA"/>
      </w:rPr>
    </w:lvl>
    <w:lvl w:ilvl="3" w:tplc="58121986">
      <w:numFmt w:val="bullet"/>
      <w:lvlText w:val="•"/>
      <w:lvlJc w:val="left"/>
      <w:pPr>
        <w:ind w:left="2959" w:hanging="183"/>
      </w:pPr>
      <w:rPr>
        <w:lang w:val="ru-RU" w:eastAsia="en-US" w:bidi="ar-SA"/>
      </w:rPr>
    </w:lvl>
    <w:lvl w:ilvl="4" w:tplc="976A24AA">
      <w:numFmt w:val="bullet"/>
      <w:lvlText w:val="•"/>
      <w:lvlJc w:val="left"/>
      <w:pPr>
        <w:ind w:left="3905" w:hanging="183"/>
      </w:pPr>
      <w:rPr>
        <w:lang w:val="ru-RU" w:eastAsia="en-US" w:bidi="ar-SA"/>
      </w:rPr>
    </w:lvl>
    <w:lvl w:ilvl="5" w:tplc="EFB6A3BC">
      <w:numFmt w:val="bullet"/>
      <w:lvlText w:val="•"/>
      <w:lvlJc w:val="left"/>
      <w:pPr>
        <w:ind w:left="4852" w:hanging="183"/>
      </w:pPr>
      <w:rPr>
        <w:lang w:val="ru-RU" w:eastAsia="en-US" w:bidi="ar-SA"/>
      </w:rPr>
    </w:lvl>
    <w:lvl w:ilvl="6" w:tplc="FF086CA0">
      <w:numFmt w:val="bullet"/>
      <w:lvlText w:val="•"/>
      <w:lvlJc w:val="left"/>
      <w:pPr>
        <w:ind w:left="5798" w:hanging="183"/>
      </w:pPr>
      <w:rPr>
        <w:lang w:val="ru-RU" w:eastAsia="en-US" w:bidi="ar-SA"/>
      </w:rPr>
    </w:lvl>
    <w:lvl w:ilvl="7" w:tplc="C988E996">
      <w:numFmt w:val="bullet"/>
      <w:lvlText w:val="•"/>
      <w:lvlJc w:val="left"/>
      <w:pPr>
        <w:ind w:left="6744" w:hanging="183"/>
      </w:pPr>
      <w:rPr>
        <w:lang w:val="ru-RU" w:eastAsia="en-US" w:bidi="ar-SA"/>
      </w:rPr>
    </w:lvl>
    <w:lvl w:ilvl="8" w:tplc="BA9C8C2A">
      <w:numFmt w:val="bullet"/>
      <w:lvlText w:val="•"/>
      <w:lvlJc w:val="left"/>
      <w:pPr>
        <w:ind w:left="7691" w:hanging="183"/>
      </w:pPr>
      <w:rPr>
        <w:lang w:val="ru-RU" w:eastAsia="en-US" w:bidi="ar-SA"/>
      </w:rPr>
    </w:lvl>
  </w:abstractNum>
  <w:abstractNum w:abstractNumId="3" w15:restartNumberingAfterBreak="0">
    <w:nsid w:val="2CD17F6A"/>
    <w:multiLevelType w:val="hybridMultilevel"/>
    <w:tmpl w:val="5E24E270"/>
    <w:lvl w:ilvl="0" w:tplc="9A843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A93"/>
    <w:multiLevelType w:val="hybridMultilevel"/>
    <w:tmpl w:val="59BE342C"/>
    <w:lvl w:ilvl="0" w:tplc="FD682B94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A75D0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2F9E4746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DDCC8684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1A4E66DC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8BFE2562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CE68BB2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A8486098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2D406862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79449C9"/>
    <w:multiLevelType w:val="hybridMultilevel"/>
    <w:tmpl w:val="D1124B7E"/>
    <w:lvl w:ilvl="0" w:tplc="A2B6C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4506"/>
    <w:multiLevelType w:val="hybridMultilevel"/>
    <w:tmpl w:val="A412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BA"/>
    <w:rsid w:val="00000EB7"/>
    <w:rsid w:val="00005EE0"/>
    <w:rsid w:val="0001501B"/>
    <w:rsid w:val="000229E7"/>
    <w:rsid w:val="000256E2"/>
    <w:rsid w:val="00026CFD"/>
    <w:rsid w:val="00031C74"/>
    <w:rsid w:val="00034A24"/>
    <w:rsid w:val="00035562"/>
    <w:rsid w:val="000369E8"/>
    <w:rsid w:val="00037999"/>
    <w:rsid w:val="00040603"/>
    <w:rsid w:val="00057EB0"/>
    <w:rsid w:val="000721DE"/>
    <w:rsid w:val="00077305"/>
    <w:rsid w:val="0008365F"/>
    <w:rsid w:val="00083D96"/>
    <w:rsid w:val="000844BB"/>
    <w:rsid w:val="000859B4"/>
    <w:rsid w:val="00085AB4"/>
    <w:rsid w:val="00086576"/>
    <w:rsid w:val="00094370"/>
    <w:rsid w:val="000A1184"/>
    <w:rsid w:val="000A5209"/>
    <w:rsid w:val="000A68BC"/>
    <w:rsid w:val="000B4AE7"/>
    <w:rsid w:val="000B4E86"/>
    <w:rsid w:val="000B5DB5"/>
    <w:rsid w:val="000C032B"/>
    <w:rsid w:val="000C106F"/>
    <w:rsid w:val="000D192A"/>
    <w:rsid w:val="000D23DE"/>
    <w:rsid w:val="000D707C"/>
    <w:rsid w:val="000E6DA7"/>
    <w:rsid w:val="000F10E6"/>
    <w:rsid w:val="000F173E"/>
    <w:rsid w:val="000F1842"/>
    <w:rsid w:val="000F67D3"/>
    <w:rsid w:val="000F6A3F"/>
    <w:rsid w:val="00102404"/>
    <w:rsid w:val="00104509"/>
    <w:rsid w:val="00104976"/>
    <w:rsid w:val="00106922"/>
    <w:rsid w:val="00110A09"/>
    <w:rsid w:val="00117988"/>
    <w:rsid w:val="00121428"/>
    <w:rsid w:val="001219D2"/>
    <w:rsid w:val="00123519"/>
    <w:rsid w:val="00141A9A"/>
    <w:rsid w:val="001428C0"/>
    <w:rsid w:val="00143212"/>
    <w:rsid w:val="0014433D"/>
    <w:rsid w:val="001534BE"/>
    <w:rsid w:val="00154BC2"/>
    <w:rsid w:val="00156E37"/>
    <w:rsid w:val="00167641"/>
    <w:rsid w:val="00180D16"/>
    <w:rsid w:val="00184951"/>
    <w:rsid w:val="00184FD9"/>
    <w:rsid w:val="00185BF5"/>
    <w:rsid w:val="00190248"/>
    <w:rsid w:val="001922C1"/>
    <w:rsid w:val="00192971"/>
    <w:rsid w:val="00194138"/>
    <w:rsid w:val="00197AAD"/>
    <w:rsid w:val="001A0420"/>
    <w:rsid w:val="001A0EFB"/>
    <w:rsid w:val="001A1EE6"/>
    <w:rsid w:val="001C2DE3"/>
    <w:rsid w:val="001C2E96"/>
    <w:rsid w:val="001C6978"/>
    <w:rsid w:val="001C70C5"/>
    <w:rsid w:val="001D10F9"/>
    <w:rsid w:val="001D3C3E"/>
    <w:rsid w:val="001D525A"/>
    <w:rsid w:val="001D762E"/>
    <w:rsid w:val="001E27E1"/>
    <w:rsid w:val="001E3C31"/>
    <w:rsid w:val="001E4D71"/>
    <w:rsid w:val="001E5CBA"/>
    <w:rsid w:val="001E6B8C"/>
    <w:rsid w:val="001F02B0"/>
    <w:rsid w:val="001F0BC9"/>
    <w:rsid w:val="001F19A4"/>
    <w:rsid w:val="002061DB"/>
    <w:rsid w:val="00206857"/>
    <w:rsid w:val="00210569"/>
    <w:rsid w:val="00210E57"/>
    <w:rsid w:val="00210F8B"/>
    <w:rsid w:val="00213D0E"/>
    <w:rsid w:val="00217DF8"/>
    <w:rsid w:val="002253E2"/>
    <w:rsid w:val="0023313F"/>
    <w:rsid w:val="002359EC"/>
    <w:rsid w:val="002361B0"/>
    <w:rsid w:val="00236809"/>
    <w:rsid w:val="00236A45"/>
    <w:rsid w:val="00241D02"/>
    <w:rsid w:val="002436CF"/>
    <w:rsid w:val="00252648"/>
    <w:rsid w:val="00256E61"/>
    <w:rsid w:val="00265177"/>
    <w:rsid w:val="00270CF0"/>
    <w:rsid w:val="00270F00"/>
    <w:rsid w:val="002734CE"/>
    <w:rsid w:val="00276FB1"/>
    <w:rsid w:val="00287596"/>
    <w:rsid w:val="00287C6A"/>
    <w:rsid w:val="0029188D"/>
    <w:rsid w:val="002956D4"/>
    <w:rsid w:val="00295ED3"/>
    <w:rsid w:val="002972AE"/>
    <w:rsid w:val="002A5761"/>
    <w:rsid w:val="002A5BEA"/>
    <w:rsid w:val="002B2E8D"/>
    <w:rsid w:val="002B32A9"/>
    <w:rsid w:val="002B5A6E"/>
    <w:rsid w:val="002C16EC"/>
    <w:rsid w:val="002C5D5B"/>
    <w:rsid w:val="002C5E8B"/>
    <w:rsid w:val="002C6AAE"/>
    <w:rsid w:val="002D143B"/>
    <w:rsid w:val="002D1954"/>
    <w:rsid w:val="002D5D80"/>
    <w:rsid w:val="002D60C7"/>
    <w:rsid w:val="002E0FFB"/>
    <w:rsid w:val="002E332B"/>
    <w:rsid w:val="002E4F8B"/>
    <w:rsid w:val="002F0BD6"/>
    <w:rsid w:val="002F165B"/>
    <w:rsid w:val="00307640"/>
    <w:rsid w:val="00310BE3"/>
    <w:rsid w:val="003127A9"/>
    <w:rsid w:val="00317C85"/>
    <w:rsid w:val="00323B7F"/>
    <w:rsid w:val="00323FDD"/>
    <w:rsid w:val="00337AC5"/>
    <w:rsid w:val="00341E15"/>
    <w:rsid w:val="00342AC3"/>
    <w:rsid w:val="00344471"/>
    <w:rsid w:val="00344BDB"/>
    <w:rsid w:val="00353443"/>
    <w:rsid w:val="003544BD"/>
    <w:rsid w:val="003555B5"/>
    <w:rsid w:val="00360463"/>
    <w:rsid w:val="003617D1"/>
    <w:rsid w:val="00362C7E"/>
    <w:rsid w:val="003649EF"/>
    <w:rsid w:val="0037365B"/>
    <w:rsid w:val="003744E4"/>
    <w:rsid w:val="00374897"/>
    <w:rsid w:val="003750D6"/>
    <w:rsid w:val="00377F49"/>
    <w:rsid w:val="003872C4"/>
    <w:rsid w:val="003878D0"/>
    <w:rsid w:val="00390BF9"/>
    <w:rsid w:val="003921C0"/>
    <w:rsid w:val="003A2B45"/>
    <w:rsid w:val="003B1125"/>
    <w:rsid w:val="003B1AFC"/>
    <w:rsid w:val="003B20E7"/>
    <w:rsid w:val="003B6881"/>
    <w:rsid w:val="003C05A5"/>
    <w:rsid w:val="003C0C8F"/>
    <w:rsid w:val="003C2EAC"/>
    <w:rsid w:val="003D2CCC"/>
    <w:rsid w:val="003E6641"/>
    <w:rsid w:val="003E76CA"/>
    <w:rsid w:val="003E7B35"/>
    <w:rsid w:val="003F226F"/>
    <w:rsid w:val="003F312F"/>
    <w:rsid w:val="003F3536"/>
    <w:rsid w:val="003F5E0E"/>
    <w:rsid w:val="003F7B36"/>
    <w:rsid w:val="004053EB"/>
    <w:rsid w:val="004151E0"/>
    <w:rsid w:val="00415BEC"/>
    <w:rsid w:val="00415CD3"/>
    <w:rsid w:val="00417169"/>
    <w:rsid w:val="0041721C"/>
    <w:rsid w:val="004229E9"/>
    <w:rsid w:val="00423B61"/>
    <w:rsid w:val="00424FBE"/>
    <w:rsid w:val="00426652"/>
    <w:rsid w:val="004316F6"/>
    <w:rsid w:val="0043605B"/>
    <w:rsid w:val="00443017"/>
    <w:rsid w:val="004448C1"/>
    <w:rsid w:val="004459CC"/>
    <w:rsid w:val="00446638"/>
    <w:rsid w:val="0045097F"/>
    <w:rsid w:val="00450CFD"/>
    <w:rsid w:val="004541C4"/>
    <w:rsid w:val="00456463"/>
    <w:rsid w:val="00456D8B"/>
    <w:rsid w:val="00457077"/>
    <w:rsid w:val="00457947"/>
    <w:rsid w:val="004625BD"/>
    <w:rsid w:val="00463B26"/>
    <w:rsid w:val="00464ADF"/>
    <w:rsid w:val="00471370"/>
    <w:rsid w:val="0047186A"/>
    <w:rsid w:val="00477602"/>
    <w:rsid w:val="00484B56"/>
    <w:rsid w:val="00485304"/>
    <w:rsid w:val="00493431"/>
    <w:rsid w:val="00493E90"/>
    <w:rsid w:val="00495C26"/>
    <w:rsid w:val="004A2E78"/>
    <w:rsid w:val="004A647B"/>
    <w:rsid w:val="004A65A3"/>
    <w:rsid w:val="004B152A"/>
    <w:rsid w:val="004B40A4"/>
    <w:rsid w:val="004B62EF"/>
    <w:rsid w:val="004B63D0"/>
    <w:rsid w:val="004C2534"/>
    <w:rsid w:val="004C2AE4"/>
    <w:rsid w:val="004C7301"/>
    <w:rsid w:val="004D0417"/>
    <w:rsid w:val="004E3502"/>
    <w:rsid w:val="004E72FC"/>
    <w:rsid w:val="004F12A2"/>
    <w:rsid w:val="004F46AE"/>
    <w:rsid w:val="0050776B"/>
    <w:rsid w:val="005120FE"/>
    <w:rsid w:val="00513B08"/>
    <w:rsid w:val="0051435C"/>
    <w:rsid w:val="005172C3"/>
    <w:rsid w:val="00517B7A"/>
    <w:rsid w:val="005238A4"/>
    <w:rsid w:val="00526F2B"/>
    <w:rsid w:val="005325C9"/>
    <w:rsid w:val="00532A63"/>
    <w:rsid w:val="0053489E"/>
    <w:rsid w:val="005351AE"/>
    <w:rsid w:val="005352D6"/>
    <w:rsid w:val="00537993"/>
    <w:rsid w:val="005435C7"/>
    <w:rsid w:val="00543673"/>
    <w:rsid w:val="005471A2"/>
    <w:rsid w:val="00551DD9"/>
    <w:rsid w:val="005542E7"/>
    <w:rsid w:val="00557B0F"/>
    <w:rsid w:val="00563B19"/>
    <w:rsid w:val="0056515D"/>
    <w:rsid w:val="00570814"/>
    <w:rsid w:val="00570D84"/>
    <w:rsid w:val="00572698"/>
    <w:rsid w:val="0057466C"/>
    <w:rsid w:val="005758BD"/>
    <w:rsid w:val="00576313"/>
    <w:rsid w:val="00576DBC"/>
    <w:rsid w:val="00581E8D"/>
    <w:rsid w:val="005841F5"/>
    <w:rsid w:val="00584A75"/>
    <w:rsid w:val="00586B11"/>
    <w:rsid w:val="00587E03"/>
    <w:rsid w:val="00591318"/>
    <w:rsid w:val="005916E2"/>
    <w:rsid w:val="00591E90"/>
    <w:rsid w:val="005922F7"/>
    <w:rsid w:val="0059603E"/>
    <w:rsid w:val="0059629F"/>
    <w:rsid w:val="0059697C"/>
    <w:rsid w:val="005A1838"/>
    <w:rsid w:val="005A1A0C"/>
    <w:rsid w:val="005B3BD5"/>
    <w:rsid w:val="005D0BF9"/>
    <w:rsid w:val="005D41D2"/>
    <w:rsid w:val="005D4674"/>
    <w:rsid w:val="005E087B"/>
    <w:rsid w:val="005E2153"/>
    <w:rsid w:val="005E290B"/>
    <w:rsid w:val="005E56CF"/>
    <w:rsid w:val="005E5801"/>
    <w:rsid w:val="005E6741"/>
    <w:rsid w:val="005E6D4E"/>
    <w:rsid w:val="005F0DF0"/>
    <w:rsid w:val="005F203C"/>
    <w:rsid w:val="005F47C5"/>
    <w:rsid w:val="00604E82"/>
    <w:rsid w:val="00607CAA"/>
    <w:rsid w:val="00610B9D"/>
    <w:rsid w:val="006222DD"/>
    <w:rsid w:val="00623C32"/>
    <w:rsid w:val="006246E9"/>
    <w:rsid w:val="00630A40"/>
    <w:rsid w:val="006342B6"/>
    <w:rsid w:val="00637155"/>
    <w:rsid w:val="006547DC"/>
    <w:rsid w:val="00654CF1"/>
    <w:rsid w:val="00662D9E"/>
    <w:rsid w:val="00663DF4"/>
    <w:rsid w:val="0066696F"/>
    <w:rsid w:val="0067410A"/>
    <w:rsid w:val="006761BE"/>
    <w:rsid w:val="00687513"/>
    <w:rsid w:val="00687E77"/>
    <w:rsid w:val="00690867"/>
    <w:rsid w:val="00692583"/>
    <w:rsid w:val="00692DAE"/>
    <w:rsid w:val="00695B9F"/>
    <w:rsid w:val="006969E5"/>
    <w:rsid w:val="006A3FC4"/>
    <w:rsid w:val="006B4056"/>
    <w:rsid w:val="006B746A"/>
    <w:rsid w:val="006C4D69"/>
    <w:rsid w:val="006D0981"/>
    <w:rsid w:val="006D3074"/>
    <w:rsid w:val="006D3C25"/>
    <w:rsid w:val="006E739B"/>
    <w:rsid w:val="006F0487"/>
    <w:rsid w:val="006F0A62"/>
    <w:rsid w:val="006F434D"/>
    <w:rsid w:val="006F581D"/>
    <w:rsid w:val="006F755B"/>
    <w:rsid w:val="00702562"/>
    <w:rsid w:val="007102C2"/>
    <w:rsid w:val="00712AE4"/>
    <w:rsid w:val="00714D44"/>
    <w:rsid w:val="00722E40"/>
    <w:rsid w:val="007235D7"/>
    <w:rsid w:val="00723747"/>
    <w:rsid w:val="00726831"/>
    <w:rsid w:val="00733294"/>
    <w:rsid w:val="007454C9"/>
    <w:rsid w:val="00747180"/>
    <w:rsid w:val="00756165"/>
    <w:rsid w:val="007570F7"/>
    <w:rsid w:val="0075720A"/>
    <w:rsid w:val="00762221"/>
    <w:rsid w:val="00763256"/>
    <w:rsid w:val="0076696D"/>
    <w:rsid w:val="00770067"/>
    <w:rsid w:val="00771602"/>
    <w:rsid w:val="00771C92"/>
    <w:rsid w:val="00772659"/>
    <w:rsid w:val="00772BD0"/>
    <w:rsid w:val="00773484"/>
    <w:rsid w:val="007747F0"/>
    <w:rsid w:val="00777FD9"/>
    <w:rsid w:val="0078284D"/>
    <w:rsid w:val="00783868"/>
    <w:rsid w:val="00783971"/>
    <w:rsid w:val="00784608"/>
    <w:rsid w:val="007A0273"/>
    <w:rsid w:val="007A0CA5"/>
    <w:rsid w:val="007A2128"/>
    <w:rsid w:val="007A248D"/>
    <w:rsid w:val="007A2BAD"/>
    <w:rsid w:val="007A3D0F"/>
    <w:rsid w:val="007A47E5"/>
    <w:rsid w:val="007B47AE"/>
    <w:rsid w:val="007B7BAB"/>
    <w:rsid w:val="007D1B67"/>
    <w:rsid w:val="007D2379"/>
    <w:rsid w:val="007D46F3"/>
    <w:rsid w:val="007D495D"/>
    <w:rsid w:val="007E21FB"/>
    <w:rsid w:val="007E6AE4"/>
    <w:rsid w:val="007E7F40"/>
    <w:rsid w:val="007F23EB"/>
    <w:rsid w:val="007F287E"/>
    <w:rsid w:val="007F541F"/>
    <w:rsid w:val="008027A3"/>
    <w:rsid w:val="008076DD"/>
    <w:rsid w:val="00811D52"/>
    <w:rsid w:val="00811F6E"/>
    <w:rsid w:val="00813381"/>
    <w:rsid w:val="008133AB"/>
    <w:rsid w:val="00813D4B"/>
    <w:rsid w:val="008210BB"/>
    <w:rsid w:val="00825D6C"/>
    <w:rsid w:val="00837F2C"/>
    <w:rsid w:val="00841421"/>
    <w:rsid w:val="00842FD2"/>
    <w:rsid w:val="008431D9"/>
    <w:rsid w:val="008473AC"/>
    <w:rsid w:val="00847528"/>
    <w:rsid w:val="0085006E"/>
    <w:rsid w:val="00850FFE"/>
    <w:rsid w:val="00857B31"/>
    <w:rsid w:val="0086083C"/>
    <w:rsid w:val="00863B1E"/>
    <w:rsid w:val="0086440C"/>
    <w:rsid w:val="00873543"/>
    <w:rsid w:val="00875B83"/>
    <w:rsid w:val="00876BBB"/>
    <w:rsid w:val="00880C25"/>
    <w:rsid w:val="00883A04"/>
    <w:rsid w:val="008866DC"/>
    <w:rsid w:val="00890FB3"/>
    <w:rsid w:val="008938A9"/>
    <w:rsid w:val="008A118A"/>
    <w:rsid w:val="008A1FA6"/>
    <w:rsid w:val="008A2BCE"/>
    <w:rsid w:val="008A4F1A"/>
    <w:rsid w:val="008A56AE"/>
    <w:rsid w:val="008A69CB"/>
    <w:rsid w:val="008B3BE9"/>
    <w:rsid w:val="008E02AD"/>
    <w:rsid w:val="008F0E1C"/>
    <w:rsid w:val="009054C0"/>
    <w:rsid w:val="00906BFA"/>
    <w:rsid w:val="00911B30"/>
    <w:rsid w:val="0091207E"/>
    <w:rsid w:val="00912F09"/>
    <w:rsid w:val="00916B5E"/>
    <w:rsid w:val="0092114D"/>
    <w:rsid w:val="009213FC"/>
    <w:rsid w:val="0092242C"/>
    <w:rsid w:val="00926E91"/>
    <w:rsid w:val="0092712E"/>
    <w:rsid w:val="00927A74"/>
    <w:rsid w:val="00932DF5"/>
    <w:rsid w:val="009400B2"/>
    <w:rsid w:val="00941AF0"/>
    <w:rsid w:val="00945775"/>
    <w:rsid w:val="00950C6A"/>
    <w:rsid w:val="0095409C"/>
    <w:rsid w:val="0096236E"/>
    <w:rsid w:val="00966710"/>
    <w:rsid w:val="0098106C"/>
    <w:rsid w:val="00982C87"/>
    <w:rsid w:val="009857F4"/>
    <w:rsid w:val="00990799"/>
    <w:rsid w:val="009928BA"/>
    <w:rsid w:val="00993B09"/>
    <w:rsid w:val="009975F1"/>
    <w:rsid w:val="009A4494"/>
    <w:rsid w:val="009B10FD"/>
    <w:rsid w:val="009B1FC4"/>
    <w:rsid w:val="009B3E76"/>
    <w:rsid w:val="009B537F"/>
    <w:rsid w:val="009B60C7"/>
    <w:rsid w:val="009C096A"/>
    <w:rsid w:val="009D03FF"/>
    <w:rsid w:val="009E18C8"/>
    <w:rsid w:val="009E3A6F"/>
    <w:rsid w:val="009E45E6"/>
    <w:rsid w:val="009F3494"/>
    <w:rsid w:val="009F4A80"/>
    <w:rsid w:val="009F51DE"/>
    <w:rsid w:val="00A022F5"/>
    <w:rsid w:val="00A03299"/>
    <w:rsid w:val="00A0608F"/>
    <w:rsid w:val="00A2177D"/>
    <w:rsid w:val="00A21D63"/>
    <w:rsid w:val="00A23DC1"/>
    <w:rsid w:val="00A262E0"/>
    <w:rsid w:val="00A27220"/>
    <w:rsid w:val="00A32147"/>
    <w:rsid w:val="00A43404"/>
    <w:rsid w:val="00A464FB"/>
    <w:rsid w:val="00A50860"/>
    <w:rsid w:val="00A5233C"/>
    <w:rsid w:val="00A63C67"/>
    <w:rsid w:val="00A66518"/>
    <w:rsid w:val="00A726EB"/>
    <w:rsid w:val="00A8583E"/>
    <w:rsid w:val="00A8743C"/>
    <w:rsid w:val="00A9118B"/>
    <w:rsid w:val="00A92DBA"/>
    <w:rsid w:val="00A93EF4"/>
    <w:rsid w:val="00A94076"/>
    <w:rsid w:val="00A95FAD"/>
    <w:rsid w:val="00AA41F5"/>
    <w:rsid w:val="00AA668F"/>
    <w:rsid w:val="00AB26B6"/>
    <w:rsid w:val="00AB6924"/>
    <w:rsid w:val="00AB6E4C"/>
    <w:rsid w:val="00AC190E"/>
    <w:rsid w:val="00AC4BD9"/>
    <w:rsid w:val="00AC526A"/>
    <w:rsid w:val="00AD04C3"/>
    <w:rsid w:val="00AD330C"/>
    <w:rsid w:val="00AD46E4"/>
    <w:rsid w:val="00AD7188"/>
    <w:rsid w:val="00AE3B31"/>
    <w:rsid w:val="00AE6141"/>
    <w:rsid w:val="00AF4B73"/>
    <w:rsid w:val="00B01F09"/>
    <w:rsid w:val="00B02570"/>
    <w:rsid w:val="00B02EBA"/>
    <w:rsid w:val="00B0587C"/>
    <w:rsid w:val="00B10C44"/>
    <w:rsid w:val="00B114A6"/>
    <w:rsid w:val="00B14543"/>
    <w:rsid w:val="00B14A5F"/>
    <w:rsid w:val="00B14AA5"/>
    <w:rsid w:val="00B22E2D"/>
    <w:rsid w:val="00B257C5"/>
    <w:rsid w:val="00B2594C"/>
    <w:rsid w:val="00B2774C"/>
    <w:rsid w:val="00B30AF4"/>
    <w:rsid w:val="00B32B74"/>
    <w:rsid w:val="00B371BA"/>
    <w:rsid w:val="00B37F19"/>
    <w:rsid w:val="00B41E0F"/>
    <w:rsid w:val="00B44CE0"/>
    <w:rsid w:val="00B474CB"/>
    <w:rsid w:val="00B50944"/>
    <w:rsid w:val="00B51AB1"/>
    <w:rsid w:val="00B5439C"/>
    <w:rsid w:val="00B57D2B"/>
    <w:rsid w:val="00B60106"/>
    <w:rsid w:val="00B735D6"/>
    <w:rsid w:val="00B7706B"/>
    <w:rsid w:val="00B81CCA"/>
    <w:rsid w:val="00B8785B"/>
    <w:rsid w:val="00B94EBC"/>
    <w:rsid w:val="00BA30A5"/>
    <w:rsid w:val="00BC3F8E"/>
    <w:rsid w:val="00BC581D"/>
    <w:rsid w:val="00BC59E9"/>
    <w:rsid w:val="00BD27C7"/>
    <w:rsid w:val="00BF081A"/>
    <w:rsid w:val="00BF193C"/>
    <w:rsid w:val="00BF2FD2"/>
    <w:rsid w:val="00BF7205"/>
    <w:rsid w:val="00BF735B"/>
    <w:rsid w:val="00C01E3D"/>
    <w:rsid w:val="00C02A58"/>
    <w:rsid w:val="00C07DC4"/>
    <w:rsid w:val="00C10C90"/>
    <w:rsid w:val="00C13696"/>
    <w:rsid w:val="00C16CA1"/>
    <w:rsid w:val="00C21CA0"/>
    <w:rsid w:val="00C21D11"/>
    <w:rsid w:val="00C251DB"/>
    <w:rsid w:val="00C269EE"/>
    <w:rsid w:val="00C272D1"/>
    <w:rsid w:val="00C278D1"/>
    <w:rsid w:val="00C34407"/>
    <w:rsid w:val="00C34547"/>
    <w:rsid w:val="00C37294"/>
    <w:rsid w:val="00C41BAC"/>
    <w:rsid w:val="00C441EE"/>
    <w:rsid w:val="00C46F56"/>
    <w:rsid w:val="00C50D2B"/>
    <w:rsid w:val="00C5741E"/>
    <w:rsid w:val="00C63202"/>
    <w:rsid w:val="00C7391A"/>
    <w:rsid w:val="00C75E85"/>
    <w:rsid w:val="00C76235"/>
    <w:rsid w:val="00C77735"/>
    <w:rsid w:val="00C82375"/>
    <w:rsid w:val="00C83E8D"/>
    <w:rsid w:val="00C9280F"/>
    <w:rsid w:val="00C93F5F"/>
    <w:rsid w:val="00C94656"/>
    <w:rsid w:val="00C96263"/>
    <w:rsid w:val="00CA048E"/>
    <w:rsid w:val="00CA5F8C"/>
    <w:rsid w:val="00CA7D02"/>
    <w:rsid w:val="00CB0B55"/>
    <w:rsid w:val="00CB57F4"/>
    <w:rsid w:val="00CB59C2"/>
    <w:rsid w:val="00CC0741"/>
    <w:rsid w:val="00CD1404"/>
    <w:rsid w:val="00CD432C"/>
    <w:rsid w:val="00CD446B"/>
    <w:rsid w:val="00CE11D3"/>
    <w:rsid w:val="00CE4170"/>
    <w:rsid w:val="00CE7FF0"/>
    <w:rsid w:val="00CF66C4"/>
    <w:rsid w:val="00CF75BE"/>
    <w:rsid w:val="00D005EC"/>
    <w:rsid w:val="00D00995"/>
    <w:rsid w:val="00D018A6"/>
    <w:rsid w:val="00D037FD"/>
    <w:rsid w:val="00D15F7D"/>
    <w:rsid w:val="00D20E0E"/>
    <w:rsid w:val="00D22902"/>
    <w:rsid w:val="00D23E1C"/>
    <w:rsid w:val="00D251C3"/>
    <w:rsid w:val="00D253F8"/>
    <w:rsid w:val="00D27562"/>
    <w:rsid w:val="00D45D0A"/>
    <w:rsid w:val="00D46A46"/>
    <w:rsid w:val="00D50545"/>
    <w:rsid w:val="00D53407"/>
    <w:rsid w:val="00D56425"/>
    <w:rsid w:val="00D63C6A"/>
    <w:rsid w:val="00D647DA"/>
    <w:rsid w:val="00D64957"/>
    <w:rsid w:val="00D711D0"/>
    <w:rsid w:val="00D712B1"/>
    <w:rsid w:val="00D71C19"/>
    <w:rsid w:val="00D71EE3"/>
    <w:rsid w:val="00D82069"/>
    <w:rsid w:val="00D87286"/>
    <w:rsid w:val="00D90794"/>
    <w:rsid w:val="00D9590C"/>
    <w:rsid w:val="00D95BC7"/>
    <w:rsid w:val="00DA0526"/>
    <w:rsid w:val="00DA21D2"/>
    <w:rsid w:val="00DA7431"/>
    <w:rsid w:val="00DB1649"/>
    <w:rsid w:val="00DB329C"/>
    <w:rsid w:val="00DB32F7"/>
    <w:rsid w:val="00DB4BBA"/>
    <w:rsid w:val="00DB64F3"/>
    <w:rsid w:val="00DB69B4"/>
    <w:rsid w:val="00DD026B"/>
    <w:rsid w:val="00DD2BB2"/>
    <w:rsid w:val="00DD53A2"/>
    <w:rsid w:val="00DE3A96"/>
    <w:rsid w:val="00DE59ED"/>
    <w:rsid w:val="00DE601D"/>
    <w:rsid w:val="00DE73B7"/>
    <w:rsid w:val="00DF02A1"/>
    <w:rsid w:val="00DF159E"/>
    <w:rsid w:val="00DF2A7F"/>
    <w:rsid w:val="00DF35E3"/>
    <w:rsid w:val="00E00C8B"/>
    <w:rsid w:val="00E02F1F"/>
    <w:rsid w:val="00E04C8C"/>
    <w:rsid w:val="00E057BA"/>
    <w:rsid w:val="00E102C6"/>
    <w:rsid w:val="00E1318A"/>
    <w:rsid w:val="00E243C8"/>
    <w:rsid w:val="00E255C6"/>
    <w:rsid w:val="00E27137"/>
    <w:rsid w:val="00E35D08"/>
    <w:rsid w:val="00E41BD9"/>
    <w:rsid w:val="00E50E22"/>
    <w:rsid w:val="00E54DF8"/>
    <w:rsid w:val="00E607A7"/>
    <w:rsid w:val="00E715AC"/>
    <w:rsid w:val="00E76A22"/>
    <w:rsid w:val="00E843C3"/>
    <w:rsid w:val="00E84CF0"/>
    <w:rsid w:val="00E85880"/>
    <w:rsid w:val="00E8662D"/>
    <w:rsid w:val="00E866D6"/>
    <w:rsid w:val="00E900EB"/>
    <w:rsid w:val="00E902D5"/>
    <w:rsid w:val="00E906C6"/>
    <w:rsid w:val="00E939E6"/>
    <w:rsid w:val="00E94477"/>
    <w:rsid w:val="00E967E5"/>
    <w:rsid w:val="00EA0E58"/>
    <w:rsid w:val="00EA15BE"/>
    <w:rsid w:val="00EA1877"/>
    <w:rsid w:val="00EA37A2"/>
    <w:rsid w:val="00EB18CF"/>
    <w:rsid w:val="00EB1C23"/>
    <w:rsid w:val="00EB6573"/>
    <w:rsid w:val="00EB7863"/>
    <w:rsid w:val="00EC4085"/>
    <w:rsid w:val="00EC56F7"/>
    <w:rsid w:val="00EC6016"/>
    <w:rsid w:val="00EC7764"/>
    <w:rsid w:val="00EE0958"/>
    <w:rsid w:val="00EE4F2E"/>
    <w:rsid w:val="00EE6BDB"/>
    <w:rsid w:val="00EF1DE5"/>
    <w:rsid w:val="00EF2487"/>
    <w:rsid w:val="00EF58F9"/>
    <w:rsid w:val="00F00EDF"/>
    <w:rsid w:val="00F01664"/>
    <w:rsid w:val="00F04012"/>
    <w:rsid w:val="00F070F0"/>
    <w:rsid w:val="00F07754"/>
    <w:rsid w:val="00F1151A"/>
    <w:rsid w:val="00F1276B"/>
    <w:rsid w:val="00F12D50"/>
    <w:rsid w:val="00F13A9E"/>
    <w:rsid w:val="00F13FDF"/>
    <w:rsid w:val="00F161DB"/>
    <w:rsid w:val="00F22BB0"/>
    <w:rsid w:val="00F25533"/>
    <w:rsid w:val="00F27266"/>
    <w:rsid w:val="00F3458B"/>
    <w:rsid w:val="00F34813"/>
    <w:rsid w:val="00F35A11"/>
    <w:rsid w:val="00F4494E"/>
    <w:rsid w:val="00F44AA3"/>
    <w:rsid w:val="00F52D54"/>
    <w:rsid w:val="00F62677"/>
    <w:rsid w:val="00F65060"/>
    <w:rsid w:val="00F65472"/>
    <w:rsid w:val="00F66C4D"/>
    <w:rsid w:val="00F67CBF"/>
    <w:rsid w:val="00F75CBF"/>
    <w:rsid w:val="00F77D18"/>
    <w:rsid w:val="00F8632E"/>
    <w:rsid w:val="00F874DC"/>
    <w:rsid w:val="00FA223E"/>
    <w:rsid w:val="00FA40FD"/>
    <w:rsid w:val="00FA4ABA"/>
    <w:rsid w:val="00FA5DC3"/>
    <w:rsid w:val="00FC1461"/>
    <w:rsid w:val="00FC65C9"/>
    <w:rsid w:val="00FD25DA"/>
    <w:rsid w:val="00FD4D0C"/>
    <w:rsid w:val="00FE44E8"/>
    <w:rsid w:val="00FE5BA4"/>
    <w:rsid w:val="00FE63C1"/>
    <w:rsid w:val="00FE6422"/>
    <w:rsid w:val="00FF0F23"/>
    <w:rsid w:val="00FF1917"/>
    <w:rsid w:val="00FF24B6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CFFA5"/>
  <w14:defaultImageDpi w14:val="300"/>
  <w15:docId w15:val="{B9695277-CD76-466B-8AE8-E432625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F4494E"/>
    <w:pPr>
      <w:widowControl w:val="0"/>
      <w:autoSpaceDE w:val="0"/>
      <w:autoSpaceDN w:val="0"/>
      <w:ind w:left="204"/>
      <w:outlineLvl w:val="0"/>
    </w:pPr>
    <w:rPr>
      <w:rFonts w:eastAsia="Times New Roman"/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B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F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494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E4F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371BA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371BA"/>
    <w:rPr>
      <w:b/>
      <w:bCs/>
    </w:rPr>
  </w:style>
  <w:style w:type="paragraph" w:styleId="a5">
    <w:name w:val="No Spacing"/>
    <w:link w:val="a6"/>
    <w:uiPriority w:val="1"/>
    <w:qFormat/>
    <w:rsid w:val="00B371B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B371BA"/>
  </w:style>
  <w:style w:type="paragraph" w:styleId="a7">
    <w:name w:val="List Paragraph"/>
    <w:basedOn w:val="a"/>
    <w:uiPriority w:val="34"/>
    <w:qFormat/>
    <w:rsid w:val="003F5E0E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F4494E"/>
    <w:pPr>
      <w:widowControl w:val="0"/>
      <w:autoSpaceDE w:val="0"/>
      <w:autoSpaceDN w:val="0"/>
      <w:ind w:left="204"/>
    </w:pPr>
    <w:rPr>
      <w:rFonts w:eastAsia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4494E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rsid w:val="00194138"/>
    <w:pPr>
      <w:suppressAutoHyphens/>
      <w:spacing w:line="100" w:lineRule="atLeast"/>
    </w:pPr>
    <w:rPr>
      <w:rFonts w:ascii="Arial" w:eastAsia="Arial" w:hAnsi="Arial" w:cs="Arial"/>
      <w:kern w:val="1"/>
      <w:sz w:val="22"/>
      <w:lang w:eastAsia="hi-IN" w:bidi="hi-IN"/>
    </w:rPr>
  </w:style>
  <w:style w:type="paragraph" w:customStyle="1" w:styleId="paragraph">
    <w:name w:val="paragraph"/>
    <w:basedOn w:val="a"/>
    <w:rsid w:val="0008365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65F"/>
  </w:style>
  <w:style w:type="character" w:customStyle="1" w:styleId="eop">
    <w:name w:val="eop"/>
    <w:basedOn w:val="a0"/>
    <w:rsid w:val="0008365F"/>
  </w:style>
  <w:style w:type="character" w:customStyle="1" w:styleId="spellingerror">
    <w:name w:val="spellingerror"/>
    <w:basedOn w:val="a0"/>
    <w:rsid w:val="0008365F"/>
  </w:style>
  <w:style w:type="character" w:customStyle="1" w:styleId="contextualspellingandgrammarerror">
    <w:name w:val="contextualspellingandgrammarerror"/>
    <w:basedOn w:val="a0"/>
    <w:rsid w:val="0008365F"/>
  </w:style>
  <w:style w:type="character" w:styleId="aa">
    <w:name w:val="Hyperlink"/>
    <w:basedOn w:val="a0"/>
    <w:uiPriority w:val="99"/>
    <w:unhideWhenUsed/>
    <w:rsid w:val="0008365F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847528"/>
    <w:rPr>
      <w:rFonts w:ascii="Segoe UI" w:eastAsia="Calibri" w:hAnsi="Segoe UI" w:cs="Segoe UI"/>
      <w:sz w:val="18"/>
      <w:szCs w:val="18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847528"/>
    <w:rPr>
      <w:rFonts w:ascii="Segoe UI" w:hAnsi="Segoe UI" w:cs="Segoe UI"/>
      <w:sz w:val="18"/>
      <w:szCs w:val="18"/>
      <w:lang w:eastAsia="en-US"/>
    </w:rPr>
  </w:style>
  <w:style w:type="character" w:customStyle="1" w:styleId="Heading2">
    <w:name w:val="Heading #2_"/>
    <w:basedOn w:val="a0"/>
    <w:link w:val="Heading20"/>
    <w:rsid w:val="003B11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3B1125"/>
    <w:pPr>
      <w:widowControl w:val="0"/>
      <w:shd w:val="clear" w:color="auto" w:fill="FFFFFF"/>
      <w:spacing w:before="240" w:after="360" w:line="0" w:lineRule="atLeast"/>
      <w:ind w:firstLine="600"/>
      <w:jc w:val="both"/>
      <w:outlineLvl w:val="1"/>
    </w:pPr>
    <w:rPr>
      <w:rFonts w:eastAsia="Times New Roman"/>
      <w:b/>
      <w:bCs/>
      <w:sz w:val="22"/>
      <w:szCs w:val="22"/>
    </w:rPr>
  </w:style>
  <w:style w:type="character" w:customStyle="1" w:styleId="Bodytext2Bold">
    <w:name w:val="Body text (2) + 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Gulim10pt">
    <w:name w:val="Body text (2) + Gulim;10 pt"/>
    <w:basedOn w:val="a0"/>
    <w:rsid w:val="003B112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Bold">
    <w:name w:val="Body text (2) + 6.5 pt;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"/>
    <w:basedOn w:val="a0"/>
    <w:rsid w:val="003B1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semiHidden/>
    <w:rsid w:val="00423B61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3">
    <w:name w:val="Обычный (Интернет)1"/>
    <w:basedOn w:val="a"/>
    <w:uiPriority w:val="99"/>
    <w:rsid w:val="00423B61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styleId="ad">
    <w:name w:val="header"/>
    <w:basedOn w:val="a"/>
    <w:link w:val="ae"/>
    <w:uiPriority w:val="99"/>
    <w:unhideWhenUsed/>
    <w:rsid w:val="00057E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B0"/>
    <w:rPr>
      <w:rFonts w:ascii="Times New Roman" w:eastAsia="Calibri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057E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B0"/>
    <w:rPr>
      <w:rFonts w:ascii="Times New Roman" w:eastAsia="Calibri" w:hAnsi="Times New Roman" w:cs="Times New Roman"/>
    </w:rPr>
  </w:style>
  <w:style w:type="paragraph" w:customStyle="1" w:styleId="Default">
    <w:name w:val="Default"/>
    <w:rsid w:val="00362C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1">
    <w:name w:val="Emphasis"/>
    <w:basedOn w:val="a0"/>
    <w:uiPriority w:val="20"/>
    <w:qFormat/>
    <w:rsid w:val="00F3458B"/>
    <w:rPr>
      <w:i/>
      <w:iCs/>
    </w:rPr>
  </w:style>
  <w:style w:type="paragraph" w:customStyle="1" w:styleId="2">
    <w:name w:val="Без интервала2"/>
    <w:rsid w:val="00F52D5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276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customStyle="1" w:styleId="14">
    <w:name w:val="1"/>
    <w:basedOn w:val="a"/>
    <w:next w:val="a3"/>
    <w:uiPriority w:val="99"/>
    <w:rsid w:val="0078284D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31">
    <w:name w:val="3"/>
    <w:basedOn w:val="a"/>
    <w:next w:val="a3"/>
    <w:uiPriority w:val="99"/>
    <w:rsid w:val="0059629F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20">
    <w:name w:val="2"/>
    <w:basedOn w:val="a"/>
    <w:next w:val="a3"/>
    <w:uiPriority w:val="99"/>
    <w:rsid w:val="0095409C"/>
    <w:pPr>
      <w:autoSpaceDE w:val="0"/>
      <w:autoSpaceDN w:val="0"/>
      <w:adjustRightInd w:val="0"/>
      <w:spacing w:before="100" w:after="100"/>
    </w:pPr>
    <w:rPr>
      <w:rFonts w:eastAsia="SimSun"/>
    </w:rPr>
  </w:style>
  <w:style w:type="character" w:customStyle="1" w:styleId="fontstyle01">
    <w:name w:val="fontstyle01"/>
    <w:basedOn w:val="a0"/>
    <w:rsid w:val="00DD2BB2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DD2BB2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2BB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af2">
    <w:basedOn w:val="a"/>
    <w:next w:val="a3"/>
    <w:uiPriority w:val="99"/>
    <w:rsid w:val="003921C0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15">
    <w:name w:val="Обычный (веб)1"/>
    <w:basedOn w:val="a"/>
    <w:rsid w:val="00D90794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customStyle="1" w:styleId="32">
    <w:name w:val="Без интервала3"/>
    <w:rsid w:val="00D63C6A"/>
    <w:pPr>
      <w:suppressAutoHyphens/>
      <w:spacing w:line="100" w:lineRule="atLeast"/>
    </w:pPr>
    <w:rPr>
      <w:rFonts w:ascii="Calibri" w:eastAsia="Times New Roman" w:hAnsi="Calibri" w:cs="Calibri"/>
      <w:kern w:val="1"/>
      <w:sz w:val="20"/>
      <w:lang w:eastAsia="hi-IN" w:bidi="hi-IN"/>
    </w:rPr>
  </w:style>
  <w:style w:type="paragraph" w:customStyle="1" w:styleId="af3">
    <w:basedOn w:val="a"/>
    <w:next w:val="a3"/>
    <w:uiPriority w:val="99"/>
    <w:unhideWhenUsed/>
    <w:rsid w:val="00D20E0E"/>
    <w:pPr>
      <w:spacing w:before="100" w:beforeAutospacing="1" w:after="100" w:afterAutospacing="1"/>
    </w:pPr>
    <w:rPr>
      <w:rFonts w:eastAsia="Times New Roman"/>
    </w:rPr>
  </w:style>
  <w:style w:type="paragraph" w:customStyle="1" w:styleId="16">
    <w:name w:val="Обычный1"/>
    <w:uiPriority w:val="99"/>
    <w:rsid w:val="00D20E0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f4">
    <w:basedOn w:val="a"/>
    <w:next w:val="a3"/>
    <w:uiPriority w:val="99"/>
    <w:rsid w:val="002A5BEA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21">
    <w:name w:val="Обычный (веб)2"/>
    <w:basedOn w:val="a"/>
    <w:rsid w:val="00BC581D"/>
    <w:pPr>
      <w:suppressAutoHyphens/>
      <w:spacing w:before="280" w:after="280"/>
    </w:pPr>
    <w:rPr>
      <w:rFonts w:eastAsia="Times New Roman"/>
    </w:rPr>
  </w:style>
  <w:style w:type="table" w:styleId="af5">
    <w:name w:val="Table Grid"/>
    <w:basedOn w:val="a1"/>
    <w:uiPriority w:val="39"/>
    <w:rsid w:val="00DB329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Без интервала4"/>
    <w:rsid w:val="00AC190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f6">
    <w:basedOn w:val="a"/>
    <w:next w:val="a3"/>
    <w:uiPriority w:val="99"/>
    <w:rsid w:val="00F25533"/>
    <w:pPr>
      <w:autoSpaceDE w:val="0"/>
      <w:autoSpaceDN w:val="0"/>
      <w:adjustRightInd w:val="0"/>
      <w:spacing w:before="100" w:after="100"/>
    </w:pPr>
    <w:rPr>
      <w:rFonts w:eastAsia="SimSun"/>
    </w:rPr>
  </w:style>
  <w:style w:type="numbering" w:customStyle="1" w:styleId="17">
    <w:name w:val="Нет списка1"/>
    <w:next w:val="a2"/>
    <w:uiPriority w:val="99"/>
    <w:semiHidden/>
    <w:unhideWhenUsed/>
    <w:rsid w:val="00581E8D"/>
  </w:style>
  <w:style w:type="paragraph" w:customStyle="1" w:styleId="33">
    <w:name w:val="Обычный (веб)3"/>
    <w:basedOn w:val="a"/>
    <w:rsid w:val="00581E8D"/>
    <w:pPr>
      <w:widowControl w:val="0"/>
      <w:suppressAutoHyphens/>
      <w:spacing w:before="100" w:after="100" w:line="100" w:lineRule="atLeast"/>
    </w:pPr>
    <w:rPr>
      <w:rFonts w:eastAsia="Times New Roman"/>
      <w:kern w:val="1"/>
      <w:lang w:eastAsia="ar-SA"/>
    </w:rPr>
  </w:style>
  <w:style w:type="paragraph" w:customStyle="1" w:styleId="51">
    <w:name w:val="Без интервала5"/>
    <w:rsid w:val="00581E8D"/>
    <w:pPr>
      <w:suppressAutoHyphens/>
      <w:spacing w:line="100" w:lineRule="atLeast"/>
    </w:pPr>
    <w:rPr>
      <w:rFonts w:ascii="Calibri" w:eastAsia="Times New Roman" w:hAnsi="Calibri" w:cs="Calibri"/>
      <w:kern w:val="1"/>
      <w:lang w:val="de-DE" w:eastAsia="fa-IR" w:bidi="fa-IR"/>
    </w:rPr>
  </w:style>
  <w:style w:type="character" w:customStyle="1" w:styleId="a6">
    <w:name w:val="Без интервала Знак"/>
    <w:link w:val="a5"/>
    <w:uiPriority w:val="1"/>
    <w:rsid w:val="00B0587C"/>
    <w:rPr>
      <w:rFonts w:ascii="Calibri" w:eastAsia="Times New Roman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B0B55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22">
    <w:name w:val="Нет списка2"/>
    <w:next w:val="a2"/>
    <w:uiPriority w:val="99"/>
    <w:semiHidden/>
    <w:unhideWhenUsed/>
    <w:rsid w:val="00AB6924"/>
  </w:style>
  <w:style w:type="paragraph" w:customStyle="1" w:styleId="af7">
    <w:basedOn w:val="a"/>
    <w:next w:val="a3"/>
    <w:uiPriority w:val="99"/>
    <w:unhideWhenUsed/>
    <w:rsid w:val="00AB6924"/>
    <w:pPr>
      <w:spacing w:before="100" w:beforeAutospacing="1" w:after="100" w:afterAutospacing="1"/>
    </w:pPr>
    <w:rPr>
      <w:rFonts w:eastAsia="Times New Roman"/>
    </w:rPr>
  </w:style>
  <w:style w:type="paragraph" w:customStyle="1" w:styleId="40">
    <w:name w:val="Обычный (веб)4"/>
    <w:basedOn w:val="a"/>
    <w:rsid w:val="00FE6422"/>
    <w:pPr>
      <w:widowControl w:val="0"/>
      <w:suppressAutoHyphens/>
      <w:spacing w:before="100" w:after="100" w:line="100" w:lineRule="atLeast"/>
    </w:pPr>
    <w:rPr>
      <w:rFonts w:eastAsia="Times New Roman"/>
      <w:kern w:val="1"/>
      <w:lang w:eastAsia="ar-SA"/>
    </w:rPr>
  </w:style>
  <w:style w:type="paragraph" w:customStyle="1" w:styleId="6">
    <w:name w:val="Без интервала6"/>
    <w:rsid w:val="00FE6422"/>
    <w:pPr>
      <w:suppressAutoHyphens/>
      <w:spacing w:line="100" w:lineRule="atLeast"/>
    </w:pPr>
    <w:rPr>
      <w:rFonts w:ascii="Calibri" w:eastAsia="Times New Roman" w:hAnsi="Calibri" w:cs="Calibri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F3C3-62C1-4705-BEE7-E60DA59D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1</Pages>
  <Words>41273</Words>
  <Characters>235261</Characters>
  <Application>Microsoft Office Word</Application>
  <DocSecurity>0</DocSecurity>
  <Lines>1960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127</cp:revision>
  <cp:lastPrinted>2021-08-17T09:27:00Z</cp:lastPrinted>
  <dcterms:created xsi:type="dcterms:W3CDTF">2021-11-10T09:25:00Z</dcterms:created>
  <dcterms:modified xsi:type="dcterms:W3CDTF">2022-10-27T09:22:00Z</dcterms:modified>
</cp:coreProperties>
</file>