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Pr="007F2304" w:rsidRDefault="0015248E" w:rsidP="00E4368E">
      <w:pPr>
        <w:jc w:val="right"/>
      </w:pPr>
      <w:bookmarkStart w:id="0" w:name="_GoBack"/>
      <w:bookmarkEnd w:id="0"/>
      <w:r>
        <w:t>Информаци</w:t>
      </w:r>
      <w:r w:rsidR="00411F91">
        <w:t>я</w:t>
      </w:r>
      <w:r>
        <w:t xml:space="preserve"> </w:t>
      </w:r>
      <w:r w:rsidR="00AC7E50">
        <w:t>по электронным</w:t>
      </w:r>
      <w:r>
        <w:t xml:space="preserve"> и дистанционным курсам РГПУ им. А.</w:t>
      </w:r>
      <w:r w:rsidR="00E162C0">
        <w:t xml:space="preserve"> </w:t>
      </w:r>
      <w:r>
        <w:t>И. Герцена</w:t>
      </w:r>
      <w:r w:rsidR="007F2304">
        <w:t xml:space="preserve"> </w:t>
      </w:r>
      <w:r w:rsidR="00F577C3">
        <w:rPr>
          <w:lang w:val="en-US"/>
        </w:rPr>
        <w:t>06</w:t>
      </w:r>
      <w:r w:rsidR="000F319E">
        <w:t>.0</w:t>
      </w:r>
      <w:r w:rsidR="00F577C3">
        <w:t>6</w:t>
      </w:r>
      <w:r w:rsidR="007F2304">
        <w:t>.1</w:t>
      </w:r>
      <w:r w:rsidR="000F319E">
        <w:t>9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3073"/>
        <w:gridCol w:w="3426"/>
        <w:gridCol w:w="2945"/>
        <w:gridCol w:w="2590"/>
      </w:tblGrid>
      <w:tr w:rsidR="00E1283F" w:rsidTr="00AD06B2">
        <w:trPr>
          <w:jc w:val="center"/>
        </w:trPr>
        <w:tc>
          <w:tcPr>
            <w:tcW w:w="759" w:type="dxa"/>
          </w:tcPr>
          <w:p w:rsidR="00E1283F" w:rsidRDefault="00E1283F" w:rsidP="00E4368E">
            <w:pPr>
              <w:jc w:val="right"/>
            </w:pPr>
            <w:r>
              <w:t>№ п/п</w:t>
            </w:r>
          </w:p>
        </w:tc>
        <w:tc>
          <w:tcPr>
            <w:tcW w:w="3073" w:type="dxa"/>
          </w:tcPr>
          <w:p w:rsidR="00E1283F" w:rsidRDefault="00E1283F" w:rsidP="002700E2">
            <w:pPr>
              <w:jc w:val="center"/>
            </w:pPr>
            <w:r>
              <w:t>Фамилия, Имя, Отчество преподавателя</w:t>
            </w:r>
          </w:p>
        </w:tc>
        <w:tc>
          <w:tcPr>
            <w:tcW w:w="3426" w:type="dxa"/>
          </w:tcPr>
          <w:p w:rsidR="00E1283F" w:rsidRDefault="00E1283F" w:rsidP="004B321B">
            <w:pPr>
              <w:jc w:val="center"/>
            </w:pPr>
            <w:r>
              <w:t>Название электронного дистанционного ресурса</w:t>
            </w:r>
          </w:p>
        </w:tc>
        <w:tc>
          <w:tcPr>
            <w:tcW w:w="2945" w:type="dxa"/>
          </w:tcPr>
          <w:p w:rsidR="00E1283F" w:rsidRDefault="00E1283F" w:rsidP="00F42C0D">
            <w:pPr>
              <w:jc w:val="center"/>
            </w:pPr>
            <w:r>
              <w:t>Название разработанного курса</w:t>
            </w:r>
          </w:p>
        </w:tc>
        <w:tc>
          <w:tcPr>
            <w:tcW w:w="2590" w:type="dxa"/>
          </w:tcPr>
          <w:p w:rsidR="00E1283F" w:rsidRDefault="00E1283F" w:rsidP="004B321B">
            <w:pPr>
              <w:jc w:val="center"/>
            </w:pPr>
            <w:r>
              <w:t>Количество записанных на курс студентов</w:t>
            </w:r>
          </w:p>
        </w:tc>
      </w:tr>
      <w:tr w:rsidR="00F35156" w:rsidTr="00AD06B2">
        <w:trPr>
          <w:jc w:val="center"/>
        </w:trPr>
        <w:tc>
          <w:tcPr>
            <w:tcW w:w="759" w:type="dxa"/>
          </w:tcPr>
          <w:p w:rsidR="00F35156" w:rsidRDefault="00F35156" w:rsidP="00F35156">
            <w:pPr>
              <w:jc w:val="right"/>
            </w:pPr>
          </w:p>
        </w:tc>
        <w:tc>
          <w:tcPr>
            <w:tcW w:w="3073" w:type="dxa"/>
          </w:tcPr>
          <w:p w:rsidR="00F35156" w:rsidRPr="00391CE0" w:rsidRDefault="00F35156" w:rsidP="00F35156">
            <w:pPr>
              <w:tabs>
                <w:tab w:val="left" w:pos="1590"/>
              </w:tabs>
            </w:pPr>
            <w:r w:rsidRPr="00F35156">
              <w:t>Кобзарь Е.Г.</w:t>
            </w:r>
          </w:p>
        </w:tc>
        <w:tc>
          <w:tcPr>
            <w:tcW w:w="3426" w:type="dxa"/>
          </w:tcPr>
          <w:p w:rsidR="00F35156" w:rsidRPr="001F13CB" w:rsidRDefault="00F35156" w:rsidP="00F35156">
            <w:r>
              <w:t xml:space="preserve">Преподаватель в системе </w:t>
            </w:r>
            <w:r w:rsidRPr="006E0FF1">
              <w:t xml:space="preserve"> </w:t>
            </w:r>
            <w:hyperlink r:id="rId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F35156" w:rsidRDefault="00F35156" w:rsidP="00F35156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F35156" w:rsidRPr="009F298B" w:rsidRDefault="00F35156" w:rsidP="00F35156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F35156" w:rsidTr="00AD06B2">
        <w:trPr>
          <w:jc w:val="center"/>
        </w:trPr>
        <w:tc>
          <w:tcPr>
            <w:tcW w:w="759" w:type="dxa"/>
          </w:tcPr>
          <w:p w:rsidR="00F35156" w:rsidRDefault="00F35156" w:rsidP="00F35156">
            <w:pPr>
              <w:jc w:val="right"/>
            </w:pPr>
          </w:p>
        </w:tc>
        <w:tc>
          <w:tcPr>
            <w:tcW w:w="3073" w:type="dxa"/>
          </w:tcPr>
          <w:p w:rsidR="00F35156" w:rsidRDefault="00F35156" w:rsidP="00F35156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F35156" w:rsidRPr="001F13CB" w:rsidRDefault="00F35156" w:rsidP="00F35156">
            <w:r>
              <w:t xml:space="preserve">Преподаватель в системе </w:t>
            </w:r>
            <w:r w:rsidRPr="006E0FF1">
              <w:t xml:space="preserve"> </w:t>
            </w:r>
            <w:hyperlink r:id="rId7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F35156" w:rsidRDefault="00F35156" w:rsidP="00F35156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F35156" w:rsidRPr="009F298B" w:rsidRDefault="00F35156" w:rsidP="00F35156">
            <w:pPr>
              <w:rPr>
                <w:lang w:val="en-US"/>
              </w:rPr>
            </w:pPr>
            <w:r>
              <w:t>-</w:t>
            </w:r>
          </w:p>
        </w:tc>
      </w:tr>
      <w:tr w:rsidR="00222849" w:rsidTr="00AD06B2">
        <w:trPr>
          <w:jc w:val="center"/>
        </w:trPr>
        <w:tc>
          <w:tcPr>
            <w:tcW w:w="759" w:type="dxa"/>
          </w:tcPr>
          <w:p w:rsidR="00222849" w:rsidRDefault="00222849" w:rsidP="00222849">
            <w:pPr>
              <w:jc w:val="right"/>
            </w:pPr>
          </w:p>
        </w:tc>
        <w:tc>
          <w:tcPr>
            <w:tcW w:w="3073" w:type="dxa"/>
          </w:tcPr>
          <w:p w:rsidR="00222849" w:rsidRDefault="00222849" w:rsidP="00222849">
            <w:pPr>
              <w:tabs>
                <w:tab w:val="left" w:pos="1590"/>
              </w:tabs>
            </w:pPr>
            <w:proofErr w:type="spellStart"/>
            <w:r w:rsidRPr="00F35156">
              <w:t>Кольберг</w:t>
            </w:r>
            <w:proofErr w:type="spellEnd"/>
            <w:r w:rsidRPr="00F35156">
              <w:t xml:space="preserve"> Б.</w:t>
            </w:r>
          </w:p>
        </w:tc>
        <w:tc>
          <w:tcPr>
            <w:tcW w:w="3426" w:type="dxa"/>
          </w:tcPr>
          <w:p w:rsidR="00222849" w:rsidRPr="001F13CB" w:rsidRDefault="00222849" w:rsidP="00222849">
            <w:r>
              <w:t xml:space="preserve">Преподаватель в системе </w:t>
            </w:r>
            <w:r w:rsidRPr="006E0FF1">
              <w:t xml:space="preserve"> </w:t>
            </w:r>
            <w:hyperlink r:id="rId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222849" w:rsidRDefault="00222849" w:rsidP="00222849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222849" w:rsidRPr="009F298B" w:rsidRDefault="00222849" w:rsidP="0022284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222849" w:rsidTr="00AD06B2">
        <w:trPr>
          <w:jc w:val="center"/>
        </w:trPr>
        <w:tc>
          <w:tcPr>
            <w:tcW w:w="759" w:type="dxa"/>
          </w:tcPr>
          <w:p w:rsidR="00222849" w:rsidRDefault="00222849" w:rsidP="00222849">
            <w:pPr>
              <w:jc w:val="right"/>
            </w:pPr>
          </w:p>
        </w:tc>
        <w:tc>
          <w:tcPr>
            <w:tcW w:w="3073" w:type="dxa"/>
          </w:tcPr>
          <w:p w:rsidR="00222849" w:rsidRDefault="00222849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222849" w:rsidRDefault="00546BB1" w:rsidP="00222849">
            <w:hyperlink r:id="rId9" w:history="1">
              <w:r w:rsidR="00A318BB" w:rsidRPr="005221C6">
                <w:rPr>
                  <w:rStyle w:val="a4"/>
                  <w:lang w:val="en-US"/>
                </w:rPr>
                <w:t>http</w:t>
              </w:r>
              <w:r w:rsidR="00A318BB" w:rsidRPr="007F2304">
                <w:rPr>
                  <w:rStyle w:val="a4"/>
                </w:rPr>
                <w:t>://</w:t>
              </w:r>
              <w:r w:rsidR="00A318BB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222849" w:rsidRPr="00352766" w:rsidRDefault="00A318BB" w:rsidP="00222849">
            <w:r w:rsidRPr="00A318BB">
              <w:t>Практический курс 1ИЯ нем.</w:t>
            </w:r>
          </w:p>
        </w:tc>
        <w:tc>
          <w:tcPr>
            <w:tcW w:w="2590" w:type="dxa"/>
          </w:tcPr>
          <w:p w:rsidR="00222849" w:rsidRPr="00352766" w:rsidRDefault="00A318BB" w:rsidP="00222849">
            <w:r>
              <w:t>18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222849">
            <w:r w:rsidRPr="00A318BB">
              <w:t>Практикум по культуре речевого общения 1ИЯ нем.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6</w:t>
            </w:r>
          </w:p>
        </w:tc>
      </w:tr>
      <w:tr w:rsidR="00222849" w:rsidTr="00AD06B2">
        <w:trPr>
          <w:jc w:val="center"/>
        </w:trPr>
        <w:tc>
          <w:tcPr>
            <w:tcW w:w="759" w:type="dxa"/>
          </w:tcPr>
          <w:p w:rsidR="00222849" w:rsidRDefault="00222849" w:rsidP="00222849">
            <w:pPr>
              <w:jc w:val="right"/>
            </w:pPr>
          </w:p>
        </w:tc>
        <w:tc>
          <w:tcPr>
            <w:tcW w:w="3073" w:type="dxa"/>
          </w:tcPr>
          <w:p w:rsidR="00222849" w:rsidRDefault="00222849" w:rsidP="00222849">
            <w:pPr>
              <w:tabs>
                <w:tab w:val="left" w:pos="1590"/>
              </w:tabs>
            </w:pPr>
            <w:r w:rsidRPr="00F35156">
              <w:t>Горбунова И.Б.</w:t>
            </w:r>
          </w:p>
        </w:tc>
        <w:tc>
          <w:tcPr>
            <w:tcW w:w="3426" w:type="dxa"/>
          </w:tcPr>
          <w:p w:rsidR="00222849" w:rsidRPr="001F13CB" w:rsidRDefault="00222849" w:rsidP="00222849">
            <w:r>
              <w:t xml:space="preserve">Преподаватель в системе </w:t>
            </w:r>
            <w:r w:rsidRPr="006E0FF1">
              <w:t xml:space="preserve"> </w:t>
            </w:r>
            <w:hyperlink r:id="rId1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222849" w:rsidRDefault="00222849" w:rsidP="00222849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222849" w:rsidRPr="009F298B" w:rsidRDefault="00222849" w:rsidP="0022284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222849" w:rsidTr="00AD06B2">
        <w:trPr>
          <w:jc w:val="center"/>
        </w:trPr>
        <w:tc>
          <w:tcPr>
            <w:tcW w:w="759" w:type="dxa"/>
          </w:tcPr>
          <w:p w:rsidR="00222849" w:rsidRDefault="00222849" w:rsidP="00222849">
            <w:pPr>
              <w:jc w:val="right"/>
            </w:pPr>
          </w:p>
        </w:tc>
        <w:tc>
          <w:tcPr>
            <w:tcW w:w="3073" w:type="dxa"/>
          </w:tcPr>
          <w:p w:rsidR="00222849" w:rsidRDefault="00222849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222849" w:rsidRDefault="00546BB1" w:rsidP="00222849">
            <w:hyperlink r:id="rId11" w:history="1">
              <w:r w:rsidR="007721CA" w:rsidRPr="005221C6">
                <w:rPr>
                  <w:rStyle w:val="a4"/>
                  <w:lang w:val="en-US"/>
                </w:rPr>
                <w:t>http</w:t>
              </w:r>
              <w:r w:rsidR="007721CA" w:rsidRPr="007F2304">
                <w:rPr>
                  <w:rStyle w:val="a4"/>
                </w:rPr>
                <w:t>://</w:t>
              </w:r>
              <w:r w:rsidR="007721CA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222849" w:rsidRPr="00352766" w:rsidRDefault="00A318BB" w:rsidP="00A318BB">
            <w:r w:rsidRPr="00A318BB">
              <w:t>Основы компьютерного музыкального творчества</w:t>
            </w:r>
          </w:p>
        </w:tc>
        <w:tc>
          <w:tcPr>
            <w:tcW w:w="2590" w:type="dxa"/>
          </w:tcPr>
          <w:p w:rsidR="00222849" w:rsidRPr="00352766" w:rsidRDefault="00A318BB" w:rsidP="00222849">
            <w:r>
              <w:t>38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Дистанционные технологии в образовании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10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Музыкально-компьютерные технологии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15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Компьютерное музыкальное творчество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76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Методика преподавания музыкальных дисциплин с использованием музыкально-компьютерных технологий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43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Искусство исполнительского мастерства и аранжировки на клавишном синтезаторе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30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Электронный музыкальный синтезатор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10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Основы художественной информатики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13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ИНФОРМАЦИОННЫЕ ТЕХНОЛОГИИ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0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Проектирование дополнительных образовательных программ для одаренных детей и талантливой молодежи (предметная область - Информационные технологии)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19</w:t>
            </w:r>
          </w:p>
        </w:tc>
      </w:tr>
      <w:tr w:rsidR="00A318BB" w:rsidTr="00AD06B2">
        <w:trPr>
          <w:jc w:val="center"/>
        </w:trPr>
        <w:tc>
          <w:tcPr>
            <w:tcW w:w="759" w:type="dxa"/>
          </w:tcPr>
          <w:p w:rsidR="00A318BB" w:rsidRDefault="00A318BB" w:rsidP="00222849">
            <w:pPr>
              <w:jc w:val="right"/>
            </w:pPr>
          </w:p>
        </w:tc>
        <w:tc>
          <w:tcPr>
            <w:tcW w:w="3073" w:type="dxa"/>
          </w:tcPr>
          <w:p w:rsidR="00A318BB" w:rsidRDefault="00A318BB" w:rsidP="00222849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318BB" w:rsidRDefault="00A318BB" w:rsidP="00222849"/>
        </w:tc>
        <w:tc>
          <w:tcPr>
            <w:tcW w:w="2945" w:type="dxa"/>
          </w:tcPr>
          <w:p w:rsidR="00A318BB" w:rsidRPr="00352766" w:rsidRDefault="00A318BB" w:rsidP="00A318BB">
            <w:r w:rsidRPr="00A318BB">
              <w:t>Преддипломная практика</w:t>
            </w:r>
          </w:p>
        </w:tc>
        <w:tc>
          <w:tcPr>
            <w:tcW w:w="2590" w:type="dxa"/>
          </w:tcPr>
          <w:p w:rsidR="00A318BB" w:rsidRPr="00352766" w:rsidRDefault="00A318BB" w:rsidP="00222849">
            <w:r>
              <w:t>6</w:t>
            </w:r>
          </w:p>
        </w:tc>
      </w:tr>
      <w:tr w:rsidR="00222849" w:rsidTr="00AD06B2">
        <w:trPr>
          <w:jc w:val="center"/>
        </w:trPr>
        <w:tc>
          <w:tcPr>
            <w:tcW w:w="759" w:type="dxa"/>
          </w:tcPr>
          <w:p w:rsidR="00222849" w:rsidRDefault="00222849" w:rsidP="00222849">
            <w:pPr>
              <w:jc w:val="right"/>
            </w:pPr>
          </w:p>
        </w:tc>
        <w:tc>
          <w:tcPr>
            <w:tcW w:w="3073" w:type="dxa"/>
          </w:tcPr>
          <w:p w:rsidR="00222849" w:rsidRDefault="00222849" w:rsidP="00222849">
            <w:pPr>
              <w:tabs>
                <w:tab w:val="left" w:pos="1590"/>
              </w:tabs>
            </w:pPr>
            <w:r w:rsidRPr="00F35156">
              <w:t>Петрова Д.Г.</w:t>
            </w:r>
          </w:p>
        </w:tc>
        <w:tc>
          <w:tcPr>
            <w:tcW w:w="3426" w:type="dxa"/>
          </w:tcPr>
          <w:p w:rsidR="00222849" w:rsidRPr="001F13CB" w:rsidRDefault="00222849" w:rsidP="00222849">
            <w:r>
              <w:t xml:space="preserve">Преподаватель в системе </w:t>
            </w:r>
            <w:r w:rsidRPr="006E0FF1">
              <w:t xml:space="preserve"> </w:t>
            </w:r>
            <w:hyperlink r:id="rId1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222849" w:rsidRDefault="00222849" w:rsidP="00222849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222849" w:rsidRPr="009F298B" w:rsidRDefault="00222849" w:rsidP="00222849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F0E8D" w:rsidTr="00AD06B2">
        <w:trPr>
          <w:jc w:val="center"/>
        </w:trPr>
        <w:tc>
          <w:tcPr>
            <w:tcW w:w="759" w:type="dxa"/>
          </w:tcPr>
          <w:p w:rsidR="00CF0E8D" w:rsidRDefault="00CF0E8D" w:rsidP="00CF0E8D">
            <w:pPr>
              <w:jc w:val="right"/>
            </w:pPr>
          </w:p>
        </w:tc>
        <w:tc>
          <w:tcPr>
            <w:tcW w:w="3073" w:type="dxa"/>
          </w:tcPr>
          <w:p w:rsidR="00CF0E8D" w:rsidRDefault="00CF0E8D" w:rsidP="00CF0E8D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CF0E8D" w:rsidRDefault="00546BB1" w:rsidP="00CF0E8D">
            <w:hyperlink r:id="rId13" w:history="1">
              <w:r w:rsidR="00CF0E8D" w:rsidRPr="005221C6">
                <w:rPr>
                  <w:rStyle w:val="a4"/>
                  <w:lang w:val="en-US"/>
                </w:rPr>
                <w:t>http</w:t>
              </w:r>
              <w:r w:rsidR="00CF0E8D" w:rsidRPr="007F2304">
                <w:rPr>
                  <w:rStyle w:val="a4"/>
                </w:rPr>
                <w:t>://</w:t>
              </w:r>
              <w:r w:rsidR="00CF0E8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CF0E8D" w:rsidRDefault="00CF0E8D" w:rsidP="00CF0E8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F0E8D" w:rsidRPr="009F298B" w:rsidRDefault="00CF0E8D" w:rsidP="00CF0E8D">
            <w:pPr>
              <w:rPr>
                <w:lang w:val="en-US"/>
              </w:rPr>
            </w:pPr>
            <w:r>
              <w:t>-</w:t>
            </w:r>
          </w:p>
        </w:tc>
      </w:tr>
      <w:tr w:rsidR="00CF0E8D" w:rsidTr="00AD06B2">
        <w:trPr>
          <w:jc w:val="center"/>
        </w:trPr>
        <w:tc>
          <w:tcPr>
            <w:tcW w:w="759" w:type="dxa"/>
          </w:tcPr>
          <w:p w:rsidR="00CF0E8D" w:rsidRDefault="00CF0E8D" w:rsidP="00CF0E8D">
            <w:pPr>
              <w:jc w:val="right"/>
            </w:pPr>
          </w:p>
        </w:tc>
        <w:tc>
          <w:tcPr>
            <w:tcW w:w="3073" w:type="dxa"/>
          </w:tcPr>
          <w:p w:rsidR="00CF0E8D" w:rsidRDefault="00CF0E8D" w:rsidP="00CF0E8D">
            <w:pPr>
              <w:tabs>
                <w:tab w:val="left" w:pos="1590"/>
              </w:tabs>
            </w:pPr>
            <w:proofErr w:type="spellStart"/>
            <w:r w:rsidRPr="00F35156">
              <w:t>Ахаян</w:t>
            </w:r>
            <w:proofErr w:type="spellEnd"/>
            <w:r w:rsidRPr="00F35156">
              <w:t xml:space="preserve"> А.А.</w:t>
            </w:r>
          </w:p>
        </w:tc>
        <w:tc>
          <w:tcPr>
            <w:tcW w:w="3426" w:type="dxa"/>
          </w:tcPr>
          <w:p w:rsidR="00CF0E8D" w:rsidRPr="001F13CB" w:rsidRDefault="00CF0E8D" w:rsidP="00CF0E8D">
            <w:r>
              <w:t xml:space="preserve">Преподаватель в системе </w:t>
            </w:r>
            <w:r w:rsidRPr="006E0FF1">
              <w:t xml:space="preserve"> </w:t>
            </w:r>
            <w:hyperlink r:id="rId1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CF0E8D" w:rsidRDefault="00CF0E8D" w:rsidP="00CF0E8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F0E8D" w:rsidRPr="009F298B" w:rsidRDefault="00CF0E8D" w:rsidP="00CF0E8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CF0E8D" w:rsidTr="00AD06B2">
        <w:trPr>
          <w:jc w:val="center"/>
        </w:trPr>
        <w:tc>
          <w:tcPr>
            <w:tcW w:w="759" w:type="dxa"/>
          </w:tcPr>
          <w:p w:rsidR="00CF0E8D" w:rsidRDefault="00CF0E8D" w:rsidP="00CF0E8D">
            <w:pPr>
              <w:jc w:val="right"/>
            </w:pPr>
          </w:p>
        </w:tc>
        <w:tc>
          <w:tcPr>
            <w:tcW w:w="3073" w:type="dxa"/>
          </w:tcPr>
          <w:p w:rsidR="00CF0E8D" w:rsidRDefault="00CF0E8D" w:rsidP="00CF0E8D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CF0E8D" w:rsidRDefault="00546BB1" w:rsidP="00CF0E8D">
            <w:hyperlink r:id="rId15" w:history="1">
              <w:r w:rsidR="00CF0E8D" w:rsidRPr="005221C6">
                <w:rPr>
                  <w:rStyle w:val="a4"/>
                  <w:lang w:val="en-US"/>
                </w:rPr>
                <w:t>http</w:t>
              </w:r>
              <w:r w:rsidR="00CF0E8D" w:rsidRPr="007F2304">
                <w:rPr>
                  <w:rStyle w:val="a4"/>
                </w:rPr>
                <w:t>://</w:t>
              </w:r>
              <w:r w:rsidR="00CF0E8D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CF0E8D" w:rsidRPr="00352766" w:rsidRDefault="00CF0E8D" w:rsidP="00CF0E8D">
            <w:r w:rsidRPr="00CF0E8D">
              <w:t>Проектирование и организация учебного процесса в электронной информационно-образовательной среде вуза</w:t>
            </w:r>
          </w:p>
        </w:tc>
        <w:tc>
          <w:tcPr>
            <w:tcW w:w="2590" w:type="dxa"/>
          </w:tcPr>
          <w:p w:rsidR="00CF0E8D" w:rsidRPr="00352766" w:rsidRDefault="00CF0E8D" w:rsidP="00CF0E8D">
            <w:r>
              <w:t>51</w:t>
            </w:r>
          </w:p>
        </w:tc>
      </w:tr>
      <w:tr w:rsidR="00CF0E8D" w:rsidTr="00AD06B2">
        <w:trPr>
          <w:jc w:val="center"/>
        </w:trPr>
        <w:tc>
          <w:tcPr>
            <w:tcW w:w="759" w:type="dxa"/>
          </w:tcPr>
          <w:p w:rsidR="00CF0E8D" w:rsidRDefault="00CF0E8D" w:rsidP="00CF0E8D">
            <w:pPr>
              <w:jc w:val="right"/>
            </w:pPr>
          </w:p>
        </w:tc>
        <w:tc>
          <w:tcPr>
            <w:tcW w:w="3073" w:type="dxa"/>
          </w:tcPr>
          <w:p w:rsidR="00CF0E8D" w:rsidRDefault="00CF0E8D" w:rsidP="00CF0E8D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CF0E8D" w:rsidRDefault="00CF0E8D" w:rsidP="00CF0E8D"/>
        </w:tc>
        <w:tc>
          <w:tcPr>
            <w:tcW w:w="2945" w:type="dxa"/>
          </w:tcPr>
          <w:p w:rsidR="00CF0E8D" w:rsidRPr="00CF0E8D" w:rsidRDefault="00CF0E8D" w:rsidP="00CF0E8D">
            <w:r w:rsidRPr="00CF0E8D">
              <w:t>Методическая комиссия по ЭО и ДОТ</w:t>
            </w:r>
          </w:p>
        </w:tc>
        <w:tc>
          <w:tcPr>
            <w:tcW w:w="2590" w:type="dxa"/>
          </w:tcPr>
          <w:p w:rsidR="00CF0E8D" w:rsidRPr="00352766" w:rsidRDefault="00CF0E8D" w:rsidP="00CF0E8D">
            <w:r>
              <w:t>10</w:t>
            </w:r>
          </w:p>
        </w:tc>
      </w:tr>
      <w:tr w:rsidR="00CF0E8D" w:rsidTr="00AD06B2">
        <w:trPr>
          <w:jc w:val="center"/>
        </w:trPr>
        <w:tc>
          <w:tcPr>
            <w:tcW w:w="759" w:type="dxa"/>
          </w:tcPr>
          <w:p w:rsidR="00CF0E8D" w:rsidRDefault="00CF0E8D" w:rsidP="00CF0E8D">
            <w:pPr>
              <w:jc w:val="right"/>
            </w:pPr>
          </w:p>
        </w:tc>
        <w:tc>
          <w:tcPr>
            <w:tcW w:w="3073" w:type="dxa"/>
          </w:tcPr>
          <w:p w:rsidR="00CF0E8D" w:rsidRDefault="00CF0E8D" w:rsidP="00CF0E8D">
            <w:pPr>
              <w:tabs>
                <w:tab w:val="left" w:pos="1590"/>
              </w:tabs>
            </w:pPr>
            <w:r w:rsidRPr="00F35156">
              <w:t>Иванов А.В.</w:t>
            </w:r>
          </w:p>
        </w:tc>
        <w:tc>
          <w:tcPr>
            <w:tcW w:w="3426" w:type="dxa"/>
          </w:tcPr>
          <w:p w:rsidR="00CF0E8D" w:rsidRPr="001F13CB" w:rsidRDefault="00CF0E8D" w:rsidP="00CF0E8D">
            <w:r>
              <w:t xml:space="preserve">Преподаватель в системе </w:t>
            </w:r>
            <w:r w:rsidRPr="006E0FF1">
              <w:t xml:space="preserve"> </w:t>
            </w:r>
            <w:hyperlink r:id="rId1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CF0E8D" w:rsidRDefault="00CF0E8D" w:rsidP="00CF0E8D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CF0E8D" w:rsidRPr="009F298B" w:rsidRDefault="00CF0E8D" w:rsidP="00CF0E8D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B43DDC" w:rsidRPr="001F13CB" w:rsidRDefault="00B43DDC" w:rsidP="00B43DDC">
            <w:r>
              <w:t xml:space="preserve">Преподаватель в системе </w:t>
            </w:r>
            <w:r w:rsidRPr="006E0FF1">
              <w:t xml:space="preserve"> </w:t>
            </w:r>
            <w:hyperlink r:id="rId17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 xml:space="preserve">не </w:t>
            </w:r>
            <w:r>
              <w:lastRenderedPageBreak/>
              <w:t>зарегистрирован</w:t>
            </w:r>
          </w:p>
        </w:tc>
        <w:tc>
          <w:tcPr>
            <w:tcW w:w="2945" w:type="dxa"/>
          </w:tcPr>
          <w:p w:rsidR="00B43DDC" w:rsidRDefault="00B43DDC" w:rsidP="00B43DDC">
            <w:r w:rsidRPr="003C4024">
              <w:lastRenderedPageBreak/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>-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  <w:proofErr w:type="spellStart"/>
            <w:r w:rsidRPr="00F35156">
              <w:t>Габов</w:t>
            </w:r>
            <w:proofErr w:type="spellEnd"/>
            <w:r w:rsidRPr="00F35156">
              <w:t xml:space="preserve"> М.В.</w:t>
            </w:r>
          </w:p>
        </w:tc>
        <w:tc>
          <w:tcPr>
            <w:tcW w:w="3426" w:type="dxa"/>
          </w:tcPr>
          <w:p w:rsidR="00B43DDC" w:rsidRPr="001F13CB" w:rsidRDefault="00B43DDC" w:rsidP="00B43DDC">
            <w:r>
              <w:t xml:space="preserve">Преподаватель в системе </w:t>
            </w:r>
            <w:r w:rsidRPr="006E0FF1">
              <w:t xml:space="preserve"> </w:t>
            </w:r>
            <w:hyperlink r:id="rId1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B43DDC" w:rsidRDefault="00B43DDC" w:rsidP="00B43DD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B43DDC" w:rsidRPr="001F13CB" w:rsidRDefault="00B43DDC" w:rsidP="00B43DDC">
            <w:r>
              <w:t xml:space="preserve">Преподаватель в системе </w:t>
            </w:r>
            <w:r w:rsidRPr="006E0FF1">
              <w:t xml:space="preserve"> </w:t>
            </w:r>
            <w:hyperlink r:id="rId19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B43DDC" w:rsidRDefault="00B43DDC" w:rsidP="00B43DD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>-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  <w:r w:rsidRPr="00F35156">
              <w:t>Гальперина Б.Д.</w:t>
            </w:r>
          </w:p>
        </w:tc>
        <w:tc>
          <w:tcPr>
            <w:tcW w:w="3426" w:type="dxa"/>
          </w:tcPr>
          <w:p w:rsidR="00B43DDC" w:rsidRPr="001F13CB" w:rsidRDefault="00B43DDC" w:rsidP="00B43DDC">
            <w:r>
              <w:t xml:space="preserve">Преподаватель в системе </w:t>
            </w:r>
            <w:r w:rsidRPr="006E0FF1">
              <w:t xml:space="preserve"> </w:t>
            </w:r>
            <w:hyperlink r:id="rId2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B43DDC" w:rsidRDefault="00B43DDC" w:rsidP="00B43DD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B43DDC" w:rsidRDefault="00546BB1" w:rsidP="00B43DDC">
            <w:hyperlink r:id="rId21" w:history="1">
              <w:r w:rsidR="00B43DDC" w:rsidRPr="005221C6">
                <w:rPr>
                  <w:rStyle w:val="a4"/>
                  <w:lang w:val="en-US"/>
                </w:rPr>
                <w:t>http</w:t>
              </w:r>
              <w:r w:rsidR="00B43DDC" w:rsidRPr="007F2304">
                <w:rPr>
                  <w:rStyle w:val="a4"/>
                </w:rPr>
                <w:t>://</w:t>
              </w:r>
              <w:r w:rsidR="00B43DDC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B43DDC" w:rsidRDefault="00B43DDC" w:rsidP="00B43DD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>-</w:t>
            </w:r>
          </w:p>
        </w:tc>
      </w:tr>
      <w:tr w:rsidR="00B43DDC" w:rsidTr="00AD06B2">
        <w:trPr>
          <w:jc w:val="center"/>
        </w:trPr>
        <w:tc>
          <w:tcPr>
            <w:tcW w:w="759" w:type="dxa"/>
          </w:tcPr>
          <w:p w:rsidR="00B43DDC" w:rsidRDefault="00B43DDC" w:rsidP="00B43DDC">
            <w:pPr>
              <w:jc w:val="right"/>
            </w:pPr>
          </w:p>
        </w:tc>
        <w:tc>
          <w:tcPr>
            <w:tcW w:w="3073" w:type="dxa"/>
          </w:tcPr>
          <w:p w:rsidR="00B43DDC" w:rsidRDefault="00B43DDC" w:rsidP="00B43DDC">
            <w:pPr>
              <w:tabs>
                <w:tab w:val="left" w:pos="1590"/>
              </w:tabs>
            </w:pPr>
            <w:r w:rsidRPr="00F35156">
              <w:t>Сидненко Т.И.</w:t>
            </w:r>
          </w:p>
        </w:tc>
        <w:tc>
          <w:tcPr>
            <w:tcW w:w="3426" w:type="dxa"/>
          </w:tcPr>
          <w:p w:rsidR="00B43DDC" w:rsidRPr="001F13CB" w:rsidRDefault="00B43DDC" w:rsidP="00B43DDC">
            <w:r>
              <w:t xml:space="preserve">Преподаватель в системе </w:t>
            </w:r>
            <w:r w:rsidRPr="006E0FF1">
              <w:t xml:space="preserve"> </w:t>
            </w:r>
            <w:hyperlink r:id="rId2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B43DDC" w:rsidRDefault="00B43DDC" w:rsidP="00B43DDC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B43DDC" w:rsidRPr="009F298B" w:rsidRDefault="00B43DDC" w:rsidP="00B43DDC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C0BEF" w:rsidTr="00AD06B2">
        <w:trPr>
          <w:jc w:val="center"/>
        </w:trPr>
        <w:tc>
          <w:tcPr>
            <w:tcW w:w="759" w:type="dxa"/>
          </w:tcPr>
          <w:p w:rsidR="00AC0BEF" w:rsidRDefault="00AC0BEF" w:rsidP="00AC0BEF">
            <w:pPr>
              <w:jc w:val="right"/>
            </w:pPr>
          </w:p>
        </w:tc>
        <w:tc>
          <w:tcPr>
            <w:tcW w:w="3073" w:type="dxa"/>
          </w:tcPr>
          <w:p w:rsidR="00AC0BEF" w:rsidRDefault="00AC0BEF" w:rsidP="00AC0BEF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C0BEF" w:rsidRPr="001F13CB" w:rsidRDefault="00AC0BEF" w:rsidP="00AC0BEF">
            <w:r>
              <w:t xml:space="preserve">Преподаватель в системе </w:t>
            </w:r>
            <w:r w:rsidRPr="006E0FF1">
              <w:t xml:space="preserve"> </w:t>
            </w:r>
            <w:hyperlink r:id="rId23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AC0BEF" w:rsidRDefault="00AC0BEF" w:rsidP="00AC0BEF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C0BEF" w:rsidRPr="009F298B" w:rsidRDefault="00AC0BEF" w:rsidP="00AC0BEF">
            <w:pPr>
              <w:rPr>
                <w:lang w:val="en-US"/>
              </w:rPr>
            </w:pPr>
            <w:r>
              <w:t>-</w:t>
            </w:r>
          </w:p>
        </w:tc>
      </w:tr>
      <w:tr w:rsidR="00AC0BEF" w:rsidTr="00AD06B2">
        <w:trPr>
          <w:jc w:val="center"/>
        </w:trPr>
        <w:tc>
          <w:tcPr>
            <w:tcW w:w="759" w:type="dxa"/>
          </w:tcPr>
          <w:p w:rsidR="00AC0BEF" w:rsidRDefault="00AC0BEF" w:rsidP="00AC0BEF">
            <w:pPr>
              <w:jc w:val="right"/>
            </w:pPr>
          </w:p>
        </w:tc>
        <w:tc>
          <w:tcPr>
            <w:tcW w:w="3073" w:type="dxa"/>
          </w:tcPr>
          <w:p w:rsidR="00AC0BEF" w:rsidRDefault="00AC0BEF" w:rsidP="00AC0BEF">
            <w:pPr>
              <w:tabs>
                <w:tab w:val="left" w:pos="1590"/>
              </w:tabs>
            </w:pPr>
            <w:r w:rsidRPr="00F35156">
              <w:t>Антипова Л.А.</w:t>
            </w:r>
          </w:p>
        </w:tc>
        <w:tc>
          <w:tcPr>
            <w:tcW w:w="3426" w:type="dxa"/>
          </w:tcPr>
          <w:p w:rsidR="00AC0BEF" w:rsidRPr="001F13CB" w:rsidRDefault="00AC0BEF" w:rsidP="00AC0BEF">
            <w:r>
              <w:t xml:space="preserve">Преподаватель в системе </w:t>
            </w:r>
            <w:r w:rsidRPr="006E0FF1">
              <w:t xml:space="preserve"> </w:t>
            </w:r>
            <w:hyperlink r:id="rId2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AC0BEF" w:rsidRDefault="00AC0BEF" w:rsidP="00AC0BEF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C0BEF" w:rsidRPr="009F298B" w:rsidRDefault="00AC0BEF" w:rsidP="00AC0BE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AC0BEF" w:rsidTr="00AD06B2">
        <w:trPr>
          <w:jc w:val="center"/>
        </w:trPr>
        <w:tc>
          <w:tcPr>
            <w:tcW w:w="759" w:type="dxa"/>
          </w:tcPr>
          <w:p w:rsidR="00AC0BEF" w:rsidRDefault="00AC0BEF" w:rsidP="00AC0BEF">
            <w:pPr>
              <w:jc w:val="right"/>
            </w:pPr>
          </w:p>
        </w:tc>
        <w:tc>
          <w:tcPr>
            <w:tcW w:w="3073" w:type="dxa"/>
          </w:tcPr>
          <w:p w:rsidR="00AC0BEF" w:rsidRDefault="00AC0BEF" w:rsidP="00AC0BEF">
            <w:pPr>
              <w:tabs>
                <w:tab w:val="left" w:pos="1590"/>
              </w:tabs>
            </w:pPr>
          </w:p>
        </w:tc>
        <w:tc>
          <w:tcPr>
            <w:tcW w:w="3426" w:type="dxa"/>
          </w:tcPr>
          <w:p w:rsidR="00AC0BEF" w:rsidRDefault="00546BB1" w:rsidP="00AC0BEF">
            <w:hyperlink r:id="rId25" w:history="1">
              <w:r w:rsidR="00AC0BEF" w:rsidRPr="005221C6">
                <w:rPr>
                  <w:rStyle w:val="a4"/>
                  <w:lang w:val="en-US"/>
                </w:rPr>
                <w:t>http</w:t>
              </w:r>
              <w:r w:rsidR="00AC0BEF" w:rsidRPr="007F2304">
                <w:rPr>
                  <w:rStyle w:val="a4"/>
                </w:rPr>
                <w:t>://</w:t>
              </w:r>
              <w:r w:rsidR="00AC0BEF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AC0BEF" w:rsidRPr="00352766" w:rsidRDefault="00AC0BEF" w:rsidP="00AC0BEF">
            <w:r w:rsidRPr="00AC0BEF">
              <w:t>Геометрия</w:t>
            </w:r>
          </w:p>
        </w:tc>
        <w:tc>
          <w:tcPr>
            <w:tcW w:w="2590" w:type="dxa"/>
          </w:tcPr>
          <w:p w:rsidR="00AC0BEF" w:rsidRPr="00352766" w:rsidRDefault="00173102" w:rsidP="00AC0BEF">
            <w:r>
              <w:t>0</w:t>
            </w:r>
          </w:p>
        </w:tc>
      </w:tr>
      <w:tr w:rsidR="00AC0BEF" w:rsidTr="00AD06B2">
        <w:trPr>
          <w:jc w:val="center"/>
        </w:trPr>
        <w:tc>
          <w:tcPr>
            <w:tcW w:w="759" w:type="dxa"/>
          </w:tcPr>
          <w:p w:rsidR="00AC0BEF" w:rsidRDefault="00AC0BEF" w:rsidP="00AC0BEF">
            <w:pPr>
              <w:jc w:val="right"/>
            </w:pPr>
          </w:p>
        </w:tc>
        <w:tc>
          <w:tcPr>
            <w:tcW w:w="3073" w:type="dxa"/>
          </w:tcPr>
          <w:p w:rsidR="00AC0BEF" w:rsidRDefault="00AC0BEF" w:rsidP="00AC0BEF">
            <w:pPr>
              <w:tabs>
                <w:tab w:val="left" w:pos="1590"/>
              </w:tabs>
            </w:pPr>
            <w:proofErr w:type="spellStart"/>
            <w:r w:rsidRPr="00F35156">
              <w:t>Нестерёнок</w:t>
            </w:r>
            <w:proofErr w:type="spellEnd"/>
            <w:r w:rsidRPr="00F35156">
              <w:t xml:space="preserve"> В.В.</w:t>
            </w:r>
          </w:p>
        </w:tc>
        <w:tc>
          <w:tcPr>
            <w:tcW w:w="3426" w:type="dxa"/>
          </w:tcPr>
          <w:p w:rsidR="00AC0BEF" w:rsidRPr="001F13CB" w:rsidRDefault="00AC0BEF" w:rsidP="00AC0BEF">
            <w:r>
              <w:t xml:space="preserve">Преподаватель в системе </w:t>
            </w:r>
            <w:r w:rsidRPr="006E0FF1">
              <w:t xml:space="preserve"> </w:t>
            </w:r>
            <w:hyperlink r:id="rId26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AC0BEF" w:rsidRDefault="00AC0BEF" w:rsidP="00AC0BEF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AC0BEF" w:rsidRPr="009F298B" w:rsidRDefault="00AC0BEF" w:rsidP="00AC0BEF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173102" w:rsidTr="00AD06B2">
        <w:trPr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Default="00173102" w:rsidP="00173102">
            <w:pPr>
              <w:tabs>
                <w:tab w:val="left" w:pos="2010"/>
              </w:tabs>
            </w:pPr>
          </w:p>
        </w:tc>
        <w:tc>
          <w:tcPr>
            <w:tcW w:w="3426" w:type="dxa"/>
          </w:tcPr>
          <w:p w:rsidR="00173102" w:rsidRPr="001F13CB" w:rsidRDefault="00173102" w:rsidP="00173102">
            <w:r>
              <w:t xml:space="preserve">Преподаватель в системе </w:t>
            </w:r>
            <w:r w:rsidRPr="006E0FF1">
              <w:t xml:space="preserve"> </w:t>
            </w:r>
            <w:hyperlink r:id="rId27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173102" w:rsidRDefault="00173102" w:rsidP="00173102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173102" w:rsidRPr="009F298B" w:rsidRDefault="00173102" w:rsidP="00173102">
            <w:pPr>
              <w:rPr>
                <w:lang w:val="en-US"/>
              </w:rPr>
            </w:pPr>
            <w:r>
              <w:t>-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391CE0" w:rsidRDefault="00173102" w:rsidP="00173102">
            <w:r w:rsidRPr="00F35156">
              <w:t>Кобринский А.А.</w:t>
            </w:r>
          </w:p>
        </w:tc>
        <w:tc>
          <w:tcPr>
            <w:tcW w:w="3426" w:type="dxa"/>
          </w:tcPr>
          <w:p w:rsidR="00173102" w:rsidRPr="001F13CB" w:rsidRDefault="00173102" w:rsidP="00173102">
            <w:r>
              <w:t xml:space="preserve">Преподаватель в системе </w:t>
            </w:r>
            <w:r w:rsidRPr="006E0FF1">
              <w:t xml:space="preserve"> </w:t>
            </w:r>
            <w:hyperlink r:id="rId28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173102" w:rsidRDefault="00173102" w:rsidP="00173102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173102" w:rsidRPr="009F298B" w:rsidRDefault="00173102" w:rsidP="0017310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/>
        </w:tc>
        <w:tc>
          <w:tcPr>
            <w:tcW w:w="3426" w:type="dxa"/>
          </w:tcPr>
          <w:p w:rsidR="00173102" w:rsidRDefault="00546BB1" w:rsidP="00173102">
            <w:hyperlink r:id="rId29" w:history="1">
              <w:r w:rsidR="00173102" w:rsidRPr="005221C6">
                <w:rPr>
                  <w:rStyle w:val="a4"/>
                  <w:lang w:val="en-US"/>
                </w:rPr>
                <w:t>http</w:t>
              </w:r>
              <w:r w:rsidR="00173102" w:rsidRPr="007F2304">
                <w:rPr>
                  <w:rStyle w:val="a4"/>
                </w:rPr>
                <w:t>://</w:t>
              </w:r>
              <w:r w:rsidR="00173102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173102" w:rsidRPr="00352766" w:rsidRDefault="00173102" w:rsidP="00173102">
            <w:r w:rsidRPr="00173102">
              <w:t>Модуль "Современное литературоведение"</w:t>
            </w:r>
          </w:p>
        </w:tc>
        <w:tc>
          <w:tcPr>
            <w:tcW w:w="2590" w:type="dxa"/>
          </w:tcPr>
          <w:p w:rsidR="00173102" w:rsidRPr="00352766" w:rsidRDefault="00173102" w:rsidP="00173102">
            <w:r>
              <w:t>0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/>
        </w:tc>
        <w:tc>
          <w:tcPr>
            <w:tcW w:w="3426" w:type="dxa"/>
          </w:tcPr>
          <w:p w:rsidR="00173102" w:rsidRDefault="00173102" w:rsidP="00173102"/>
        </w:tc>
        <w:tc>
          <w:tcPr>
            <w:tcW w:w="2945" w:type="dxa"/>
          </w:tcPr>
          <w:p w:rsidR="00173102" w:rsidRPr="00352766" w:rsidRDefault="00173102" w:rsidP="00173102">
            <w:r w:rsidRPr="00173102">
              <w:t>Методология и комментарий</w:t>
            </w:r>
          </w:p>
        </w:tc>
        <w:tc>
          <w:tcPr>
            <w:tcW w:w="2590" w:type="dxa"/>
          </w:tcPr>
          <w:p w:rsidR="00173102" w:rsidRPr="00352766" w:rsidRDefault="00173102" w:rsidP="00173102">
            <w:r>
              <w:t>0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/>
        </w:tc>
        <w:tc>
          <w:tcPr>
            <w:tcW w:w="3426" w:type="dxa"/>
          </w:tcPr>
          <w:p w:rsidR="00173102" w:rsidRDefault="00173102" w:rsidP="00173102"/>
        </w:tc>
        <w:tc>
          <w:tcPr>
            <w:tcW w:w="2945" w:type="dxa"/>
          </w:tcPr>
          <w:p w:rsidR="00173102" w:rsidRPr="00352766" w:rsidRDefault="00173102" w:rsidP="00173102">
            <w:r w:rsidRPr="00173102">
              <w:t>Современное литературоведение</w:t>
            </w:r>
          </w:p>
        </w:tc>
        <w:tc>
          <w:tcPr>
            <w:tcW w:w="2590" w:type="dxa"/>
          </w:tcPr>
          <w:p w:rsidR="00173102" w:rsidRPr="00352766" w:rsidRDefault="00173102" w:rsidP="00173102">
            <w:r>
              <w:t>0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/>
        </w:tc>
        <w:tc>
          <w:tcPr>
            <w:tcW w:w="3426" w:type="dxa"/>
          </w:tcPr>
          <w:p w:rsidR="00173102" w:rsidRDefault="00173102" w:rsidP="00173102"/>
        </w:tc>
        <w:tc>
          <w:tcPr>
            <w:tcW w:w="2945" w:type="dxa"/>
          </w:tcPr>
          <w:p w:rsidR="00173102" w:rsidRPr="00352766" w:rsidRDefault="00173102" w:rsidP="00173102">
            <w:r w:rsidRPr="00173102">
              <w:t>Дисциплина по выбору 3. Поэты группы "ОБЭРИУ"</w:t>
            </w:r>
          </w:p>
        </w:tc>
        <w:tc>
          <w:tcPr>
            <w:tcW w:w="2590" w:type="dxa"/>
          </w:tcPr>
          <w:p w:rsidR="00173102" w:rsidRPr="00352766" w:rsidRDefault="00173102" w:rsidP="00173102">
            <w:r>
              <w:t>0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/>
        </w:tc>
        <w:tc>
          <w:tcPr>
            <w:tcW w:w="3426" w:type="dxa"/>
          </w:tcPr>
          <w:p w:rsidR="00173102" w:rsidRDefault="00173102" w:rsidP="00173102"/>
        </w:tc>
        <w:tc>
          <w:tcPr>
            <w:tcW w:w="2945" w:type="dxa"/>
          </w:tcPr>
          <w:p w:rsidR="00173102" w:rsidRPr="00352766" w:rsidRDefault="00173102" w:rsidP="00173102">
            <w:r w:rsidRPr="00173102">
              <w:t>Современное литературоведение. Литературное образование</w:t>
            </w:r>
          </w:p>
        </w:tc>
        <w:tc>
          <w:tcPr>
            <w:tcW w:w="2590" w:type="dxa"/>
          </w:tcPr>
          <w:p w:rsidR="00173102" w:rsidRPr="00352766" w:rsidRDefault="00173102" w:rsidP="00173102">
            <w:r>
              <w:t>0</w:t>
            </w:r>
          </w:p>
        </w:tc>
      </w:tr>
      <w:tr w:rsidR="00173102" w:rsidTr="00AD06B2">
        <w:trPr>
          <w:trHeight w:val="136"/>
          <w:jc w:val="center"/>
        </w:trPr>
        <w:tc>
          <w:tcPr>
            <w:tcW w:w="759" w:type="dxa"/>
          </w:tcPr>
          <w:p w:rsidR="00173102" w:rsidRDefault="00173102" w:rsidP="00173102">
            <w:pPr>
              <w:jc w:val="right"/>
            </w:pPr>
          </w:p>
        </w:tc>
        <w:tc>
          <w:tcPr>
            <w:tcW w:w="3073" w:type="dxa"/>
          </w:tcPr>
          <w:p w:rsidR="00173102" w:rsidRPr="0098745D" w:rsidRDefault="00173102" w:rsidP="00173102">
            <w:r w:rsidRPr="00F35156">
              <w:t>Ардашева Л.П.</w:t>
            </w:r>
          </w:p>
        </w:tc>
        <w:tc>
          <w:tcPr>
            <w:tcW w:w="3426" w:type="dxa"/>
          </w:tcPr>
          <w:p w:rsidR="00173102" w:rsidRPr="001F13CB" w:rsidRDefault="00173102" w:rsidP="00173102">
            <w:r>
              <w:t xml:space="preserve">Преподаватель в системе </w:t>
            </w:r>
            <w:r w:rsidRPr="006E0FF1">
              <w:t xml:space="preserve"> </w:t>
            </w:r>
            <w:hyperlink r:id="rId30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173102" w:rsidRDefault="00173102" w:rsidP="00173102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173102" w:rsidRPr="009F298B" w:rsidRDefault="00173102" w:rsidP="00173102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4F35F3" w:rsidTr="00AD06B2">
        <w:trPr>
          <w:trHeight w:val="136"/>
          <w:jc w:val="center"/>
        </w:trPr>
        <w:tc>
          <w:tcPr>
            <w:tcW w:w="759" w:type="dxa"/>
          </w:tcPr>
          <w:p w:rsidR="004F35F3" w:rsidRDefault="004F35F3" w:rsidP="004F35F3">
            <w:pPr>
              <w:jc w:val="right"/>
            </w:pPr>
          </w:p>
        </w:tc>
        <w:tc>
          <w:tcPr>
            <w:tcW w:w="3073" w:type="dxa"/>
          </w:tcPr>
          <w:p w:rsidR="004F35F3" w:rsidRPr="0098745D" w:rsidRDefault="004F35F3" w:rsidP="004F35F3"/>
        </w:tc>
        <w:tc>
          <w:tcPr>
            <w:tcW w:w="3426" w:type="dxa"/>
          </w:tcPr>
          <w:p w:rsidR="004F35F3" w:rsidRPr="001F13CB" w:rsidRDefault="004F35F3" w:rsidP="004F35F3">
            <w:r>
              <w:t xml:space="preserve">Преподаватель в системе </w:t>
            </w:r>
            <w:r w:rsidRPr="006E0FF1">
              <w:t xml:space="preserve"> </w:t>
            </w:r>
            <w:hyperlink r:id="rId31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4F35F3" w:rsidRDefault="004F35F3" w:rsidP="004F35F3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4F35F3" w:rsidRPr="009F298B" w:rsidRDefault="004F35F3" w:rsidP="004F35F3">
            <w:pPr>
              <w:rPr>
                <w:lang w:val="en-US"/>
              </w:rPr>
            </w:pPr>
            <w:r>
              <w:t>-</w:t>
            </w:r>
          </w:p>
        </w:tc>
      </w:tr>
      <w:tr w:rsidR="004F35F3" w:rsidTr="00AD06B2">
        <w:trPr>
          <w:trHeight w:val="136"/>
          <w:jc w:val="center"/>
        </w:trPr>
        <w:tc>
          <w:tcPr>
            <w:tcW w:w="759" w:type="dxa"/>
          </w:tcPr>
          <w:p w:rsidR="004F35F3" w:rsidRDefault="004F35F3" w:rsidP="004F35F3">
            <w:pPr>
              <w:jc w:val="right"/>
            </w:pPr>
          </w:p>
        </w:tc>
        <w:tc>
          <w:tcPr>
            <w:tcW w:w="3073" w:type="dxa"/>
          </w:tcPr>
          <w:p w:rsidR="004F35F3" w:rsidRPr="0098745D" w:rsidRDefault="004F35F3" w:rsidP="004F35F3">
            <w:r w:rsidRPr="00F35156">
              <w:t>Лёвкин А.Н.</w:t>
            </w:r>
          </w:p>
        </w:tc>
        <w:tc>
          <w:tcPr>
            <w:tcW w:w="3426" w:type="dxa"/>
          </w:tcPr>
          <w:p w:rsidR="004F35F3" w:rsidRPr="001F13CB" w:rsidRDefault="004F35F3" w:rsidP="004F35F3">
            <w:r>
              <w:t xml:space="preserve">Преподаватель в системе </w:t>
            </w:r>
            <w:r w:rsidRPr="006E0FF1">
              <w:t xml:space="preserve"> </w:t>
            </w:r>
            <w:hyperlink r:id="rId32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4F35F3" w:rsidRDefault="004F35F3" w:rsidP="004F35F3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4F35F3" w:rsidRPr="009F298B" w:rsidRDefault="004F35F3" w:rsidP="004F35F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4F35F3" w:rsidTr="00AD06B2">
        <w:trPr>
          <w:trHeight w:val="136"/>
          <w:jc w:val="center"/>
        </w:trPr>
        <w:tc>
          <w:tcPr>
            <w:tcW w:w="759" w:type="dxa"/>
          </w:tcPr>
          <w:p w:rsidR="004F35F3" w:rsidRDefault="004F35F3" w:rsidP="004F35F3">
            <w:pPr>
              <w:jc w:val="right"/>
            </w:pPr>
          </w:p>
        </w:tc>
        <w:tc>
          <w:tcPr>
            <w:tcW w:w="3073" w:type="dxa"/>
          </w:tcPr>
          <w:p w:rsidR="004F35F3" w:rsidRPr="00391CE0" w:rsidRDefault="004F35F3" w:rsidP="004F35F3"/>
        </w:tc>
        <w:tc>
          <w:tcPr>
            <w:tcW w:w="3426" w:type="dxa"/>
          </w:tcPr>
          <w:p w:rsidR="004F35F3" w:rsidRDefault="00546BB1" w:rsidP="004F35F3">
            <w:hyperlink r:id="rId33" w:history="1">
              <w:r w:rsidR="004F35F3" w:rsidRPr="005221C6">
                <w:rPr>
                  <w:rStyle w:val="a4"/>
                  <w:lang w:val="en-US"/>
                </w:rPr>
                <w:t>http</w:t>
              </w:r>
              <w:r w:rsidR="004F35F3" w:rsidRPr="007F2304">
                <w:rPr>
                  <w:rStyle w:val="a4"/>
                </w:rPr>
                <w:t>://</w:t>
              </w:r>
              <w:r w:rsidR="004F35F3" w:rsidRPr="005221C6">
                <w:rPr>
                  <w:rStyle w:val="a4"/>
                </w:rPr>
                <w:t>moodle.herzen.spb.ru</w:t>
              </w:r>
            </w:hyperlink>
          </w:p>
        </w:tc>
        <w:tc>
          <w:tcPr>
            <w:tcW w:w="2945" w:type="dxa"/>
          </w:tcPr>
          <w:p w:rsidR="004F35F3" w:rsidRDefault="004F35F3" w:rsidP="004F35F3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4F35F3" w:rsidRPr="009F298B" w:rsidRDefault="004F35F3" w:rsidP="004F35F3">
            <w:pPr>
              <w:rPr>
                <w:lang w:val="en-US"/>
              </w:rPr>
            </w:pPr>
            <w:r>
              <w:t>-</w:t>
            </w:r>
          </w:p>
        </w:tc>
      </w:tr>
      <w:tr w:rsidR="004F35F3" w:rsidTr="00AD06B2">
        <w:trPr>
          <w:trHeight w:val="136"/>
          <w:jc w:val="center"/>
        </w:trPr>
        <w:tc>
          <w:tcPr>
            <w:tcW w:w="759" w:type="dxa"/>
          </w:tcPr>
          <w:p w:rsidR="004F35F3" w:rsidRDefault="004F35F3" w:rsidP="004F35F3">
            <w:pPr>
              <w:jc w:val="right"/>
            </w:pPr>
          </w:p>
        </w:tc>
        <w:tc>
          <w:tcPr>
            <w:tcW w:w="3073" w:type="dxa"/>
          </w:tcPr>
          <w:p w:rsidR="004F35F3" w:rsidRPr="008A07C6" w:rsidRDefault="004F35F3" w:rsidP="004F35F3">
            <w:r w:rsidRPr="00F35156">
              <w:t>Ильин А.В.</w:t>
            </w:r>
          </w:p>
        </w:tc>
        <w:tc>
          <w:tcPr>
            <w:tcW w:w="3426" w:type="dxa"/>
          </w:tcPr>
          <w:p w:rsidR="004F35F3" w:rsidRPr="001F13CB" w:rsidRDefault="004F35F3" w:rsidP="004F35F3">
            <w:r>
              <w:t xml:space="preserve">Преподаватель в системе </w:t>
            </w:r>
            <w:r w:rsidRPr="006E0FF1">
              <w:t xml:space="preserve"> </w:t>
            </w:r>
            <w:hyperlink r:id="rId34" w:history="1">
              <w:r w:rsidRPr="005240C2">
                <w:rPr>
                  <w:rStyle w:val="a4"/>
                </w:rPr>
                <w:t>http://dlc.herzen.spb.ru/AContent</w:t>
              </w:r>
            </w:hyperlink>
            <w:r>
              <w:t xml:space="preserve"> не зарегистрирован</w:t>
            </w:r>
          </w:p>
        </w:tc>
        <w:tc>
          <w:tcPr>
            <w:tcW w:w="2945" w:type="dxa"/>
          </w:tcPr>
          <w:p w:rsidR="004F35F3" w:rsidRDefault="004F35F3" w:rsidP="004F35F3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4F35F3" w:rsidRPr="009F298B" w:rsidRDefault="004F35F3" w:rsidP="004F35F3">
            <w:pPr>
              <w:rPr>
                <w:lang w:val="en-US"/>
              </w:rPr>
            </w:pPr>
            <w:r>
              <w:t xml:space="preserve">Число слушателей не </w:t>
            </w:r>
            <w:r w:rsidRPr="009F298B">
              <w:t>учитывается</w:t>
            </w:r>
          </w:p>
        </w:tc>
      </w:tr>
      <w:tr w:rsidR="004F35F3" w:rsidTr="00AD06B2">
        <w:trPr>
          <w:trHeight w:val="136"/>
          <w:jc w:val="center"/>
        </w:trPr>
        <w:tc>
          <w:tcPr>
            <w:tcW w:w="759" w:type="dxa"/>
          </w:tcPr>
          <w:p w:rsidR="004F35F3" w:rsidRDefault="004F35F3" w:rsidP="004F35F3">
            <w:pPr>
              <w:jc w:val="right"/>
            </w:pPr>
          </w:p>
        </w:tc>
        <w:tc>
          <w:tcPr>
            <w:tcW w:w="3073" w:type="dxa"/>
          </w:tcPr>
          <w:p w:rsidR="004F35F3" w:rsidRPr="008A07C6" w:rsidRDefault="004F35F3" w:rsidP="004F35F3"/>
        </w:tc>
        <w:tc>
          <w:tcPr>
            <w:tcW w:w="3426" w:type="dxa"/>
          </w:tcPr>
          <w:p w:rsidR="004F35F3" w:rsidRPr="001F13CB" w:rsidRDefault="004F35F3" w:rsidP="004F35F3">
            <w:r>
              <w:t xml:space="preserve">Преподаватель в системе </w:t>
            </w:r>
            <w:r w:rsidRPr="006E0FF1">
              <w:t xml:space="preserve"> </w:t>
            </w:r>
            <w:hyperlink r:id="rId35" w:history="1">
              <w:r w:rsidRPr="005221C6">
                <w:rPr>
                  <w:rStyle w:val="a4"/>
                  <w:lang w:val="en-US"/>
                </w:rPr>
                <w:t>http</w:t>
              </w:r>
              <w:r w:rsidRPr="007F2304">
                <w:rPr>
                  <w:rStyle w:val="a4"/>
                </w:rPr>
                <w:t>://</w:t>
              </w:r>
              <w:r w:rsidRPr="005221C6">
                <w:rPr>
                  <w:rStyle w:val="a4"/>
                </w:rPr>
                <w:t>moodle.herzen.spb.ru</w:t>
              </w:r>
            </w:hyperlink>
            <w:r>
              <w:rPr>
                <w:rStyle w:val="a4"/>
              </w:rPr>
              <w:t xml:space="preserve"> </w:t>
            </w:r>
            <w:r>
              <w:t>не зарегистрирован</w:t>
            </w:r>
          </w:p>
        </w:tc>
        <w:tc>
          <w:tcPr>
            <w:tcW w:w="2945" w:type="dxa"/>
          </w:tcPr>
          <w:p w:rsidR="004F35F3" w:rsidRDefault="004F35F3" w:rsidP="004F35F3">
            <w:r w:rsidRPr="003C4024">
              <w:t>Электронных курсов не обнаружено</w:t>
            </w:r>
          </w:p>
        </w:tc>
        <w:tc>
          <w:tcPr>
            <w:tcW w:w="2590" w:type="dxa"/>
          </w:tcPr>
          <w:p w:rsidR="004F35F3" w:rsidRPr="009F298B" w:rsidRDefault="004F35F3" w:rsidP="004F35F3">
            <w:pPr>
              <w:rPr>
                <w:lang w:val="en-US"/>
              </w:rPr>
            </w:pPr>
            <w:r>
              <w:t>-</w:t>
            </w:r>
          </w:p>
        </w:tc>
      </w:tr>
    </w:tbl>
    <w:p w:rsidR="00832B67" w:rsidRPr="00D1133B" w:rsidRDefault="00832B67" w:rsidP="00AE6286">
      <w:pPr>
        <w:jc w:val="both"/>
      </w:pPr>
    </w:p>
    <w:sectPr w:rsidR="00832B67" w:rsidRPr="00D1133B" w:rsidSect="00425BE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3F3"/>
    <w:multiLevelType w:val="multilevel"/>
    <w:tmpl w:val="3C7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6CEC"/>
    <w:multiLevelType w:val="hybridMultilevel"/>
    <w:tmpl w:val="DC64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1"/>
    <w:rsid w:val="00036DD6"/>
    <w:rsid w:val="00055953"/>
    <w:rsid w:val="00087D4C"/>
    <w:rsid w:val="000C30AD"/>
    <w:rsid w:val="000C74A1"/>
    <w:rsid w:val="000F319E"/>
    <w:rsid w:val="000F75CD"/>
    <w:rsid w:val="0015248E"/>
    <w:rsid w:val="00155911"/>
    <w:rsid w:val="00173102"/>
    <w:rsid w:val="001B2114"/>
    <w:rsid w:val="001D6D6B"/>
    <w:rsid w:val="001E12E5"/>
    <w:rsid w:val="001F13CB"/>
    <w:rsid w:val="00222849"/>
    <w:rsid w:val="002608D6"/>
    <w:rsid w:val="002700E2"/>
    <w:rsid w:val="00284B1A"/>
    <w:rsid w:val="002B4236"/>
    <w:rsid w:val="002E1F9E"/>
    <w:rsid w:val="00306B75"/>
    <w:rsid w:val="003645BB"/>
    <w:rsid w:val="00375290"/>
    <w:rsid w:val="00391CE0"/>
    <w:rsid w:val="003A6CCE"/>
    <w:rsid w:val="003E5EED"/>
    <w:rsid w:val="00405995"/>
    <w:rsid w:val="00411F91"/>
    <w:rsid w:val="00425BEB"/>
    <w:rsid w:val="00433D7F"/>
    <w:rsid w:val="00452760"/>
    <w:rsid w:val="00483AB6"/>
    <w:rsid w:val="00484DEE"/>
    <w:rsid w:val="004B321B"/>
    <w:rsid w:val="004E4967"/>
    <w:rsid w:val="004E509D"/>
    <w:rsid w:val="004F35F3"/>
    <w:rsid w:val="00506811"/>
    <w:rsid w:val="005077DE"/>
    <w:rsid w:val="00516D08"/>
    <w:rsid w:val="005450A8"/>
    <w:rsid w:val="00546BB1"/>
    <w:rsid w:val="005664CE"/>
    <w:rsid w:val="005818AC"/>
    <w:rsid w:val="005850A2"/>
    <w:rsid w:val="00591711"/>
    <w:rsid w:val="005C6E5C"/>
    <w:rsid w:val="005E272F"/>
    <w:rsid w:val="005E433A"/>
    <w:rsid w:val="0061379F"/>
    <w:rsid w:val="00624937"/>
    <w:rsid w:val="00637D21"/>
    <w:rsid w:val="00660AC0"/>
    <w:rsid w:val="00660CBC"/>
    <w:rsid w:val="00681CE7"/>
    <w:rsid w:val="00690D67"/>
    <w:rsid w:val="00694DBC"/>
    <w:rsid w:val="006C237E"/>
    <w:rsid w:val="006C23AA"/>
    <w:rsid w:val="006C6C75"/>
    <w:rsid w:val="006E0FF1"/>
    <w:rsid w:val="006F3F55"/>
    <w:rsid w:val="00713B49"/>
    <w:rsid w:val="00755F8C"/>
    <w:rsid w:val="007721CA"/>
    <w:rsid w:val="007A67E2"/>
    <w:rsid w:val="007A6C34"/>
    <w:rsid w:val="007B1A47"/>
    <w:rsid w:val="007D5A2D"/>
    <w:rsid w:val="007F2304"/>
    <w:rsid w:val="00832B67"/>
    <w:rsid w:val="00843E80"/>
    <w:rsid w:val="00847F48"/>
    <w:rsid w:val="0089788B"/>
    <w:rsid w:val="008A07C6"/>
    <w:rsid w:val="008C0191"/>
    <w:rsid w:val="0090346F"/>
    <w:rsid w:val="0094763A"/>
    <w:rsid w:val="009774E6"/>
    <w:rsid w:val="00977CED"/>
    <w:rsid w:val="0098141A"/>
    <w:rsid w:val="0098745D"/>
    <w:rsid w:val="00987673"/>
    <w:rsid w:val="009F23F3"/>
    <w:rsid w:val="009F298B"/>
    <w:rsid w:val="009F58DE"/>
    <w:rsid w:val="00A10790"/>
    <w:rsid w:val="00A15FC1"/>
    <w:rsid w:val="00A176AE"/>
    <w:rsid w:val="00A318BB"/>
    <w:rsid w:val="00A433FC"/>
    <w:rsid w:val="00A434C0"/>
    <w:rsid w:val="00A55117"/>
    <w:rsid w:val="00A83753"/>
    <w:rsid w:val="00A85A18"/>
    <w:rsid w:val="00A8786A"/>
    <w:rsid w:val="00A925FD"/>
    <w:rsid w:val="00AB2351"/>
    <w:rsid w:val="00AC0BEF"/>
    <w:rsid w:val="00AC7E50"/>
    <w:rsid w:val="00AD06B2"/>
    <w:rsid w:val="00AE1681"/>
    <w:rsid w:val="00AE6286"/>
    <w:rsid w:val="00AF5BF2"/>
    <w:rsid w:val="00B0396F"/>
    <w:rsid w:val="00B33DAD"/>
    <w:rsid w:val="00B43DDC"/>
    <w:rsid w:val="00B92F58"/>
    <w:rsid w:val="00BC7819"/>
    <w:rsid w:val="00BE30E7"/>
    <w:rsid w:val="00BE4514"/>
    <w:rsid w:val="00BE73A3"/>
    <w:rsid w:val="00BF67BF"/>
    <w:rsid w:val="00C016CD"/>
    <w:rsid w:val="00C20B98"/>
    <w:rsid w:val="00C22874"/>
    <w:rsid w:val="00C71F12"/>
    <w:rsid w:val="00C75FF4"/>
    <w:rsid w:val="00CA4BBE"/>
    <w:rsid w:val="00CD0F7B"/>
    <w:rsid w:val="00CD3DA6"/>
    <w:rsid w:val="00CE697B"/>
    <w:rsid w:val="00CF0E8D"/>
    <w:rsid w:val="00CF210C"/>
    <w:rsid w:val="00D1133B"/>
    <w:rsid w:val="00D31AE8"/>
    <w:rsid w:val="00D55B90"/>
    <w:rsid w:val="00DB27DA"/>
    <w:rsid w:val="00DF2A62"/>
    <w:rsid w:val="00DF633E"/>
    <w:rsid w:val="00E029C4"/>
    <w:rsid w:val="00E1283F"/>
    <w:rsid w:val="00E15016"/>
    <w:rsid w:val="00E162C0"/>
    <w:rsid w:val="00E34727"/>
    <w:rsid w:val="00E4368E"/>
    <w:rsid w:val="00E86A37"/>
    <w:rsid w:val="00EA5A2B"/>
    <w:rsid w:val="00EB0420"/>
    <w:rsid w:val="00EB0AEE"/>
    <w:rsid w:val="00EC1903"/>
    <w:rsid w:val="00EF3E7D"/>
    <w:rsid w:val="00F00B2B"/>
    <w:rsid w:val="00F35156"/>
    <w:rsid w:val="00F36051"/>
    <w:rsid w:val="00F42C0D"/>
    <w:rsid w:val="00F52082"/>
    <w:rsid w:val="00F523CF"/>
    <w:rsid w:val="00F577C3"/>
    <w:rsid w:val="00FA1198"/>
    <w:rsid w:val="00FA7DF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0599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E5EED"/>
    <w:pPr>
      <w:ind w:left="720"/>
      <w:contextualSpacing/>
    </w:pPr>
  </w:style>
  <w:style w:type="character" w:customStyle="1" w:styleId="apple-converted-space">
    <w:name w:val="apple-converted-space"/>
    <w:basedOn w:val="a0"/>
    <w:rsid w:val="009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.herzen.spb.ru/AContent" TargetMode="External"/><Relationship Id="rId13" Type="http://schemas.openxmlformats.org/officeDocument/2006/relationships/hyperlink" Target="http://moodle.herzen.spb.ru" TargetMode="External"/><Relationship Id="rId18" Type="http://schemas.openxmlformats.org/officeDocument/2006/relationships/hyperlink" Target="http://dlc.herzen.spb.ru/AContent" TargetMode="External"/><Relationship Id="rId26" Type="http://schemas.openxmlformats.org/officeDocument/2006/relationships/hyperlink" Target="http://dlc.herzen.spb.ru/AC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odle.herzen.spb.ru" TargetMode="External"/><Relationship Id="rId34" Type="http://schemas.openxmlformats.org/officeDocument/2006/relationships/hyperlink" Target="http://dlc.herzen.spb.ru/AContent" TargetMode="External"/><Relationship Id="rId7" Type="http://schemas.openxmlformats.org/officeDocument/2006/relationships/hyperlink" Target="http://moodle.herzen.spb.ru" TargetMode="External"/><Relationship Id="rId12" Type="http://schemas.openxmlformats.org/officeDocument/2006/relationships/hyperlink" Target="http://dlc.herzen.spb.ru/AContent" TargetMode="External"/><Relationship Id="rId17" Type="http://schemas.openxmlformats.org/officeDocument/2006/relationships/hyperlink" Target="http://moodle.herzen.spb.ru" TargetMode="External"/><Relationship Id="rId25" Type="http://schemas.openxmlformats.org/officeDocument/2006/relationships/hyperlink" Target="http://moodle.herzen.spb.ru" TargetMode="External"/><Relationship Id="rId33" Type="http://schemas.openxmlformats.org/officeDocument/2006/relationships/hyperlink" Target="http://moodle.herzen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lc.herzen.spb.ru/AContent" TargetMode="External"/><Relationship Id="rId20" Type="http://schemas.openxmlformats.org/officeDocument/2006/relationships/hyperlink" Target="http://dlc.herzen.spb.ru/AContent" TargetMode="External"/><Relationship Id="rId29" Type="http://schemas.openxmlformats.org/officeDocument/2006/relationships/hyperlink" Target="http://moodle.herze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lc.herzen.spb.ru/AContent" TargetMode="External"/><Relationship Id="rId11" Type="http://schemas.openxmlformats.org/officeDocument/2006/relationships/hyperlink" Target="http://moodle.herzen.spb.ru" TargetMode="External"/><Relationship Id="rId24" Type="http://schemas.openxmlformats.org/officeDocument/2006/relationships/hyperlink" Target="http://dlc.herzen.spb.ru/AContent" TargetMode="External"/><Relationship Id="rId32" Type="http://schemas.openxmlformats.org/officeDocument/2006/relationships/hyperlink" Target="http://dlc.herzen.spb.ru/AConten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odle.herzen.spb.ru" TargetMode="External"/><Relationship Id="rId23" Type="http://schemas.openxmlformats.org/officeDocument/2006/relationships/hyperlink" Target="http://moodle.herzen.spb.ru" TargetMode="External"/><Relationship Id="rId28" Type="http://schemas.openxmlformats.org/officeDocument/2006/relationships/hyperlink" Target="http://dlc.herzen.spb.ru/AConten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lc.herzen.spb.ru/AContent" TargetMode="External"/><Relationship Id="rId19" Type="http://schemas.openxmlformats.org/officeDocument/2006/relationships/hyperlink" Target="http://moodle.herzen.spb.ru" TargetMode="External"/><Relationship Id="rId31" Type="http://schemas.openxmlformats.org/officeDocument/2006/relationships/hyperlink" Target="http://moodle.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herzen.spb.ru" TargetMode="External"/><Relationship Id="rId14" Type="http://schemas.openxmlformats.org/officeDocument/2006/relationships/hyperlink" Target="http://dlc.herzen.spb.ru/AContent" TargetMode="External"/><Relationship Id="rId22" Type="http://schemas.openxmlformats.org/officeDocument/2006/relationships/hyperlink" Target="http://dlc.herzen.spb.ru/AContent" TargetMode="External"/><Relationship Id="rId27" Type="http://schemas.openxmlformats.org/officeDocument/2006/relationships/hyperlink" Target="http://moodle.herzen.spb.ru" TargetMode="External"/><Relationship Id="rId30" Type="http://schemas.openxmlformats.org/officeDocument/2006/relationships/hyperlink" Target="http://dlc.herzen.spb.ru/AContent" TargetMode="External"/><Relationship Id="rId35" Type="http://schemas.openxmlformats.org/officeDocument/2006/relationships/hyperlink" Target="http://moodle.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2019-06-06T13:08:00Z</dcterms:created>
  <dcterms:modified xsi:type="dcterms:W3CDTF">2019-06-06T13:08:00Z</dcterms:modified>
</cp:coreProperties>
</file>