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73" w:rsidRPr="00D81573" w:rsidRDefault="00D81573" w:rsidP="00E73F65">
      <w:pPr>
        <w:spacing w:line="360" w:lineRule="auto"/>
        <w:jc w:val="center"/>
        <w:rPr>
          <w:b/>
          <w:noProof/>
          <w:sz w:val="28"/>
          <w:lang w:eastAsia="ru-RU"/>
        </w:rPr>
      </w:pPr>
      <w:r w:rsidRPr="00D81573">
        <w:rPr>
          <w:b/>
          <w:noProof/>
          <w:sz w:val="28"/>
          <w:lang w:eastAsia="ru-RU"/>
        </w:rPr>
        <w:t>(Слайд 1)</w:t>
      </w:r>
    </w:p>
    <w:p w:rsidR="00445550" w:rsidRDefault="00186BFA" w:rsidP="00E73F65">
      <w:pPr>
        <w:spacing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9D61EEB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6DB" w:rsidRDefault="005126DB" w:rsidP="00E73F65">
      <w:pPr>
        <w:spacing w:line="360" w:lineRule="auto"/>
        <w:jc w:val="both"/>
        <w:rPr>
          <w:sz w:val="28"/>
        </w:rPr>
      </w:pPr>
    </w:p>
    <w:p w:rsidR="005126DB" w:rsidRDefault="005126DB" w:rsidP="00E73F65">
      <w:pPr>
        <w:spacing w:line="360" w:lineRule="auto"/>
        <w:jc w:val="center"/>
        <w:rPr>
          <w:sz w:val="28"/>
        </w:rPr>
      </w:pPr>
      <w:r>
        <w:rPr>
          <w:sz w:val="28"/>
        </w:rPr>
        <w:t>Уважаемый Василий Антонович! Уважаемый Геннадий Алексеевич! Уважаемые члены ученого совета, коллеги!</w:t>
      </w:r>
    </w:p>
    <w:p w:rsidR="00261AD4" w:rsidRDefault="00064CF0" w:rsidP="00E73F6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Прошедший </w:t>
      </w:r>
      <w:r w:rsidRPr="005126DB">
        <w:rPr>
          <w:sz w:val="28"/>
        </w:rPr>
        <w:t xml:space="preserve">2015-2016 </w:t>
      </w:r>
      <w:r w:rsidR="003E1A77">
        <w:rPr>
          <w:sz w:val="28"/>
        </w:rPr>
        <w:t>учебный год</w:t>
      </w:r>
      <w:r>
        <w:rPr>
          <w:sz w:val="28"/>
        </w:rPr>
        <w:t xml:space="preserve"> был </w:t>
      </w:r>
      <w:r w:rsidR="00E05742">
        <w:rPr>
          <w:sz w:val="28"/>
        </w:rPr>
        <w:t>напол</w:t>
      </w:r>
      <w:r>
        <w:rPr>
          <w:sz w:val="28"/>
        </w:rPr>
        <w:t>н</w:t>
      </w:r>
      <w:r w:rsidR="00E05742">
        <w:rPr>
          <w:sz w:val="28"/>
        </w:rPr>
        <w:t>ен</w:t>
      </w:r>
      <w:r>
        <w:rPr>
          <w:sz w:val="28"/>
        </w:rPr>
        <w:t xml:space="preserve"> </w:t>
      </w:r>
      <w:r w:rsidR="006947FB">
        <w:rPr>
          <w:sz w:val="28"/>
        </w:rPr>
        <w:t xml:space="preserve">разнообразными </w:t>
      </w:r>
      <w:proofErr w:type="gramStart"/>
      <w:r>
        <w:rPr>
          <w:sz w:val="28"/>
        </w:rPr>
        <w:t>событиями</w:t>
      </w:r>
      <w:proofErr w:type="gramEnd"/>
      <w:r>
        <w:rPr>
          <w:sz w:val="28"/>
        </w:rPr>
        <w:t xml:space="preserve"> и мы традиционно на августовском совете подводим его итоги и ставим задачи на </w:t>
      </w:r>
      <w:r w:rsidR="003E1A77">
        <w:rPr>
          <w:sz w:val="28"/>
        </w:rPr>
        <w:t>следующий учебный год</w:t>
      </w:r>
      <w:r>
        <w:rPr>
          <w:sz w:val="28"/>
        </w:rPr>
        <w:t xml:space="preserve">. </w:t>
      </w:r>
      <w:r w:rsidR="00D81573">
        <w:rPr>
          <w:sz w:val="28"/>
        </w:rPr>
        <w:t xml:space="preserve"> </w:t>
      </w:r>
    </w:p>
    <w:p w:rsidR="00064CF0" w:rsidRDefault="00D81573" w:rsidP="00261AD4">
      <w:pPr>
        <w:spacing w:line="360" w:lineRule="auto"/>
        <w:ind w:firstLine="709"/>
        <w:jc w:val="center"/>
        <w:rPr>
          <w:sz w:val="28"/>
        </w:rPr>
      </w:pPr>
      <w:r w:rsidRPr="00D81573">
        <w:rPr>
          <w:b/>
          <w:sz w:val="28"/>
        </w:rPr>
        <w:t>(Слайд 2)</w:t>
      </w:r>
    </w:p>
    <w:p w:rsidR="00445550" w:rsidRDefault="00445550" w:rsidP="00CA67C1">
      <w:pPr>
        <w:spacing w:line="360" w:lineRule="auto"/>
        <w:ind w:firstLine="709"/>
        <w:jc w:val="center"/>
        <w:rPr>
          <w:sz w:val="28"/>
        </w:rPr>
      </w:pPr>
      <w:r w:rsidRPr="00445550">
        <w:rPr>
          <w:noProof/>
          <w:sz w:val="28"/>
          <w:lang w:eastAsia="ru-RU"/>
        </w:rPr>
        <w:drawing>
          <wp:inline distT="0" distB="0" distL="0" distR="0" wp14:anchorId="098AD5EF" wp14:editId="2E3DD8DD">
            <wp:extent cx="3771900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65" w:rsidRDefault="00064CF0" w:rsidP="00E73F6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sz w:val="28"/>
        </w:rPr>
        <w:lastRenderedPageBreak/>
        <w:t>В июне 2016 года мы приняли новую программу развития «</w:t>
      </w:r>
      <w:proofErr w:type="spellStart"/>
      <w:r>
        <w:rPr>
          <w:sz w:val="28"/>
        </w:rPr>
        <w:t>Герценовский</w:t>
      </w:r>
      <w:proofErr w:type="spellEnd"/>
      <w:r>
        <w:rPr>
          <w:sz w:val="28"/>
        </w:rPr>
        <w:t xml:space="preserve"> университет - 2020», которая преемственно предыдущим </w:t>
      </w:r>
      <w:r w:rsidR="003E1A77">
        <w:rPr>
          <w:sz w:val="28"/>
        </w:rPr>
        <w:t xml:space="preserve">векторам развития сохраняет </w:t>
      </w:r>
      <w:r w:rsidR="003E1A77" w:rsidRPr="00BF79BF">
        <w:rPr>
          <w:rFonts w:eastAsia="Times New Roman" w:cs="Times New Roman"/>
          <w:sz w:val="28"/>
          <w:szCs w:val="28"/>
        </w:rPr>
        <w:t>миссию университета</w:t>
      </w:r>
      <w:r w:rsidR="003E1A77">
        <w:rPr>
          <w:rFonts w:eastAsia="Times New Roman" w:cs="Times New Roman"/>
          <w:sz w:val="28"/>
          <w:szCs w:val="28"/>
        </w:rPr>
        <w:t xml:space="preserve"> как построение пространства уникальных возможностей жизненно-профессионального самоопределения человека в условиях открытого педагогического образования</w:t>
      </w:r>
      <w:r w:rsidR="00261AD4">
        <w:rPr>
          <w:rFonts w:eastAsia="Times New Roman" w:cs="Times New Roman"/>
          <w:sz w:val="28"/>
          <w:szCs w:val="28"/>
        </w:rPr>
        <w:t xml:space="preserve"> и  ставит</w:t>
      </w:r>
      <w:r w:rsidR="00BF79BF">
        <w:rPr>
          <w:rFonts w:eastAsia="Times New Roman" w:cs="Times New Roman"/>
          <w:sz w:val="28"/>
          <w:szCs w:val="28"/>
        </w:rPr>
        <w:t xml:space="preserve"> своей целью </w:t>
      </w:r>
      <w:r w:rsidR="00BF79BF" w:rsidRPr="00564D14">
        <w:rPr>
          <w:rFonts w:eastAsia="Times New Roman" w:cs="Times New Roman"/>
          <w:sz w:val="28"/>
          <w:szCs w:val="28"/>
        </w:rPr>
        <w:t>эффективное развитие РГПУ им. А.И. Герцена в качестве ведущего многопрофильного университета входящего в число лучших университетов России</w:t>
      </w:r>
      <w:r w:rsidR="003E1A77">
        <w:rPr>
          <w:rFonts w:eastAsia="Times New Roman" w:cs="Times New Roman"/>
          <w:sz w:val="28"/>
          <w:szCs w:val="28"/>
        </w:rPr>
        <w:t>.</w:t>
      </w:r>
      <w:proofErr w:type="gramEnd"/>
    </w:p>
    <w:p w:rsidR="00261AD4" w:rsidRDefault="006947FB" w:rsidP="00E73F6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 своем интервью в газете «Вестник высшей школы» </w:t>
      </w:r>
      <w:proofErr w:type="spellStart"/>
      <w:r w:rsidR="00186BFA">
        <w:rPr>
          <w:rFonts w:eastAsia="Times New Roman" w:cs="Times New Roman"/>
          <w:sz w:val="28"/>
          <w:szCs w:val="28"/>
        </w:rPr>
        <w:t>и.о</w:t>
      </w:r>
      <w:proofErr w:type="spellEnd"/>
      <w:r w:rsidR="00186BFA">
        <w:rPr>
          <w:rFonts w:eastAsia="Times New Roman" w:cs="Times New Roman"/>
          <w:sz w:val="28"/>
          <w:szCs w:val="28"/>
        </w:rPr>
        <w:t>.</w:t>
      </w:r>
      <w:r>
        <w:rPr>
          <w:rFonts w:eastAsia="Times New Roman" w:cs="Times New Roman"/>
          <w:sz w:val="28"/>
          <w:szCs w:val="28"/>
        </w:rPr>
        <w:t xml:space="preserve"> ректор</w:t>
      </w:r>
      <w:r w:rsidR="00186BFA">
        <w:rPr>
          <w:rFonts w:eastAsia="Times New Roman" w:cs="Times New Roman"/>
          <w:sz w:val="28"/>
          <w:szCs w:val="28"/>
        </w:rPr>
        <w:t>а</w:t>
      </w:r>
      <w:r>
        <w:rPr>
          <w:rFonts w:eastAsia="Times New Roman" w:cs="Times New Roman"/>
          <w:sz w:val="28"/>
          <w:szCs w:val="28"/>
        </w:rPr>
        <w:t xml:space="preserve"> Василий Антонович </w:t>
      </w:r>
      <w:proofErr w:type="spellStart"/>
      <w:r>
        <w:rPr>
          <w:rFonts w:eastAsia="Times New Roman" w:cs="Times New Roman"/>
          <w:sz w:val="28"/>
          <w:szCs w:val="28"/>
        </w:rPr>
        <w:t>Рабош</w:t>
      </w:r>
      <w:proofErr w:type="spellEnd"/>
      <w:r>
        <w:rPr>
          <w:rFonts w:eastAsia="Times New Roman" w:cs="Times New Roman"/>
          <w:sz w:val="28"/>
          <w:szCs w:val="28"/>
        </w:rPr>
        <w:t xml:space="preserve"> отметил, что «… </w:t>
      </w:r>
      <w:r w:rsidR="00D81573">
        <w:rPr>
          <w:rFonts w:eastAsia="Times New Roman" w:cs="Times New Roman"/>
          <w:sz w:val="28"/>
          <w:szCs w:val="28"/>
        </w:rPr>
        <w:t xml:space="preserve">одной из </w:t>
      </w:r>
      <w:r>
        <w:rPr>
          <w:rFonts w:eastAsia="Times New Roman" w:cs="Times New Roman"/>
          <w:sz w:val="28"/>
          <w:szCs w:val="28"/>
        </w:rPr>
        <w:t>ведущ</w:t>
      </w:r>
      <w:r w:rsidR="00D81573">
        <w:rPr>
          <w:rFonts w:eastAsia="Times New Roman" w:cs="Times New Roman"/>
          <w:sz w:val="28"/>
          <w:szCs w:val="28"/>
        </w:rPr>
        <w:t>их</w:t>
      </w:r>
      <w:r>
        <w:rPr>
          <w:rFonts w:eastAsia="Times New Roman" w:cs="Times New Roman"/>
          <w:sz w:val="28"/>
          <w:szCs w:val="28"/>
        </w:rPr>
        <w:t xml:space="preserve"> иде</w:t>
      </w:r>
      <w:r w:rsidR="00D81573">
        <w:rPr>
          <w:rFonts w:eastAsia="Times New Roman" w:cs="Times New Roman"/>
          <w:sz w:val="28"/>
          <w:szCs w:val="28"/>
        </w:rPr>
        <w:t>й</w:t>
      </w:r>
      <w:r>
        <w:rPr>
          <w:rFonts w:eastAsia="Times New Roman" w:cs="Times New Roman"/>
          <w:sz w:val="28"/>
          <w:szCs w:val="28"/>
        </w:rPr>
        <w:t xml:space="preserve"> развития Герценовского университета </w:t>
      </w:r>
      <w:r w:rsidR="00D81573">
        <w:rPr>
          <w:rFonts w:eastAsia="Times New Roman" w:cs="Times New Roman"/>
          <w:sz w:val="28"/>
          <w:szCs w:val="28"/>
        </w:rPr>
        <w:t>на современном этапе является создание среды</w:t>
      </w:r>
      <w:r>
        <w:rPr>
          <w:rFonts w:eastAsia="Times New Roman" w:cs="Times New Roman"/>
          <w:sz w:val="28"/>
          <w:szCs w:val="28"/>
        </w:rPr>
        <w:t xml:space="preserve"> открыт</w:t>
      </w:r>
      <w:r w:rsidR="008A53CE">
        <w:rPr>
          <w:rFonts w:eastAsia="Times New Roman" w:cs="Times New Roman"/>
          <w:sz w:val="28"/>
          <w:szCs w:val="28"/>
        </w:rPr>
        <w:t>ого педагогического образования</w:t>
      </w:r>
      <w:r w:rsidR="008E6570">
        <w:rPr>
          <w:rFonts w:eastAsia="Times New Roman" w:cs="Times New Roman"/>
          <w:sz w:val="28"/>
          <w:szCs w:val="28"/>
        </w:rPr>
        <w:t xml:space="preserve"> как важнейшего условия</w:t>
      </w:r>
      <w:r w:rsidR="00D81573">
        <w:rPr>
          <w:rFonts w:eastAsia="Times New Roman" w:cs="Times New Roman"/>
          <w:sz w:val="28"/>
          <w:szCs w:val="28"/>
        </w:rPr>
        <w:t xml:space="preserve"> обеспечения эффективности деятельности вуза</w:t>
      </w:r>
      <w:r>
        <w:rPr>
          <w:rFonts w:eastAsia="Times New Roman" w:cs="Times New Roman"/>
          <w:sz w:val="28"/>
          <w:szCs w:val="28"/>
        </w:rPr>
        <w:t>»</w:t>
      </w:r>
      <w:r w:rsidR="008A53CE">
        <w:rPr>
          <w:rFonts w:eastAsia="Times New Roman" w:cs="Times New Roman"/>
          <w:sz w:val="28"/>
          <w:szCs w:val="28"/>
        </w:rPr>
        <w:t>.</w:t>
      </w:r>
      <w:r w:rsidR="00D81573">
        <w:rPr>
          <w:rFonts w:eastAsia="Times New Roman" w:cs="Times New Roman"/>
          <w:sz w:val="28"/>
          <w:szCs w:val="28"/>
        </w:rPr>
        <w:t xml:space="preserve"> </w:t>
      </w:r>
    </w:p>
    <w:p w:rsidR="006947FB" w:rsidRDefault="00D81573" w:rsidP="00261AD4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D81573">
        <w:rPr>
          <w:rFonts w:eastAsia="Times New Roman" w:cs="Times New Roman"/>
          <w:b/>
          <w:sz w:val="28"/>
          <w:szCs w:val="28"/>
        </w:rPr>
        <w:t>(Слайд 3)</w:t>
      </w:r>
    </w:p>
    <w:p w:rsidR="00445550" w:rsidRDefault="00445550" w:rsidP="00CA67C1">
      <w:pPr>
        <w:spacing w:line="360" w:lineRule="auto"/>
        <w:ind w:firstLine="709"/>
        <w:jc w:val="center"/>
        <w:rPr>
          <w:sz w:val="28"/>
        </w:rPr>
      </w:pPr>
      <w:r w:rsidRPr="00445550">
        <w:rPr>
          <w:noProof/>
          <w:sz w:val="28"/>
          <w:lang w:eastAsia="ru-RU"/>
        </w:rPr>
        <w:drawing>
          <wp:inline distT="0" distB="0" distL="0" distR="0" wp14:anchorId="21BCB749" wp14:editId="5FD0365F">
            <wp:extent cx="4254499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5093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99" w:rsidRDefault="0083704B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6776DE">
        <w:rPr>
          <w:rFonts w:eastAsia="Times New Roman" w:cs="Times New Roman"/>
          <w:sz w:val="28"/>
          <w:szCs w:val="28"/>
        </w:rPr>
        <w:t xml:space="preserve">Понимание </w:t>
      </w:r>
      <w:r w:rsidR="00C02627">
        <w:rPr>
          <w:rFonts w:eastAsia="Times New Roman" w:cs="Times New Roman"/>
          <w:sz w:val="28"/>
          <w:szCs w:val="28"/>
        </w:rPr>
        <w:t>«</w:t>
      </w:r>
      <w:r w:rsidRPr="006776DE">
        <w:rPr>
          <w:rFonts w:eastAsia="Times New Roman" w:cs="Times New Roman"/>
          <w:sz w:val="28"/>
          <w:szCs w:val="28"/>
        </w:rPr>
        <w:t>открытости педагогического образования</w:t>
      </w:r>
      <w:r w:rsidR="00C02627">
        <w:rPr>
          <w:rFonts w:eastAsia="Times New Roman" w:cs="Times New Roman"/>
          <w:sz w:val="28"/>
          <w:szCs w:val="28"/>
        </w:rPr>
        <w:t>»</w:t>
      </w:r>
      <w:r w:rsidRPr="006776DE">
        <w:rPr>
          <w:rFonts w:eastAsia="Times New Roman" w:cs="Times New Roman"/>
          <w:sz w:val="28"/>
          <w:szCs w:val="28"/>
        </w:rPr>
        <w:t xml:space="preserve"> </w:t>
      </w:r>
      <w:r w:rsidR="006947FB">
        <w:rPr>
          <w:rFonts w:eastAsia="Times New Roman" w:cs="Times New Roman"/>
          <w:sz w:val="28"/>
          <w:szCs w:val="28"/>
        </w:rPr>
        <w:t>многомерно</w:t>
      </w:r>
      <w:r w:rsidRPr="006776DE">
        <w:rPr>
          <w:rFonts w:eastAsia="Times New Roman" w:cs="Times New Roman"/>
          <w:sz w:val="28"/>
          <w:szCs w:val="28"/>
        </w:rPr>
        <w:t xml:space="preserve"> и многогранно. Об этом свидетельствуют и </w:t>
      </w:r>
      <w:r w:rsidR="00074091" w:rsidRPr="006776DE">
        <w:rPr>
          <w:rFonts w:eastAsia="Times New Roman" w:cs="Times New Roman"/>
          <w:sz w:val="28"/>
          <w:szCs w:val="28"/>
        </w:rPr>
        <w:t>содержание</w:t>
      </w:r>
      <w:r w:rsidRPr="006776DE">
        <w:rPr>
          <w:rFonts w:eastAsia="Times New Roman" w:cs="Times New Roman"/>
          <w:sz w:val="28"/>
          <w:szCs w:val="28"/>
        </w:rPr>
        <w:t xml:space="preserve"> </w:t>
      </w:r>
      <w:r w:rsidR="00B73EDB">
        <w:rPr>
          <w:rFonts w:eastAsia="Times New Roman" w:cs="Times New Roman"/>
          <w:sz w:val="28"/>
          <w:szCs w:val="28"/>
        </w:rPr>
        <w:t xml:space="preserve">обсуждений на </w:t>
      </w:r>
      <w:r w:rsidRPr="006776DE">
        <w:rPr>
          <w:rFonts w:eastAsia="Times New Roman" w:cs="Times New Roman"/>
          <w:sz w:val="28"/>
          <w:szCs w:val="28"/>
        </w:rPr>
        <w:t>заседан</w:t>
      </w:r>
      <w:r w:rsidR="00B73EDB">
        <w:rPr>
          <w:rFonts w:eastAsia="Times New Roman" w:cs="Times New Roman"/>
          <w:sz w:val="28"/>
          <w:szCs w:val="28"/>
        </w:rPr>
        <w:t>иях</w:t>
      </w:r>
      <w:r w:rsidRPr="006776DE">
        <w:rPr>
          <w:rFonts w:eastAsia="Times New Roman" w:cs="Times New Roman"/>
          <w:sz w:val="28"/>
          <w:szCs w:val="28"/>
        </w:rPr>
        <w:t xml:space="preserve"> нашего ученого совета, каждое из которых в 2015-2016 учебном году было посвящено рассмотрению разных аспектов деятельности </w:t>
      </w:r>
      <w:r w:rsidRPr="006776DE">
        <w:rPr>
          <w:rFonts w:eastAsia="Times New Roman" w:cs="Times New Roman"/>
          <w:sz w:val="28"/>
          <w:szCs w:val="28"/>
        </w:rPr>
        <w:lastRenderedPageBreak/>
        <w:t xml:space="preserve">университета в </w:t>
      </w:r>
      <w:r w:rsidR="00E05742">
        <w:rPr>
          <w:rFonts w:eastAsia="Times New Roman" w:cs="Times New Roman"/>
          <w:sz w:val="28"/>
          <w:szCs w:val="28"/>
        </w:rPr>
        <w:t xml:space="preserve">этом </w:t>
      </w:r>
      <w:r w:rsidR="00074091" w:rsidRPr="006776DE">
        <w:rPr>
          <w:rFonts w:eastAsia="Times New Roman" w:cs="Times New Roman"/>
          <w:sz w:val="28"/>
          <w:szCs w:val="28"/>
        </w:rPr>
        <w:t>контексте</w:t>
      </w:r>
      <w:r w:rsidRPr="006776DE">
        <w:rPr>
          <w:rFonts w:eastAsia="Times New Roman" w:cs="Times New Roman"/>
          <w:sz w:val="28"/>
          <w:szCs w:val="28"/>
        </w:rPr>
        <w:t xml:space="preserve"> </w:t>
      </w:r>
      <w:r w:rsidR="00074091" w:rsidRPr="006776DE">
        <w:rPr>
          <w:rFonts w:eastAsia="Times New Roman" w:cs="Times New Roman"/>
          <w:sz w:val="28"/>
          <w:szCs w:val="28"/>
        </w:rPr>
        <w:t xml:space="preserve">и результаты опроса руководителей учебных структурных подразделений. </w:t>
      </w:r>
    </w:p>
    <w:p w:rsidR="006776DE" w:rsidRPr="006776DE" w:rsidRDefault="006776DE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6776DE">
        <w:rPr>
          <w:rFonts w:eastAsia="Times New Roman" w:cs="Times New Roman"/>
          <w:sz w:val="28"/>
          <w:szCs w:val="28"/>
        </w:rPr>
        <w:t xml:space="preserve">С одной стороны, под открытым образованием понимается система педагогических, </w:t>
      </w:r>
      <w:r w:rsidR="00E05742">
        <w:rPr>
          <w:rFonts w:eastAsia="Times New Roman" w:cs="Times New Roman"/>
          <w:sz w:val="28"/>
          <w:szCs w:val="28"/>
        </w:rPr>
        <w:t>информационных, организационных и</w:t>
      </w:r>
      <w:r w:rsidRPr="006776DE">
        <w:rPr>
          <w:rFonts w:eastAsia="Times New Roman" w:cs="Times New Roman"/>
          <w:sz w:val="28"/>
          <w:szCs w:val="28"/>
        </w:rPr>
        <w:t xml:space="preserve"> управленческих технологий, направленных на обеспечение мобильности, доступности, оперативности и эффективности в получении знаний.</w:t>
      </w:r>
    </w:p>
    <w:p w:rsidR="006776DE" w:rsidRDefault="006776DE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6776DE">
        <w:rPr>
          <w:rFonts w:eastAsia="Times New Roman" w:cs="Times New Roman"/>
          <w:sz w:val="28"/>
          <w:szCs w:val="28"/>
        </w:rPr>
        <w:t>С другой стороны, откры</w:t>
      </w:r>
      <w:r>
        <w:rPr>
          <w:rFonts w:eastAsia="Times New Roman" w:cs="Times New Roman"/>
          <w:sz w:val="28"/>
          <w:szCs w:val="28"/>
        </w:rPr>
        <w:t xml:space="preserve">тое образование понимается как </w:t>
      </w:r>
      <w:r w:rsidRPr="006776DE">
        <w:rPr>
          <w:rFonts w:eastAsia="Times New Roman" w:cs="Times New Roman"/>
          <w:sz w:val="28"/>
          <w:szCs w:val="28"/>
        </w:rPr>
        <w:t xml:space="preserve">форма и способ организации, когда образовательное учреждение, </w:t>
      </w:r>
      <w:r w:rsidR="006947FB">
        <w:rPr>
          <w:rFonts w:eastAsia="Times New Roman" w:cs="Times New Roman"/>
          <w:sz w:val="28"/>
          <w:szCs w:val="28"/>
        </w:rPr>
        <w:t>целенаправленно</w:t>
      </w:r>
      <w:r w:rsidRPr="006776DE">
        <w:rPr>
          <w:rFonts w:eastAsia="Times New Roman" w:cs="Times New Roman"/>
          <w:sz w:val="28"/>
          <w:szCs w:val="28"/>
        </w:rPr>
        <w:t xml:space="preserve"> создает условия целостного включения индивида в</w:t>
      </w:r>
      <w:r w:rsidR="006947FB">
        <w:rPr>
          <w:rFonts w:eastAsia="Times New Roman" w:cs="Times New Roman"/>
          <w:sz w:val="28"/>
          <w:szCs w:val="28"/>
        </w:rPr>
        <w:t xml:space="preserve"> обучение, науку, общение и</w:t>
      </w:r>
      <w:r w:rsidRPr="006776DE">
        <w:rPr>
          <w:rFonts w:eastAsia="Times New Roman" w:cs="Times New Roman"/>
          <w:sz w:val="28"/>
          <w:szCs w:val="28"/>
        </w:rPr>
        <w:t xml:space="preserve"> общественную практику</w:t>
      </w:r>
      <w:r w:rsidR="008C7D99">
        <w:rPr>
          <w:rFonts w:eastAsia="Times New Roman" w:cs="Times New Roman"/>
          <w:sz w:val="28"/>
          <w:szCs w:val="28"/>
        </w:rPr>
        <w:t>.</w:t>
      </w:r>
      <w:r w:rsidR="00C02627" w:rsidRPr="00C02627">
        <w:t xml:space="preserve"> </w:t>
      </w:r>
      <w:r w:rsidR="00C02627" w:rsidRPr="00C02627">
        <w:rPr>
          <w:rFonts w:eastAsia="Times New Roman" w:cs="Times New Roman"/>
          <w:sz w:val="28"/>
          <w:szCs w:val="28"/>
        </w:rPr>
        <w:t>Кроме того открытое педагогическое образование – это образование, объединяющее все виды формального и неформального обучения и направленное на самоопределение и самореализацию субъекта образования на основе его творческого потенциала.</w:t>
      </w:r>
    </w:p>
    <w:p w:rsidR="0054503E" w:rsidRDefault="006947FB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Открытое образование направленно на переход от принципа</w:t>
      </w:r>
      <w:r w:rsidR="00C02627">
        <w:rPr>
          <w:rFonts w:eastAsia="Times New Roman" w:cs="Times New Roman"/>
          <w:sz w:val="28"/>
          <w:szCs w:val="28"/>
        </w:rPr>
        <w:t xml:space="preserve"> «образование на всю жизнь» к принципу</w:t>
      </w:r>
      <w:r>
        <w:rPr>
          <w:rFonts w:eastAsia="Times New Roman" w:cs="Times New Roman"/>
          <w:sz w:val="28"/>
          <w:szCs w:val="28"/>
        </w:rPr>
        <w:t xml:space="preserve"> «образование через всю жизнь». </w:t>
      </w:r>
      <w:proofErr w:type="gramStart"/>
      <w:r w:rsidR="0054503E">
        <w:rPr>
          <w:rFonts w:eastAsia="Times New Roman" w:cs="Times New Roman"/>
          <w:sz w:val="28"/>
          <w:szCs w:val="28"/>
        </w:rPr>
        <w:t>Открытость высшего педагогического образования подразумевает его включенность в государственные и мировые интеграционные процессы, расширение связей и многомерность коммуникаций университета с другими социальными институтами, гибкость и высокую адаптивность образования к быстро меняющимся социально-экономическим и политическим реалиям</w:t>
      </w:r>
      <w:r w:rsidR="00DA2760">
        <w:rPr>
          <w:rFonts w:eastAsia="Times New Roman" w:cs="Times New Roman"/>
          <w:sz w:val="28"/>
          <w:szCs w:val="28"/>
        </w:rPr>
        <w:t>, доступность знаний и ориентация образовательного процесса на максимальное удовлетворение образовательных потребностей индивида, удобство и комфортность его взаимодействия с насыщенной информационно-образовательной средой.</w:t>
      </w:r>
      <w:proofErr w:type="gramEnd"/>
    </w:p>
    <w:p w:rsidR="00E05742" w:rsidRDefault="00E05742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Все эти качества открытого образования присущи сегодня в той или иной степени и нашему Университету.</w:t>
      </w:r>
    </w:p>
    <w:p w:rsidR="00E05742" w:rsidRDefault="00D81573" w:rsidP="00D8157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дорожной карте образовательной деятельности</w:t>
      </w:r>
      <w:r w:rsidR="00E05742" w:rsidRPr="00E05742">
        <w:rPr>
          <w:rFonts w:eastAsia="Times New Roman" w:cs="Times New Roman"/>
          <w:sz w:val="28"/>
          <w:szCs w:val="28"/>
        </w:rPr>
        <w:t xml:space="preserve"> </w:t>
      </w:r>
      <w:r w:rsidR="00E05742">
        <w:rPr>
          <w:rFonts w:eastAsia="Times New Roman" w:cs="Times New Roman"/>
          <w:sz w:val="28"/>
          <w:szCs w:val="28"/>
        </w:rPr>
        <w:t>нашего Университета представлена</w:t>
      </w:r>
      <w:r>
        <w:rPr>
          <w:rFonts w:eastAsia="Times New Roman" w:cs="Times New Roman"/>
          <w:sz w:val="28"/>
          <w:szCs w:val="28"/>
        </w:rPr>
        <w:t xml:space="preserve"> на 2016-2020 годы образная схема ориентиров открытого педагогического образования. </w:t>
      </w:r>
    </w:p>
    <w:p w:rsidR="00D81573" w:rsidRPr="00D81573" w:rsidRDefault="00D81573" w:rsidP="00E05742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D81573">
        <w:rPr>
          <w:rFonts w:eastAsia="Times New Roman" w:cs="Times New Roman"/>
          <w:b/>
          <w:sz w:val="28"/>
          <w:szCs w:val="28"/>
        </w:rPr>
        <w:t>(Слайд 4)</w:t>
      </w:r>
    </w:p>
    <w:p w:rsidR="00445550" w:rsidRDefault="00445550" w:rsidP="00CA67C1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44555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CFDB0" wp14:editId="2C3CF153">
            <wp:extent cx="3752849" cy="28146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215" cy="28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60" w:rsidRDefault="00DA2760" w:rsidP="006776D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В качестве основных </w:t>
      </w:r>
      <w:r w:rsidR="00C02627">
        <w:rPr>
          <w:rFonts w:eastAsia="Times New Roman" w:cs="Times New Roman"/>
          <w:sz w:val="28"/>
          <w:szCs w:val="28"/>
        </w:rPr>
        <w:t>составляющих</w:t>
      </w:r>
      <w:r w:rsidR="00D81573">
        <w:rPr>
          <w:rFonts w:eastAsia="Times New Roman" w:cs="Times New Roman"/>
          <w:sz w:val="28"/>
          <w:szCs w:val="28"/>
        </w:rPr>
        <w:t xml:space="preserve"> системы открытого педагогического образования</w:t>
      </w:r>
      <w:r w:rsidR="00C02627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выступают:</w:t>
      </w:r>
    </w:p>
    <w:p w:rsidR="00DA2760" w:rsidRPr="00DA2760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760">
        <w:rPr>
          <w:rFonts w:ascii="Times New Roman" w:eastAsia="Times New Roman" w:hAnsi="Times New Roman" w:cs="Times New Roman"/>
          <w:sz w:val="28"/>
          <w:szCs w:val="28"/>
          <w:lang w:val="ru-RU"/>
        </w:rPr>
        <w:t>Конкурентоспособные образовательные программы.</w:t>
      </w:r>
    </w:p>
    <w:p w:rsidR="00DA2760" w:rsidRPr="00DA2760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Персонификация образовательного процесса.</w:t>
      </w:r>
    </w:p>
    <w:p w:rsidR="00DA2760" w:rsidRPr="00DA2760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человеческого потенциала.</w:t>
      </w:r>
    </w:p>
    <w:p w:rsidR="00DA2760" w:rsidRPr="00DA2760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педагогический университет.</w:t>
      </w:r>
    </w:p>
    <w:p w:rsidR="00DA2760" w:rsidRPr="00DA2760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Профессионализация менеджмента.</w:t>
      </w:r>
    </w:p>
    <w:p w:rsidR="00E05742" w:rsidRDefault="00DA2760" w:rsidP="00DA2760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Социальное партнерство.</w:t>
      </w:r>
      <w:r w:rsidR="00D815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DA2760" w:rsidRPr="00D81573" w:rsidRDefault="00D81573" w:rsidP="00E05742">
      <w:pPr>
        <w:pStyle w:val="a3"/>
        <w:spacing w:line="36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157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(Слайд 5)</w:t>
      </w:r>
    </w:p>
    <w:p w:rsidR="00D81573" w:rsidRDefault="00CA67C1" w:rsidP="00133B27">
      <w:pPr>
        <w:spacing w:line="360" w:lineRule="auto"/>
        <w:ind w:left="709"/>
        <w:jc w:val="center"/>
        <w:rPr>
          <w:rFonts w:eastAsia="Times New Roman" w:cs="Times New Roman"/>
          <w:b/>
          <w:sz w:val="28"/>
          <w:szCs w:val="28"/>
        </w:rPr>
      </w:pPr>
      <w:r w:rsidRPr="00445550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63736" wp14:editId="58210016">
            <wp:extent cx="3806824" cy="2855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416" cy="28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573" w:rsidRDefault="00D81573" w:rsidP="00CA67C1">
      <w:pPr>
        <w:spacing w:line="360" w:lineRule="auto"/>
        <w:ind w:left="709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(Слайд 6)</w:t>
      </w:r>
    </w:p>
    <w:p w:rsidR="00CA67C1" w:rsidRDefault="00CA67C1" w:rsidP="00CA67C1">
      <w:pPr>
        <w:spacing w:line="360" w:lineRule="auto"/>
        <w:ind w:left="709"/>
        <w:jc w:val="center"/>
        <w:rPr>
          <w:rFonts w:eastAsia="Times New Roman" w:cs="Times New Roman"/>
          <w:b/>
          <w:sz w:val="28"/>
          <w:szCs w:val="28"/>
        </w:rPr>
      </w:pPr>
      <w:r w:rsidRPr="00CA67C1"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53918C" wp14:editId="25038AB1">
            <wp:extent cx="4098925" cy="30741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5579" cy="30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42" w:rsidRDefault="008C7D99" w:rsidP="001A11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6776DE">
        <w:rPr>
          <w:rFonts w:eastAsia="Times New Roman" w:cs="Times New Roman"/>
          <w:sz w:val="28"/>
          <w:szCs w:val="28"/>
        </w:rPr>
        <w:t xml:space="preserve">Несмотря на </w:t>
      </w:r>
      <w:r w:rsidR="006947FB">
        <w:rPr>
          <w:rFonts w:eastAsia="Times New Roman" w:cs="Times New Roman"/>
          <w:sz w:val="28"/>
          <w:szCs w:val="28"/>
        </w:rPr>
        <w:t>многообразие</w:t>
      </w:r>
      <w:r w:rsidRPr="006776DE">
        <w:rPr>
          <w:rFonts w:eastAsia="Times New Roman" w:cs="Times New Roman"/>
          <w:sz w:val="28"/>
          <w:szCs w:val="28"/>
        </w:rPr>
        <w:t xml:space="preserve"> представлений, мы все думаем, говорим и работаем в парадигме, предполагающей, что открытое педагогическое образование –</w:t>
      </w:r>
      <w:r>
        <w:rPr>
          <w:rFonts w:eastAsia="Times New Roman" w:cs="Times New Roman"/>
          <w:sz w:val="28"/>
          <w:szCs w:val="28"/>
        </w:rPr>
        <w:t xml:space="preserve"> </w:t>
      </w:r>
      <w:r w:rsidRPr="006776DE">
        <w:rPr>
          <w:rFonts w:eastAsia="Times New Roman" w:cs="Times New Roman"/>
          <w:sz w:val="28"/>
          <w:szCs w:val="28"/>
        </w:rPr>
        <w:t>образование, открытое будущему</w:t>
      </w:r>
      <w:r>
        <w:rPr>
          <w:rFonts w:eastAsia="Times New Roman" w:cs="Times New Roman"/>
          <w:sz w:val="28"/>
          <w:szCs w:val="28"/>
        </w:rPr>
        <w:t xml:space="preserve"> –</w:t>
      </w:r>
      <w:r w:rsidR="00A37364">
        <w:rPr>
          <w:rFonts w:eastAsia="Times New Roman" w:cs="Times New Roman"/>
          <w:sz w:val="28"/>
          <w:szCs w:val="28"/>
        </w:rPr>
        <w:t xml:space="preserve"> </w:t>
      </w:r>
      <w:r w:rsidR="006776DE" w:rsidRPr="006776DE">
        <w:rPr>
          <w:rFonts w:eastAsia="Times New Roman" w:cs="Times New Roman"/>
          <w:sz w:val="28"/>
          <w:szCs w:val="28"/>
        </w:rPr>
        <w:t xml:space="preserve">представляет собой определенную философию, </w:t>
      </w:r>
      <w:r w:rsidR="00A37364">
        <w:rPr>
          <w:rFonts w:eastAsia="Times New Roman" w:cs="Times New Roman"/>
          <w:sz w:val="28"/>
          <w:szCs w:val="28"/>
        </w:rPr>
        <w:t>которая положена в основу ведущих идей развития университета в программе «</w:t>
      </w:r>
      <w:proofErr w:type="spellStart"/>
      <w:r w:rsidR="00A37364">
        <w:rPr>
          <w:rFonts w:eastAsia="Times New Roman" w:cs="Times New Roman"/>
          <w:sz w:val="28"/>
          <w:szCs w:val="28"/>
        </w:rPr>
        <w:t>Г</w:t>
      </w:r>
      <w:r w:rsidR="00E05742">
        <w:rPr>
          <w:rFonts w:eastAsia="Times New Roman" w:cs="Times New Roman"/>
          <w:sz w:val="28"/>
          <w:szCs w:val="28"/>
        </w:rPr>
        <w:t>ерценовский</w:t>
      </w:r>
      <w:proofErr w:type="spellEnd"/>
      <w:r w:rsidR="00E05742">
        <w:rPr>
          <w:rFonts w:eastAsia="Times New Roman" w:cs="Times New Roman"/>
          <w:sz w:val="28"/>
          <w:szCs w:val="28"/>
        </w:rPr>
        <w:t xml:space="preserve"> университет – 2020»</w:t>
      </w:r>
      <w:r w:rsidR="00A37364">
        <w:rPr>
          <w:rFonts w:eastAsia="Times New Roman" w:cs="Times New Roman"/>
          <w:sz w:val="28"/>
          <w:szCs w:val="28"/>
        </w:rPr>
        <w:t xml:space="preserve"> </w:t>
      </w:r>
      <w:r w:rsidR="00E05742">
        <w:rPr>
          <w:rFonts w:eastAsia="Times New Roman" w:cs="Times New Roman"/>
          <w:sz w:val="28"/>
          <w:szCs w:val="28"/>
        </w:rPr>
        <w:t>и озвученных</w:t>
      </w:r>
      <w:r w:rsidR="00A37364">
        <w:rPr>
          <w:rFonts w:eastAsia="Times New Roman" w:cs="Times New Roman"/>
          <w:sz w:val="28"/>
          <w:szCs w:val="28"/>
        </w:rPr>
        <w:t xml:space="preserve"> Василием Антоновичем на конференции </w:t>
      </w:r>
      <w:r w:rsidR="001A1198" w:rsidRPr="001A1198">
        <w:rPr>
          <w:rFonts w:eastAsia="Times New Roman" w:cs="Times New Roman"/>
          <w:sz w:val="28"/>
          <w:szCs w:val="28"/>
        </w:rPr>
        <w:t xml:space="preserve">работников и обучающихся </w:t>
      </w:r>
      <w:r w:rsidR="00C02627">
        <w:rPr>
          <w:rFonts w:eastAsia="Times New Roman" w:cs="Times New Roman"/>
          <w:sz w:val="28"/>
          <w:szCs w:val="28"/>
        </w:rPr>
        <w:t xml:space="preserve">в </w:t>
      </w:r>
      <w:r w:rsidR="00E05742">
        <w:rPr>
          <w:rFonts w:eastAsia="Times New Roman" w:cs="Times New Roman"/>
          <w:sz w:val="28"/>
          <w:szCs w:val="28"/>
        </w:rPr>
        <w:t>июне</w:t>
      </w:r>
      <w:r w:rsidR="00C02627">
        <w:rPr>
          <w:rFonts w:eastAsia="Times New Roman" w:cs="Times New Roman"/>
          <w:sz w:val="28"/>
          <w:szCs w:val="28"/>
        </w:rPr>
        <w:t xml:space="preserve"> этого года</w:t>
      </w:r>
      <w:r w:rsidR="001A1198">
        <w:rPr>
          <w:rFonts w:eastAsia="Times New Roman" w:cs="Times New Roman"/>
          <w:sz w:val="28"/>
          <w:szCs w:val="28"/>
        </w:rPr>
        <w:t xml:space="preserve">. </w:t>
      </w:r>
    </w:p>
    <w:p w:rsidR="00445550" w:rsidRDefault="00B73EDB" w:rsidP="00E05742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C02627">
        <w:rPr>
          <w:rFonts w:eastAsia="Times New Roman" w:cs="Times New Roman"/>
          <w:b/>
          <w:sz w:val="28"/>
          <w:szCs w:val="28"/>
        </w:rPr>
        <w:t xml:space="preserve">(Слайд </w:t>
      </w:r>
      <w:r w:rsidR="00D81573">
        <w:rPr>
          <w:rFonts w:eastAsia="Times New Roman" w:cs="Times New Roman"/>
          <w:b/>
          <w:sz w:val="28"/>
          <w:szCs w:val="28"/>
        </w:rPr>
        <w:t>7</w:t>
      </w:r>
      <w:r w:rsidRPr="00C02627">
        <w:rPr>
          <w:rFonts w:eastAsia="Times New Roman" w:cs="Times New Roman"/>
          <w:b/>
          <w:sz w:val="28"/>
          <w:szCs w:val="28"/>
        </w:rPr>
        <w:t>)</w:t>
      </w:r>
    </w:p>
    <w:p w:rsidR="00445550" w:rsidRDefault="00CA67C1" w:rsidP="00CA67C1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CA67C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515BD" wp14:editId="58CFCA20">
            <wp:extent cx="3956049" cy="29670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688" cy="29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98" w:rsidRPr="00DA2945" w:rsidRDefault="001A1198" w:rsidP="001A11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Реализация этих идей в современной, ориентированной на человека, экономике и культуре лежит в основе нового этапа развития Герценовского университета как инновационной структуры, обеспечивающей:</w:t>
      </w:r>
    </w:p>
    <w:p w:rsidR="00A37364" w:rsidRPr="00E05742" w:rsidRDefault="00A37364" w:rsidP="001A1198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производство, воспроизводство и трансфер знаний о человеке, содействие развитию человека средствами образования;  </w:t>
      </w:r>
    </w:p>
    <w:p w:rsidR="00A37364" w:rsidRPr="00E05742" w:rsidRDefault="00A37364" w:rsidP="001A1198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развитие и обогащение жизненной среды, формирование социокультурного и интеллектуального пространства, </w:t>
      </w:r>
      <w:r w:rsidR="00DA2760"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соответствующих и </w:t>
      </w: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содействующих региональным и национальным изменениям</w:t>
      </w:r>
      <w:r w:rsidR="00DA2760"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, а также </w:t>
      </w: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решению глобальных проблем;  </w:t>
      </w:r>
    </w:p>
    <w:p w:rsidR="00A37364" w:rsidRPr="00E05742" w:rsidRDefault="00A37364" w:rsidP="001A1198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поддержку процессов становления непрерывного образования профессионалов нового типа, способных видеть человека как уникальную целостность, создавать условия для раскрытия личностного потенциала н</w:t>
      </w:r>
      <w:r w:rsidR="00E05742"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 разных этапах жизненного пути</w:t>
      </w: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;  </w:t>
      </w:r>
    </w:p>
    <w:p w:rsidR="00A37364" w:rsidRPr="00E05742" w:rsidRDefault="00A37364" w:rsidP="001A1198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создание уникальных преимуществ </w:t>
      </w:r>
      <w:proofErr w:type="spellStart"/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Герценовского</w:t>
      </w:r>
      <w:proofErr w:type="spellEnd"/>
      <w:r w:rsidRPr="00E0574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университета как университета международного уровня.</w:t>
      </w:r>
    </w:p>
    <w:p w:rsidR="00E05742" w:rsidRDefault="00653608" w:rsidP="0065360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И</w:t>
      </w:r>
      <w:r w:rsidRPr="00653608">
        <w:rPr>
          <w:rFonts w:eastAsia="Times New Roman" w:cs="Times New Roman"/>
          <w:sz w:val="28"/>
          <w:szCs w:val="28"/>
        </w:rPr>
        <w:t>нституциональны</w:t>
      </w:r>
      <w:r>
        <w:rPr>
          <w:rFonts w:eastAsia="Times New Roman" w:cs="Times New Roman"/>
          <w:sz w:val="28"/>
          <w:szCs w:val="28"/>
        </w:rPr>
        <w:t>е</w:t>
      </w:r>
      <w:r w:rsidRPr="00653608">
        <w:rPr>
          <w:rFonts w:eastAsia="Times New Roman" w:cs="Times New Roman"/>
          <w:sz w:val="28"/>
          <w:szCs w:val="28"/>
        </w:rPr>
        <w:t xml:space="preserve"> функци</w:t>
      </w:r>
      <w:r>
        <w:rPr>
          <w:rFonts w:eastAsia="Times New Roman" w:cs="Times New Roman"/>
          <w:sz w:val="28"/>
          <w:szCs w:val="28"/>
        </w:rPr>
        <w:t>и Герценовского университета</w:t>
      </w:r>
      <w:r w:rsidRPr="00653608">
        <w:rPr>
          <w:rFonts w:eastAsia="Times New Roman" w:cs="Times New Roman"/>
          <w:sz w:val="28"/>
          <w:szCs w:val="28"/>
        </w:rPr>
        <w:t xml:space="preserve"> в социокультурной среде и научно-образовательном пространстве России и мирового сообщества </w:t>
      </w:r>
      <w:r>
        <w:rPr>
          <w:rFonts w:eastAsia="Times New Roman" w:cs="Times New Roman"/>
          <w:sz w:val="28"/>
          <w:szCs w:val="28"/>
        </w:rPr>
        <w:t xml:space="preserve">формируют </w:t>
      </w:r>
      <w:r w:rsidRPr="00653608">
        <w:rPr>
          <w:rFonts w:eastAsia="Times New Roman" w:cs="Times New Roman"/>
          <w:sz w:val="28"/>
          <w:szCs w:val="28"/>
        </w:rPr>
        <w:t>направления и мероприятия Программы развития</w:t>
      </w:r>
      <w:r>
        <w:rPr>
          <w:rFonts w:eastAsia="Times New Roman" w:cs="Times New Roman"/>
          <w:sz w:val="28"/>
          <w:szCs w:val="28"/>
        </w:rPr>
        <w:t>, которые, в свою очередь, являются основой для анализа результатов деятельности и постановки задач на будущие периоды</w:t>
      </w:r>
      <w:r w:rsidRPr="00653608">
        <w:rPr>
          <w:rFonts w:eastAsia="Times New Roman" w:cs="Times New Roman"/>
          <w:sz w:val="28"/>
          <w:szCs w:val="28"/>
        </w:rPr>
        <w:t xml:space="preserve">. </w:t>
      </w:r>
    </w:p>
    <w:p w:rsidR="009C0FEE" w:rsidRDefault="00D81573" w:rsidP="00E05742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D81573">
        <w:rPr>
          <w:rFonts w:eastAsia="Times New Roman" w:cs="Times New Roman"/>
          <w:b/>
          <w:sz w:val="28"/>
          <w:szCs w:val="28"/>
        </w:rPr>
        <w:t>(Слайд 8)</w:t>
      </w:r>
    </w:p>
    <w:p w:rsidR="00CA67C1" w:rsidRDefault="00CA67C1" w:rsidP="00CA67C1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CA67C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CFDB0" wp14:editId="24FD2F37">
            <wp:extent cx="3454399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7741" cy="25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42" w:rsidRDefault="00CF4816" w:rsidP="009C0FEE">
      <w:pPr>
        <w:spacing w:line="360" w:lineRule="auto"/>
        <w:ind w:firstLine="709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t xml:space="preserve">Главным направлением в деятельности вуза является образовательная деятельность. Каковы же результаты этой деятельности в нашем университете на сегодняшний день? </w:t>
      </w:r>
    </w:p>
    <w:p w:rsidR="00CF4816" w:rsidRDefault="00CF4816" w:rsidP="00E05742">
      <w:pPr>
        <w:spacing w:line="360" w:lineRule="auto"/>
        <w:ind w:firstLine="709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 w:rsidRPr="00CF4816">
        <w:rPr>
          <w:rFonts w:eastAsia="Times New Roman" w:cs="Times New Roman"/>
          <w:b/>
          <w:noProof/>
          <w:sz w:val="28"/>
          <w:szCs w:val="28"/>
          <w:lang w:eastAsia="ru-RU"/>
        </w:rPr>
        <w:t>(Слайд 9)</w:t>
      </w:r>
    </w:p>
    <w:p w:rsidR="00CA67C1" w:rsidRPr="00830B58" w:rsidRDefault="00CA67C1" w:rsidP="009C0FE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CA67C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2E622" wp14:editId="6B536D62">
            <wp:extent cx="3771899" cy="2828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EE" w:rsidRDefault="0005326A" w:rsidP="00C026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Контингент обучающихся в университете в 2015-2016 учебном году составил свыше</w:t>
      </w:r>
      <w:r w:rsidR="004E3491">
        <w:rPr>
          <w:sz w:val="28"/>
          <w:szCs w:val="28"/>
        </w:rPr>
        <w:t xml:space="preserve"> 20000 человек</w:t>
      </w:r>
      <w:r>
        <w:rPr>
          <w:sz w:val="28"/>
          <w:szCs w:val="28"/>
        </w:rPr>
        <w:t>.</w:t>
      </w:r>
      <w:r w:rsidR="004E3491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4E3491">
        <w:rPr>
          <w:sz w:val="28"/>
          <w:szCs w:val="28"/>
        </w:rPr>
        <w:t xml:space="preserve">о программам высшего образования </w:t>
      </w:r>
      <w:r>
        <w:rPr>
          <w:sz w:val="28"/>
          <w:szCs w:val="28"/>
        </w:rPr>
        <w:t>обучается около</w:t>
      </w:r>
      <w:r w:rsidR="004E3491">
        <w:rPr>
          <w:sz w:val="28"/>
          <w:szCs w:val="28"/>
        </w:rPr>
        <w:t xml:space="preserve"> 15000 студентов, в том числе </w:t>
      </w:r>
      <w:r w:rsidR="009C0FEE">
        <w:rPr>
          <w:sz w:val="28"/>
          <w:szCs w:val="28"/>
        </w:rPr>
        <w:t>22,65</w:t>
      </w:r>
      <w:r w:rsidR="004E3491">
        <w:rPr>
          <w:sz w:val="28"/>
          <w:szCs w:val="28"/>
        </w:rPr>
        <w:t>% - по программам магистратуры</w:t>
      </w:r>
      <w:r w:rsidR="009C0FEE">
        <w:rPr>
          <w:sz w:val="28"/>
          <w:szCs w:val="28"/>
        </w:rPr>
        <w:t xml:space="preserve"> и аспирантуры</w:t>
      </w:r>
      <w:r w:rsidR="00CF4816">
        <w:rPr>
          <w:sz w:val="28"/>
          <w:szCs w:val="28"/>
        </w:rPr>
        <w:t xml:space="preserve">. </w:t>
      </w:r>
      <w:r w:rsidR="009C0FEE">
        <w:rPr>
          <w:sz w:val="28"/>
          <w:szCs w:val="28"/>
        </w:rPr>
        <w:t>По этому показателю мы находимся в пятерке лидеров среди педагогических вузов России. Программа развития и дорожная карта ставят задачу существенного увеличения в перспективе доли обучающихся в магистратуре и аспирантуре</w:t>
      </w:r>
      <w:r w:rsidR="00C02627">
        <w:rPr>
          <w:sz w:val="28"/>
          <w:szCs w:val="28"/>
        </w:rPr>
        <w:t xml:space="preserve"> из дру</w:t>
      </w:r>
      <w:r w:rsidR="00E05742">
        <w:rPr>
          <w:sz w:val="28"/>
          <w:szCs w:val="28"/>
        </w:rPr>
        <w:t xml:space="preserve">гих образовательных организаций. </w:t>
      </w:r>
      <w:r w:rsidR="00CF4816">
        <w:rPr>
          <w:sz w:val="28"/>
          <w:szCs w:val="28"/>
        </w:rPr>
        <w:t xml:space="preserve">По программам дополнительного образования обучалось более 5000 слушателей. </w:t>
      </w:r>
    </w:p>
    <w:p w:rsidR="00CF4816" w:rsidRDefault="00742471" w:rsidP="008E657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80800">
        <w:rPr>
          <w:sz w:val="28"/>
          <w:szCs w:val="28"/>
        </w:rPr>
        <w:t>Важнейшим показателем качества и эффективности образовательной деятельности вуза, признанием его престижа на национальном и международном уровнях является наличие иностранных студентов</w:t>
      </w:r>
      <w:r w:rsidR="009C0FEE">
        <w:rPr>
          <w:sz w:val="28"/>
          <w:szCs w:val="28"/>
        </w:rPr>
        <w:t xml:space="preserve"> и в тоже время это одна из важнейших характеристик открытости в международном пространстве</w:t>
      </w:r>
      <w:r w:rsidRPr="00280800">
        <w:rPr>
          <w:sz w:val="28"/>
          <w:szCs w:val="28"/>
        </w:rPr>
        <w:t>.</w:t>
      </w:r>
      <w:proofErr w:type="gramEnd"/>
      <w:r w:rsidRPr="00280800">
        <w:rPr>
          <w:sz w:val="28"/>
          <w:szCs w:val="28"/>
        </w:rPr>
        <w:t xml:space="preserve"> </w:t>
      </w:r>
      <w:r w:rsidR="00A47855" w:rsidRPr="00A47855">
        <w:rPr>
          <w:sz w:val="28"/>
          <w:szCs w:val="28"/>
        </w:rPr>
        <w:t xml:space="preserve">В 2015/2016 учебном году в университете </w:t>
      </w:r>
      <w:proofErr w:type="gramStart"/>
      <w:r w:rsidR="00A47855" w:rsidRPr="00A47855">
        <w:rPr>
          <w:sz w:val="28"/>
          <w:szCs w:val="28"/>
        </w:rPr>
        <w:t>по</w:t>
      </w:r>
      <w:proofErr w:type="gramEnd"/>
      <w:r w:rsidR="00A47855" w:rsidRPr="00A47855">
        <w:rPr>
          <w:sz w:val="28"/>
          <w:szCs w:val="28"/>
        </w:rPr>
        <w:t xml:space="preserve"> </w:t>
      </w:r>
      <w:proofErr w:type="gramStart"/>
      <w:r w:rsidR="00A47855" w:rsidRPr="00A47855">
        <w:rPr>
          <w:sz w:val="28"/>
          <w:szCs w:val="28"/>
        </w:rPr>
        <w:t>основным</w:t>
      </w:r>
      <w:proofErr w:type="gramEnd"/>
      <w:r w:rsidR="00A47855" w:rsidRPr="00A47855">
        <w:rPr>
          <w:sz w:val="28"/>
          <w:szCs w:val="28"/>
        </w:rPr>
        <w:t xml:space="preserve"> образовательным программам обучалось 1163 иностранных студента (797 граждан стран дальнего зарубежья и 366 граждан стран ближнего зарубежья </w:t>
      </w:r>
      <w:r w:rsidR="00A47855" w:rsidRPr="00A47855">
        <w:rPr>
          <w:sz w:val="28"/>
          <w:szCs w:val="28"/>
        </w:rPr>
        <w:lastRenderedPageBreak/>
        <w:t xml:space="preserve">из более чем 40 стран мира).  </w:t>
      </w:r>
      <w:r w:rsidR="003D3DC7">
        <w:rPr>
          <w:sz w:val="28"/>
          <w:szCs w:val="28"/>
        </w:rPr>
        <w:t xml:space="preserve">Что составляет </w:t>
      </w:r>
      <w:r w:rsidR="00E05742">
        <w:rPr>
          <w:sz w:val="28"/>
          <w:szCs w:val="28"/>
        </w:rPr>
        <w:t>около 8</w:t>
      </w:r>
      <w:r w:rsidR="003D3DC7">
        <w:rPr>
          <w:sz w:val="28"/>
          <w:szCs w:val="28"/>
        </w:rPr>
        <w:t xml:space="preserve"> % от контингента студентов. К 2020 году мы должны поднять этот показатель до 11 %.</w:t>
      </w:r>
    </w:p>
    <w:p w:rsidR="00CF4816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830B58">
        <w:rPr>
          <w:rFonts w:eastAsia="Times New Roman" w:cs="Times New Roman"/>
          <w:sz w:val="28"/>
          <w:szCs w:val="28"/>
        </w:rPr>
        <w:t xml:space="preserve">Очень важной составляющей всей образовательной деятельности университета является приемная компания. В показателях приемной компании отражаются и </w:t>
      </w:r>
      <w:proofErr w:type="gramStart"/>
      <w:r w:rsidRPr="00830B58">
        <w:rPr>
          <w:rFonts w:eastAsia="Times New Roman" w:cs="Times New Roman"/>
          <w:sz w:val="28"/>
          <w:szCs w:val="28"/>
        </w:rPr>
        <w:t>престиж</w:t>
      </w:r>
      <w:proofErr w:type="gramEnd"/>
      <w:r w:rsidRPr="00830B58">
        <w:rPr>
          <w:rFonts w:eastAsia="Times New Roman" w:cs="Times New Roman"/>
          <w:sz w:val="28"/>
          <w:szCs w:val="28"/>
        </w:rPr>
        <w:t xml:space="preserve"> и качество и открытость Вуза</w:t>
      </w:r>
      <w:r>
        <w:rPr>
          <w:rFonts w:eastAsia="Times New Roman" w:cs="Times New Roman"/>
          <w:sz w:val="28"/>
          <w:szCs w:val="28"/>
        </w:rPr>
        <w:t>. Приемная компания 2015 года прошла вполне успешно с выполнением всех основных показателей. По многим показателям результаты п</w:t>
      </w:r>
      <w:r w:rsidR="00E05742">
        <w:rPr>
          <w:rFonts w:eastAsia="Times New Roman" w:cs="Times New Roman"/>
          <w:sz w:val="28"/>
          <w:szCs w:val="28"/>
        </w:rPr>
        <w:t>риема оказались выше, чем в 2015</w:t>
      </w:r>
      <w:r>
        <w:rPr>
          <w:rFonts w:eastAsia="Times New Roman" w:cs="Times New Roman"/>
          <w:sz w:val="28"/>
          <w:szCs w:val="28"/>
        </w:rPr>
        <w:t xml:space="preserve"> году. Вы</w:t>
      </w:r>
      <w:r w:rsidR="008E6570">
        <w:rPr>
          <w:rFonts w:eastAsia="Times New Roman" w:cs="Times New Roman"/>
          <w:sz w:val="28"/>
          <w:szCs w:val="28"/>
        </w:rPr>
        <w:t>полнены все плановые показатели,</w:t>
      </w:r>
      <w:r w:rsidR="00E05742">
        <w:rPr>
          <w:rFonts w:eastAsia="Times New Roman" w:cs="Times New Roman"/>
          <w:sz w:val="28"/>
          <w:szCs w:val="28"/>
        </w:rPr>
        <w:t xml:space="preserve"> получ</w:t>
      </w:r>
      <w:r w:rsidR="008E6570">
        <w:rPr>
          <w:rFonts w:eastAsia="Times New Roman" w:cs="Times New Roman"/>
          <w:sz w:val="28"/>
          <w:szCs w:val="28"/>
        </w:rPr>
        <w:t>ено</w:t>
      </w:r>
      <w:r w:rsidR="00E05742">
        <w:rPr>
          <w:rFonts w:eastAsia="Times New Roman" w:cs="Times New Roman"/>
          <w:sz w:val="28"/>
          <w:szCs w:val="28"/>
        </w:rPr>
        <w:t xml:space="preserve"> существенное пре</w:t>
      </w:r>
      <w:r>
        <w:rPr>
          <w:rFonts w:eastAsia="Times New Roman" w:cs="Times New Roman"/>
          <w:sz w:val="28"/>
          <w:szCs w:val="28"/>
        </w:rPr>
        <w:t>вышение результат</w:t>
      </w:r>
      <w:r w:rsidR="008E6570">
        <w:rPr>
          <w:rFonts w:eastAsia="Times New Roman" w:cs="Times New Roman"/>
          <w:sz w:val="28"/>
          <w:szCs w:val="28"/>
        </w:rPr>
        <w:t>ов 2015 года, а именно:</w:t>
      </w:r>
    </w:p>
    <w:p w:rsidR="00CF4816" w:rsidRPr="00CF4816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существенно увеличилось количество зая</w:t>
      </w:r>
      <w:r w:rsidR="008E6570">
        <w:rPr>
          <w:rFonts w:eastAsia="Times New Roman" w:cs="Times New Roman"/>
          <w:sz w:val="28"/>
          <w:szCs w:val="28"/>
        </w:rPr>
        <w:t>влений в целом по университету, а</w:t>
      </w:r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бакалавриате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 w:rsidR="008E6570">
        <w:rPr>
          <w:rFonts w:eastAsia="Times New Roman"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</w:rPr>
        <w:t xml:space="preserve">на 19,5% </w:t>
      </w:r>
      <w:r w:rsidRPr="00CF4816">
        <w:rPr>
          <w:rFonts w:eastAsia="Times New Roman" w:cs="Times New Roman"/>
          <w:sz w:val="28"/>
          <w:szCs w:val="28"/>
        </w:rPr>
        <w:t>&gt;</w:t>
      </w:r>
      <w:r>
        <w:rPr>
          <w:rFonts w:eastAsia="Times New Roman" w:cs="Times New Roman"/>
          <w:sz w:val="28"/>
          <w:szCs w:val="28"/>
        </w:rPr>
        <w:t>.</w:t>
      </w:r>
    </w:p>
    <w:p w:rsidR="00CF4816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отмечается повышение среднего балла ЕГЭ по большинст</w:t>
      </w:r>
      <w:r w:rsidR="008E6570">
        <w:rPr>
          <w:rFonts w:eastAsia="Times New Roman" w:cs="Times New Roman"/>
          <w:sz w:val="28"/>
          <w:szCs w:val="28"/>
        </w:rPr>
        <w:t>ву направлений подготовки – 75,5</w:t>
      </w:r>
      <w:r>
        <w:rPr>
          <w:rFonts w:eastAsia="Times New Roman" w:cs="Times New Roman"/>
          <w:sz w:val="28"/>
          <w:szCs w:val="28"/>
        </w:rPr>
        <w:t xml:space="preserve"> </w:t>
      </w:r>
      <w:r w:rsidRPr="00CF4816">
        <w:rPr>
          <w:rFonts w:eastAsia="Times New Roman" w:cs="Times New Roman"/>
          <w:sz w:val="28"/>
          <w:szCs w:val="28"/>
        </w:rPr>
        <w:t>&gt;</w:t>
      </w:r>
      <w:r w:rsidR="008E6570">
        <w:rPr>
          <w:rFonts w:eastAsia="Times New Roman" w:cs="Times New Roman"/>
          <w:sz w:val="28"/>
          <w:szCs w:val="28"/>
        </w:rPr>
        <w:t xml:space="preserve"> 75,9</w:t>
      </w:r>
      <w:r>
        <w:rPr>
          <w:rFonts w:eastAsia="Times New Roman" w:cs="Times New Roman"/>
          <w:sz w:val="28"/>
          <w:szCs w:val="28"/>
        </w:rPr>
        <w:t xml:space="preserve">.  </w:t>
      </w:r>
    </w:p>
    <w:p w:rsidR="00CF4816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по многим направлениям подготовки значимо вырос проходной балл;</w:t>
      </w:r>
    </w:p>
    <w:p w:rsidR="007D6C8E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значительно </w:t>
      </w:r>
      <w:proofErr w:type="gramStart"/>
      <w:r>
        <w:rPr>
          <w:rFonts w:eastAsia="Times New Roman" w:cs="Times New Roman"/>
          <w:sz w:val="28"/>
          <w:szCs w:val="28"/>
        </w:rPr>
        <w:t>увеличилось количество поступающих на договорной основе и в целом значимо вырос</w:t>
      </w:r>
      <w:proofErr w:type="gramEnd"/>
      <w:r>
        <w:rPr>
          <w:rFonts w:eastAsia="Times New Roman" w:cs="Times New Roman"/>
          <w:sz w:val="28"/>
          <w:szCs w:val="28"/>
        </w:rPr>
        <w:t xml:space="preserve"> объем внебюджетных поступлений по сравнению с прошлым годом.</w:t>
      </w:r>
      <w:r w:rsidR="00962BB8">
        <w:rPr>
          <w:rFonts w:eastAsia="Times New Roman" w:cs="Times New Roman"/>
          <w:sz w:val="28"/>
          <w:szCs w:val="28"/>
        </w:rPr>
        <w:t xml:space="preserve"> </w:t>
      </w:r>
      <w:r w:rsidR="00AF5574">
        <w:rPr>
          <w:rFonts w:eastAsia="Times New Roman" w:cs="Times New Roman"/>
          <w:sz w:val="28"/>
          <w:szCs w:val="28"/>
        </w:rPr>
        <w:t>В целом по Университету на 25.08.16 зачислено на договорной основе на 178 человек больше, чем на эту же дату в 2015 году (1501/1323) соответственно с прибавкой в объеме</w:t>
      </w:r>
      <w:r w:rsidR="007D6C8E">
        <w:rPr>
          <w:rFonts w:eastAsia="Times New Roman" w:cs="Times New Roman"/>
          <w:sz w:val="28"/>
          <w:szCs w:val="28"/>
        </w:rPr>
        <w:t xml:space="preserve"> внебюджетных средств около 9 м</w:t>
      </w:r>
      <w:r w:rsidR="00AF5574">
        <w:rPr>
          <w:rFonts w:eastAsia="Times New Roman" w:cs="Times New Roman"/>
          <w:sz w:val="28"/>
          <w:szCs w:val="28"/>
        </w:rPr>
        <w:t>л</w:t>
      </w:r>
      <w:r w:rsidR="001D753D">
        <w:rPr>
          <w:rFonts w:eastAsia="Times New Roman" w:cs="Times New Roman"/>
          <w:sz w:val="28"/>
          <w:szCs w:val="28"/>
        </w:rPr>
        <w:t>н</w:t>
      </w:r>
      <w:r w:rsidR="00AF5574">
        <w:rPr>
          <w:rFonts w:eastAsia="Times New Roman" w:cs="Times New Roman"/>
          <w:sz w:val="28"/>
          <w:szCs w:val="28"/>
        </w:rPr>
        <w:t>. Руб. (79 832 479 – 88 763</w:t>
      </w:r>
      <w:r w:rsidR="007D6C8E">
        <w:rPr>
          <w:rFonts w:eastAsia="Times New Roman" w:cs="Times New Roman"/>
          <w:sz w:val="28"/>
          <w:szCs w:val="28"/>
        </w:rPr>
        <w:t> </w:t>
      </w:r>
      <w:r w:rsidR="00AF5574">
        <w:rPr>
          <w:rFonts w:eastAsia="Times New Roman" w:cs="Times New Roman"/>
          <w:sz w:val="28"/>
          <w:szCs w:val="28"/>
        </w:rPr>
        <w:t>412)</w:t>
      </w:r>
    </w:p>
    <w:p w:rsidR="00CF4816" w:rsidRDefault="00962BB8" w:rsidP="007D6C8E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962BB8">
        <w:rPr>
          <w:rFonts w:eastAsia="Times New Roman" w:cs="Times New Roman"/>
          <w:b/>
          <w:sz w:val="28"/>
          <w:szCs w:val="28"/>
        </w:rPr>
        <w:t>(Слайд 10)</w:t>
      </w:r>
    </w:p>
    <w:p w:rsidR="00CF4816" w:rsidRDefault="009B1AB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DB7C70" wp14:editId="0C41C77B">
            <wp:extent cx="4286250" cy="321483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44" cy="321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BB8" w:rsidRPr="0005326A" w:rsidRDefault="008E6570" w:rsidP="00962BB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В </w:t>
      </w:r>
      <w:r w:rsidR="00962BB8" w:rsidRPr="003B08F1">
        <w:rPr>
          <w:rFonts w:eastAsia="Calibri" w:cs="Times New Roman"/>
          <w:sz w:val="28"/>
          <w:szCs w:val="28"/>
        </w:rPr>
        <w:t>2015</w:t>
      </w:r>
      <w:r w:rsidR="00962BB8">
        <w:rPr>
          <w:sz w:val="28"/>
          <w:szCs w:val="28"/>
        </w:rPr>
        <w:t>-</w:t>
      </w:r>
      <w:r w:rsidR="00962BB8" w:rsidRPr="003B08F1">
        <w:rPr>
          <w:rFonts w:eastAsia="Calibri" w:cs="Times New Roman"/>
          <w:sz w:val="28"/>
          <w:szCs w:val="28"/>
        </w:rPr>
        <w:t>2016</w:t>
      </w:r>
      <w:r w:rsidR="00962BB8">
        <w:rPr>
          <w:rFonts w:eastAsia="Calibri" w:cs="Times New Roman"/>
          <w:sz w:val="28"/>
          <w:szCs w:val="28"/>
        </w:rPr>
        <w:t xml:space="preserve"> учебн</w:t>
      </w:r>
      <w:r>
        <w:rPr>
          <w:rFonts w:eastAsia="Calibri" w:cs="Times New Roman"/>
          <w:sz w:val="28"/>
          <w:szCs w:val="28"/>
        </w:rPr>
        <w:t>ом</w:t>
      </w:r>
      <w:r w:rsidR="00962BB8">
        <w:rPr>
          <w:rFonts w:eastAsia="Calibri" w:cs="Times New Roman"/>
          <w:sz w:val="28"/>
          <w:szCs w:val="28"/>
        </w:rPr>
        <w:t xml:space="preserve"> </w:t>
      </w:r>
      <w:r w:rsidR="00962BB8" w:rsidRPr="003B08F1">
        <w:rPr>
          <w:rFonts w:eastAsia="Calibri" w:cs="Times New Roman"/>
          <w:sz w:val="28"/>
          <w:szCs w:val="28"/>
        </w:rPr>
        <w:t>год</w:t>
      </w:r>
      <w:r>
        <w:rPr>
          <w:rFonts w:eastAsia="Calibri" w:cs="Times New Roman"/>
          <w:sz w:val="28"/>
          <w:szCs w:val="28"/>
        </w:rPr>
        <w:t>у</w:t>
      </w:r>
      <w:r w:rsidR="00962BB8">
        <w:rPr>
          <w:rFonts w:eastAsia="Calibri" w:cs="Times New Roman"/>
          <w:sz w:val="28"/>
          <w:szCs w:val="28"/>
        </w:rPr>
        <w:t xml:space="preserve"> – год, когда мы активно</w:t>
      </w:r>
      <w:r w:rsidR="00962BB8" w:rsidRPr="003B08F1">
        <w:rPr>
          <w:rFonts w:eastAsia="Calibri" w:cs="Times New Roman"/>
          <w:sz w:val="28"/>
          <w:szCs w:val="28"/>
        </w:rPr>
        <w:t xml:space="preserve"> работал</w:t>
      </w:r>
      <w:r w:rsidR="00962BB8">
        <w:rPr>
          <w:rFonts w:eastAsia="Calibri" w:cs="Times New Roman"/>
          <w:sz w:val="28"/>
          <w:szCs w:val="28"/>
        </w:rPr>
        <w:t>и</w:t>
      </w:r>
      <w:r w:rsidR="00962BB8" w:rsidRPr="003B08F1">
        <w:rPr>
          <w:rFonts w:eastAsia="Calibri" w:cs="Times New Roman"/>
          <w:sz w:val="28"/>
          <w:szCs w:val="28"/>
        </w:rPr>
        <w:t xml:space="preserve"> по развитию различных форм оплаты обучения</w:t>
      </w:r>
      <w:r w:rsidR="00962BB8">
        <w:rPr>
          <w:rFonts w:eastAsia="Calibri" w:cs="Times New Roman"/>
          <w:sz w:val="28"/>
          <w:szCs w:val="28"/>
        </w:rPr>
        <w:t>, в рамках</w:t>
      </w:r>
      <w:r w:rsidR="00962BB8" w:rsidRPr="003B08F1">
        <w:rPr>
          <w:rFonts w:eastAsia="Calibri" w:cs="Times New Roman"/>
          <w:sz w:val="28"/>
          <w:szCs w:val="28"/>
        </w:rPr>
        <w:t xml:space="preserve"> </w:t>
      </w:r>
      <w:r w:rsidR="00962BB8">
        <w:rPr>
          <w:rFonts w:eastAsia="Calibri" w:cs="Times New Roman"/>
          <w:sz w:val="28"/>
          <w:szCs w:val="28"/>
        </w:rPr>
        <w:t xml:space="preserve">программы </w:t>
      </w:r>
      <w:r w:rsidR="00962BB8" w:rsidRPr="003B08F1">
        <w:rPr>
          <w:rFonts w:eastAsia="Calibri" w:cs="Times New Roman"/>
          <w:sz w:val="28"/>
          <w:szCs w:val="28"/>
        </w:rPr>
        <w:t>государственной поддержк</w:t>
      </w:r>
      <w:r w:rsidR="00962BB8">
        <w:rPr>
          <w:rFonts w:eastAsia="Calibri" w:cs="Times New Roman"/>
          <w:sz w:val="28"/>
          <w:szCs w:val="28"/>
        </w:rPr>
        <w:t>и</w:t>
      </w:r>
      <w:r w:rsidR="00962BB8" w:rsidRPr="003B08F1">
        <w:rPr>
          <w:rFonts w:eastAsia="Calibri" w:cs="Times New Roman"/>
          <w:sz w:val="28"/>
          <w:szCs w:val="28"/>
        </w:rPr>
        <w:t xml:space="preserve"> предоставления образовательных кредитов, согласно соглашению </w:t>
      </w:r>
      <w:r w:rsidR="00962BB8" w:rsidRPr="0005326A">
        <w:rPr>
          <w:rFonts w:eastAsia="Calibri" w:cs="Times New Roman"/>
          <w:sz w:val="28"/>
          <w:szCs w:val="28"/>
        </w:rPr>
        <w:t>с ОАО «Сбербанк России» (образовательный кредит и материнский капитал).</w:t>
      </w:r>
      <w:r w:rsidR="00962BB8">
        <w:rPr>
          <w:sz w:val="28"/>
          <w:szCs w:val="28"/>
        </w:rPr>
        <w:t xml:space="preserve"> В 2015 году </w:t>
      </w:r>
      <w:r w:rsidR="00962BB8" w:rsidRPr="003B08F1">
        <w:rPr>
          <w:rFonts w:eastAsia="Calibri" w:cs="Times New Roman"/>
          <w:sz w:val="28"/>
          <w:szCs w:val="28"/>
        </w:rPr>
        <w:t>число студентов, оплачивающих обучение по образовательному кредиту</w:t>
      </w:r>
      <w:r w:rsidR="00962BB8">
        <w:rPr>
          <w:sz w:val="28"/>
          <w:szCs w:val="28"/>
        </w:rPr>
        <w:t xml:space="preserve"> составило 89 человек.</w:t>
      </w:r>
    </w:p>
    <w:p w:rsidR="00962BB8" w:rsidRDefault="00962BB8" w:rsidP="00962BB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3B08F1">
        <w:rPr>
          <w:rFonts w:eastAsia="Calibri" w:cs="Times New Roman"/>
          <w:sz w:val="28"/>
          <w:szCs w:val="28"/>
        </w:rPr>
        <w:t xml:space="preserve">В </w:t>
      </w:r>
      <w:r w:rsidR="007D6C8E">
        <w:rPr>
          <w:rFonts w:eastAsia="Calibri" w:cs="Times New Roman"/>
          <w:sz w:val="28"/>
          <w:szCs w:val="28"/>
        </w:rPr>
        <w:t>отчетном</w:t>
      </w:r>
      <w:r>
        <w:rPr>
          <w:rFonts w:eastAsia="Calibri" w:cs="Times New Roman"/>
          <w:sz w:val="28"/>
          <w:szCs w:val="28"/>
        </w:rPr>
        <w:t xml:space="preserve"> учебном </w:t>
      </w:r>
      <w:r w:rsidRPr="003B08F1">
        <w:rPr>
          <w:rFonts w:eastAsia="Calibri" w:cs="Times New Roman"/>
          <w:sz w:val="28"/>
          <w:szCs w:val="28"/>
        </w:rPr>
        <w:t>году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>число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>студентов, которые оплачивают обучения за счет средств держателя «Материнского капитала»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>достигло 168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>человек, что на 20</w:t>
      </w:r>
      <w:r>
        <w:rPr>
          <w:rFonts w:eastAsia="Calibri" w:cs="Times New Roman"/>
          <w:sz w:val="28"/>
          <w:szCs w:val="28"/>
        </w:rPr>
        <w:t> </w:t>
      </w:r>
      <w:r w:rsidRPr="003B08F1">
        <w:rPr>
          <w:rFonts w:eastAsia="Calibri" w:cs="Times New Roman"/>
          <w:sz w:val="28"/>
          <w:szCs w:val="28"/>
        </w:rPr>
        <w:t>%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 xml:space="preserve">превышает показатели </w:t>
      </w:r>
      <w:r>
        <w:rPr>
          <w:rFonts w:eastAsia="Calibri" w:cs="Times New Roman"/>
          <w:sz w:val="28"/>
          <w:szCs w:val="28"/>
        </w:rPr>
        <w:t>2014</w:t>
      </w:r>
      <w:r w:rsidRPr="003B08F1">
        <w:rPr>
          <w:rFonts w:eastAsia="Calibri" w:cs="Times New Roman"/>
          <w:sz w:val="28"/>
          <w:szCs w:val="28"/>
        </w:rPr>
        <w:t xml:space="preserve"> года.</w:t>
      </w:r>
    </w:p>
    <w:p w:rsidR="00AF5574" w:rsidRDefault="005D55A1" w:rsidP="003D491D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По оценкам рейтингового агентства </w:t>
      </w:r>
      <w:r>
        <w:rPr>
          <w:rFonts w:eastAsia="Calibri" w:cs="Times New Roman"/>
          <w:sz w:val="28"/>
          <w:szCs w:val="28"/>
          <w:lang w:val="en-US"/>
        </w:rPr>
        <w:t>REAX</w:t>
      </w:r>
      <w:r>
        <w:rPr>
          <w:rFonts w:eastAsia="Calibri" w:cs="Times New Roman"/>
          <w:sz w:val="28"/>
          <w:szCs w:val="28"/>
        </w:rPr>
        <w:t xml:space="preserve"> (Эксперт РА) наш </w:t>
      </w:r>
      <w:r w:rsidR="00F54632">
        <w:rPr>
          <w:rFonts w:eastAsia="Calibri" w:cs="Times New Roman"/>
          <w:sz w:val="28"/>
          <w:szCs w:val="28"/>
        </w:rPr>
        <w:t>университет,</w:t>
      </w:r>
      <w:r>
        <w:rPr>
          <w:rFonts w:eastAsia="Calibri" w:cs="Times New Roman"/>
          <w:sz w:val="28"/>
          <w:szCs w:val="28"/>
        </w:rPr>
        <w:t xml:space="preserve"> занимая 40 место в рейтинге среди вузов России</w:t>
      </w:r>
      <w:r w:rsidR="00F54632">
        <w:rPr>
          <w:rFonts w:eastAsia="Calibri" w:cs="Times New Roman"/>
          <w:sz w:val="28"/>
          <w:szCs w:val="28"/>
        </w:rPr>
        <w:t>,</w:t>
      </w:r>
      <w:r>
        <w:rPr>
          <w:rFonts w:eastAsia="Calibri" w:cs="Times New Roman"/>
          <w:sz w:val="28"/>
          <w:szCs w:val="28"/>
        </w:rPr>
        <w:t xml:space="preserve"> </w:t>
      </w:r>
      <w:r w:rsidR="007D6C8E">
        <w:rPr>
          <w:rFonts w:eastAsia="Calibri" w:cs="Times New Roman"/>
          <w:sz w:val="28"/>
          <w:szCs w:val="28"/>
        </w:rPr>
        <w:t>получил</w:t>
      </w:r>
      <w:r>
        <w:rPr>
          <w:rFonts w:eastAsia="Calibri" w:cs="Times New Roman"/>
          <w:sz w:val="28"/>
          <w:szCs w:val="28"/>
        </w:rPr>
        <w:t xml:space="preserve"> первое место среди педагогических вузов по </w:t>
      </w:r>
      <w:r w:rsidR="007D6C8E">
        <w:rPr>
          <w:rFonts w:eastAsia="Calibri" w:cs="Times New Roman"/>
          <w:sz w:val="28"/>
          <w:szCs w:val="28"/>
        </w:rPr>
        <w:t>минимальному</w:t>
      </w:r>
      <w:r w:rsidR="00AF5574">
        <w:rPr>
          <w:rFonts w:eastAsia="Calibri" w:cs="Times New Roman"/>
          <w:sz w:val="28"/>
          <w:szCs w:val="28"/>
        </w:rPr>
        <w:t xml:space="preserve"> проходному баллу ЕГЭ (52.0). З</w:t>
      </w:r>
      <w:r>
        <w:rPr>
          <w:rFonts w:eastAsia="Calibri" w:cs="Times New Roman"/>
          <w:sz w:val="28"/>
          <w:szCs w:val="28"/>
        </w:rPr>
        <w:t>а нами выстроились по этому показателю МПГУ (45,3), МГПУ (49,5), Томский пе</w:t>
      </w:r>
      <w:r w:rsidR="00AF5574">
        <w:rPr>
          <w:rFonts w:eastAsia="Calibri" w:cs="Times New Roman"/>
          <w:sz w:val="28"/>
          <w:szCs w:val="28"/>
        </w:rPr>
        <w:t>дагогический университет (44,0), ч</w:t>
      </w:r>
      <w:r>
        <w:rPr>
          <w:rFonts w:eastAsia="Calibri" w:cs="Times New Roman"/>
          <w:sz w:val="28"/>
          <w:szCs w:val="28"/>
        </w:rPr>
        <w:t>то является подтверждением высокого престижа и востребованности нашего Университета, а также наших успехов</w:t>
      </w:r>
      <w:r w:rsidR="00F54632">
        <w:rPr>
          <w:rFonts w:eastAsia="Calibri" w:cs="Times New Roman"/>
          <w:sz w:val="28"/>
          <w:szCs w:val="28"/>
        </w:rPr>
        <w:t xml:space="preserve"> в этом году.</w:t>
      </w:r>
    </w:p>
    <w:p w:rsidR="00CF4816" w:rsidRDefault="00CF4816" w:rsidP="00CF481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Приемная компания этого года проходила в обстановке спокойной, доброжелательной, деловой, что было отмечено, как членами приемной </w:t>
      </w:r>
      <w:r>
        <w:rPr>
          <w:rFonts w:eastAsia="Times New Roman" w:cs="Times New Roman"/>
          <w:sz w:val="28"/>
          <w:szCs w:val="28"/>
        </w:rPr>
        <w:lastRenderedPageBreak/>
        <w:t xml:space="preserve">комиссии, так и абитуриентами. В этом году </w:t>
      </w:r>
      <w:r w:rsidR="005D55A1">
        <w:rPr>
          <w:rFonts w:eastAsia="Times New Roman" w:cs="Times New Roman"/>
          <w:sz w:val="28"/>
          <w:szCs w:val="28"/>
        </w:rPr>
        <w:t xml:space="preserve">претензий к приемной комиссии и </w:t>
      </w:r>
      <w:r>
        <w:rPr>
          <w:rFonts w:eastAsia="Times New Roman" w:cs="Times New Roman"/>
          <w:sz w:val="28"/>
          <w:szCs w:val="28"/>
        </w:rPr>
        <w:t xml:space="preserve">апелляций от абитуриентов не было. </w:t>
      </w:r>
    </w:p>
    <w:p w:rsidR="008E6570" w:rsidRDefault="00DE5CB0" w:rsidP="00DE5CB0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Следует отметить, что эти успехи во многом есть результат</w:t>
      </w:r>
      <w:r w:rsidR="007D6C8E">
        <w:rPr>
          <w:rFonts w:eastAsia="Calibri" w:cs="Times New Roman"/>
          <w:sz w:val="28"/>
          <w:szCs w:val="28"/>
        </w:rPr>
        <w:t xml:space="preserve"> </w:t>
      </w:r>
      <w:r w:rsidR="007D6C8E" w:rsidRPr="005458E5">
        <w:rPr>
          <w:rFonts w:eastAsia="Calibri" w:cs="Times New Roman"/>
          <w:sz w:val="28"/>
          <w:szCs w:val="28"/>
        </w:rPr>
        <w:t xml:space="preserve">эффективной деятельности </w:t>
      </w:r>
      <w:r w:rsidRPr="005458E5">
        <w:rPr>
          <w:rFonts w:eastAsia="Calibri" w:cs="Times New Roman"/>
          <w:sz w:val="28"/>
          <w:szCs w:val="28"/>
        </w:rPr>
        <w:t xml:space="preserve"> новой команды руководства университета во главе с ректором. </w:t>
      </w:r>
      <w:r w:rsidR="007D6C8E" w:rsidRPr="005458E5">
        <w:rPr>
          <w:rFonts w:eastAsia="Calibri" w:cs="Times New Roman"/>
          <w:sz w:val="28"/>
          <w:szCs w:val="28"/>
        </w:rPr>
        <w:t>Впервые в летний период работали 5 проректоров, обеспечивая комплекс задач</w:t>
      </w:r>
      <w:r w:rsidR="008E6570">
        <w:rPr>
          <w:rFonts w:eastAsia="Calibri" w:cs="Times New Roman"/>
          <w:sz w:val="28"/>
          <w:szCs w:val="28"/>
        </w:rPr>
        <w:t xml:space="preserve"> по завершению прошедшего года,</w:t>
      </w:r>
      <w:r w:rsidR="007D6C8E" w:rsidRPr="005458E5">
        <w:rPr>
          <w:rFonts w:eastAsia="Calibri" w:cs="Times New Roman"/>
          <w:sz w:val="28"/>
          <w:szCs w:val="28"/>
        </w:rPr>
        <w:t xml:space="preserve"> подготовки к новому учебному году</w:t>
      </w:r>
      <w:r w:rsidR="008E6570">
        <w:rPr>
          <w:rFonts w:eastAsia="Calibri" w:cs="Times New Roman"/>
          <w:sz w:val="28"/>
          <w:szCs w:val="28"/>
        </w:rPr>
        <w:t xml:space="preserve"> и новому приему</w:t>
      </w:r>
      <w:r w:rsidR="007D6C8E" w:rsidRPr="005458E5">
        <w:rPr>
          <w:rFonts w:eastAsia="Calibri" w:cs="Times New Roman"/>
          <w:sz w:val="28"/>
          <w:szCs w:val="28"/>
        </w:rPr>
        <w:t>.</w:t>
      </w:r>
      <w:r w:rsidRPr="005458E5">
        <w:rPr>
          <w:rFonts w:eastAsia="Calibri" w:cs="Times New Roman"/>
          <w:sz w:val="28"/>
          <w:szCs w:val="28"/>
        </w:rPr>
        <w:t xml:space="preserve"> </w:t>
      </w:r>
    </w:p>
    <w:p w:rsidR="00DE5CB0" w:rsidRPr="00DE5CB0" w:rsidRDefault="007D6C8E" w:rsidP="00DE5CB0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Серьезные изменения претерпели в прошедшем году содержание и организация учебной работы.</w:t>
      </w:r>
    </w:p>
    <w:p w:rsidR="00CA67C1" w:rsidRPr="00F54632" w:rsidRDefault="00962BB8" w:rsidP="007D6C8E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 w:rsidRPr="00962BB8">
        <w:rPr>
          <w:rFonts w:eastAsia="Times New Roman" w:cs="Times New Roman"/>
          <w:b/>
          <w:sz w:val="28"/>
          <w:szCs w:val="28"/>
        </w:rPr>
        <w:t>(Слайд 11)</w:t>
      </w:r>
    </w:p>
    <w:p w:rsidR="00CA67C1" w:rsidRPr="00F24511" w:rsidRDefault="009B1AB6" w:rsidP="00CA67C1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7E295FD6">
            <wp:extent cx="4190806" cy="3143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82" cy="314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26A" w:rsidRDefault="0005326A" w:rsidP="0005326A">
      <w:pPr>
        <w:spacing w:line="360" w:lineRule="auto"/>
        <w:ind w:firstLine="709"/>
        <w:jc w:val="both"/>
        <w:rPr>
          <w:sz w:val="28"/>
          <w:szCs w:val="28"/>
        </w:rPr>
      </w:pPr>
      <w:r w:rsidRPr="00B83227">
        <w:rPr>
          <w:rFonts w:eastAsia="Calibri" w:cs="Times New Roman"/>
          <w:sz w:val="28"/>
          <w:szCs w:val="28"/>
        </w:rPr>
        <w:t xml:space="preserve">В настоящее время в университете </w:t>
      </w:r>
      <w:r w:rsidR="00F24511">
        <w:rPr>
          <w:rFonts w:eastAsia="Calibri" w:cs="Times New Roman"/>
          <w:sz w:val="28"/>
          <w:szCs w:val="28"/>
        </w:rPr>
        <w:t>ведется</w:t>
      </w:r>
      <w:r w:rsidRPr="00B83227">
        <w:rPr>
          <w:rFonts w:eastAsia="Calibri" w:cs="Times New Roman"/>
          <w:sz w:val="28"/>
          <w:szCs w:val="28"/>
        </w:rPr>
        <w:t xml:space="preserve"> подготовка по </w:t>
      </w:r>
      <w:r>
        <w:rPr>
          <w:rFonts w:eastAsia="Calibri" w:cs="Times New Roman"/>
          <w:sz w:val="28"/>
          <w:szCs w:val="28"/>
        </w:rPr>
        <w:t>9</w:t>
      </w:r>
      <w:r w:rsidRPr="00B83227">
        <w:rPr>
          <w:rFonts w:eastAsia="Calibri" w:cs="Times New Roman"/>
          <w:sz w:val="28"/>
          <w:szCs w:val="28"/>
        </w:rPr>
        <w:t xml:space="preserve"> укрупненным группам </w:t>
      </w:r>
      <w:r>
        <w:rPr>
          <w:rFonts w:eastAsia="Calibri" w:cs="Times New Roman"/>
          <w:sz w:val="28"/>
          <w:szCs w:val="28"/>
        </w:rPr>
        <w:t>43</w:t>
      </w:r>
      <w:r w:rsidRPr="00B83227">
        <w:rPr>
          <w:rFonts w:eastAsia="Calibri" w:cs="Times New Roman"/>
          <w:sz w:val="28"/>
          <w:szCs w:val="28"/>
        </w:rPr>
        <w:t xml:space="preserve"> направлени</w:t>
      </w:r>
      <w:r w:rsidR="007D6C8E">
        <w:rPr>
          <w:rFonts w:eastAsia="Calibri" w:cs="Times New Roman"/>
          <w:sz w:val="28"/>
          <w:szCs w:val="28"/>
        </w:rPr>
        <w:t>й</w:t>
      </w:r>
      <w:r w:rsidRPr="00B83227">
        <w:rPr>
          <w:rFonts w:eastAsia="Calibri" w:cs="Times New Roman"/>
          <w:sz w:val="28"/>
          <w:szCs w:val="28"/>
        </w:rPr>
        <w:t xml:space="preserve"> и специальност</w:t>
      </w:r>
      <w:r w:rsidR="007D6C8E">
        <w:rPr>
          <w:rFonts w:eastAsia="Calibri" w:cs="Times New Roman"/>
          <w:sz w:val="28"/>
          <w:szCs w:val="28"/>
        </w:rPr>
        <w:t>ей</w:t>
      </w:r>
      <w:r>
        <w:rPr>
          <w:rFonts w:eastAsia="Calibri" w:cs="Times New Roman"/>
          <w:sz w:val="28"/>
          <w:szCs w:val="28"/>
        </w:rPr>
        <w:t xml:space="preserve"> 359</w:t>
      </w:r>
      <w:r w:rsidR="008E6570">
        <w:rPr>
          <w:rFonts w:eastAsia="Calibri" w:cs="Times New Roman"/>
          <w:sz w:val="28"/>
          <w:szCs w:val="28"/>
        </w:rPr>
        <w:t>-ти</w:t>
      </w:r>
      <w:r>
        <w:rPr>
          <w:rFonts w:eastAsia="Calibri" w:cs="Times New Roman"/>
          <w:sz w:val="28"/>
          <w:szCs w:val="28"/>
        </w:rPr>
        <w:t xml:space="preserve"> образовательным программам бакалавриат</w:t>
      </w:r>
      <w:r w:rsidR="00A4262A">
        <w:rPr>
          <w:sz w:val="28"/>
          <w:szCs w:val="28"/>
        </w:rPr>
        <w:t xml:space="preserve">а, </w:t>
      </w:r>
      <w:proofErr w:type="spellStart"/>
      <w:r w:rsidR="00A4262A">
        <w:rPr>
          <w:sz w:val="28"/>
          <w:szCs w:val="28"/>
        </w:rPr>
        <w:t>специалитета</w:t>
      </w:r>
      <w:proofErr w:type="spellEnd"/>
      <w:r w:rsidR="007D6C8E">
        <w:rPr>
          <w:sz w:val="28"/>
          <w:szCs w:val="28"/>
        </w:rPr>
        <w:t xml:space="preserve"> и магистратуры.</w:t>
      </w:r>
      <w:r w:rsidR="00A4262A">
        <w:rPr>
          <w:sz w:val="28"/>
          <w:szCs w:val="28"/>
        </w:rPr>
        <w:t xml:space="preserve"> </w:t>
      </w:r>
      <w:r w:rsidR="007D6C8E">
        <w:rPr>
          <w:sz w:val="28"/>
          <w:szCs w:val="28"/>
        </w:rPr>
        <w:t>За отчетный период</w:t>
      </w:r>
      <w:r w:rsidR="00A4262A">
        <w:rPr>
          <w:sz w:val="28"/>
          <w:szCs w:val="28"/>
        </w:rPr>
        <w:t xml:space="preserve"> реализовано 207 программ дополнительного образования.</w:t>
      </w:r>
    </w:p>
    <w:p w:rsidR="003E1A77" w:rsidRDefault="00A75805" w:rsidP="00E73F6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Факультетами и учебными институтами в 2016 году была проведена значительная работа по разработке и утверждению новых основных образовательных программ в логике вступивших в силу ФГОС ВО (3+). </w:t>
      </w:r>
    </w:p>
    <w:p w:rsidR="00962BB8" w:rsidRPr="00962BB8" w:rsidRDefault="00962BB8" w:rsidP="007D6C8E">
      <w:pPr>
        <w:spacing w:line="360" w:lineRule="auto"/>
        <w:ind w:firstLine="709"/>
        <w:jc w:val="center"/>
        <w:rPr>
          <w:b/>
          <w:sz w:val="28"/>
        </w:rPr>
      </w:pPr>
      <w:r w:rsidRPr="00962BB8">
        <w:rPr>
          <w:rFonts w:eastAsia="Calibri" w:cs="Times New Roman"/>
          <w:b/>
          <w:sz w:val="28"/>
          <w:szCs w:val="28"/>
        </w:rPr>
        <w:t>(Слайд 12)</w:t>
      </w:r>
    </w:p>
    <w:p w:rsidR="00CA67C1" w:rsidRDefault="009B1AB6" w:rsidP="00A7580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6FF0D">
            <wp:extent cx="4343400" cy="287763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04" cy="287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805" w:rsidRPr="00A75805" w:rsidRDefault="008E6570" w:rsidP="00A7580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</w:t>
      </w:r>
      <w:r w:rsidR="00A75805" w:rsidRPr="00A75805">
        <w:rPr>
          <w:rFonts w:eastAsia="Calibri" w:cs="Times New Roman"/>
          <w:sz w:val="28"/>
          <w:szCs w:val="28"/>
        </w:rPr>
        <w:t xml:space="preserve">роизошло обновление механизмов проектирования основных образовательных программ с целью оптимизации учебного </w:t>
      </w:r>
      <w:proofErr w:type="gramStart"/>
      <w:r w:rsidR="00A75805" w:rsidRPr="00A75805">
        <w:rPr>
          <w:rFonts w:eastAsia="Calibri" w:cs="Times New Roman"/>
          <w:sz w:val="28"/>
          <w:szCs w:val="28"/>
        </w:rPr>
        <w:t>процесса</w:t>
      </w:r>
      <w:proofErr w:type="gramEnd"/>
      <w:r w:rsidR="00A75805" w:rsidRPr="00A75805">
        <w:rPr>
          <w:rFonts w:eastAsia="Calibri" w:cs="Times New Roman"/>
          <w:sz w:val="28"/>
          <w:szCs w:val="28"/>
        </w:rPr>
        <w:t xml:space="preserve"> и изменилась структура разработки образовательных программ. </w:t>
      </w:r>
    </w:p>
    <w:p w:rsidR="007D6C8E" w:rsidRDefault="00962BB8" w:rsidP="00A7580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</w:t>
      </w:r>
      <w:r w:rsidR="00A75805" w:rsidRPr="00A75805">
        <w:rPr>
          <w:rFonts w:eastAsia="Calibri" w:cs="Times New Roman"/>
          <w:sz w:val="28"/>
          <w:szCs w:val="28"/>
        </w:rPr>
        <w:t>азрабатываются и проектируются требов</w:t>
      </w:r>
      <w:r>
        <w:rPr>
          <w:rFonts w:eastAsia="Calibri" w:cs="Times New Roman"/>
          <w:sz w:val="28"/>
          <w:szCs w:val="28"/>
        </w:rPr>
        <w:t xml:space="preserve">ания к ОПОП, </w:t>
      </w:r>
      <w:proofErr w:type="gramStart"/>
      <w:r>
        <w:rPr>
          <w:rFonts w:eastAsia="Calibri" w:cs="Times New Roman"/>
          <w:sz w:val="28"/>
          <w:szCs w:val="28"/>
        </w:rPr>
        <w:t>реализуемым</w:t>
      </w:r>
      <w:proofErr w:type="gramEnd"/>
      <w:r>
        <w:rPr>
          <w:rFonts w:eastAsia="Calibri" w:cs="Times New Roman"/>
          <w:sz w:val="28"/>
          <w:szCs w:val="28"/>
        </w:rPr>
        <w:t xml:space="preserve"> в вузе.</w:t>
      </w:r>
      <w:r w:rsidR="00A75805" w:rsidRPr="00A75805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В конце этого учебного года</w:t>
      </w:r>
      <w:r w:rsidR="00A75805" w:rsidRPr="00A75805">
        <w:rPr>
          <w:rFonts w:eastAsia="Calibri" w:cs="Times New Roman"/>
          <w:sz w:val="28"/>
          <w:szCs w:val="28"/>
        </w:rPr>
        <w:t xml:space="preserve"> подготовлены регламенты по формированию учебных планов, в которых описаны единые подходы и требования к ним. Так, на прием 2016/2017 уч. года</w:t>
      </w:r>
      <w:r w:rsidR="007D6C8E">
        <w:rPr>
          <w:rFonts w:eastAsia="Calibri" w:cs="Times New Roman"/>
          <w:sz w:val="28"/>
          <w:szCs w:val="28"/>
        </w:rPr>
        <w:t>,</w:t>
      </w:r>
      <w:r w:rsidR="00A75805" w:rsidRPr="00A75805">
        <w:rPr>
          <w:rFonts w:eastAsia="Calibri" w:cs="Times New Roman"/>
          <w:sz w:val="28"/>
          <w:szCs w:val="28"/>
        </w:rPr>
        <w:t xml:space="preserve"> в соответствии с регламентом</w:t>
      </w:r>
      <w:r w:rsidR="007D6C8E">
        <w:rPr>
          <w:rFonts w:eastAsia="Calibri" w:cs="Times New Roman"/>
          <w:sz w:val="28"/>
          <w:szCs w:val="28"/>
        </w:rPr>
        <w:t>,</w:t>
      </w:r>
      <w:r w:rsidR="00A75805" w:rsidRPr="00A75805">
        <w:rPr>
          <w:rFonts w:eastAsia="Calibri" w:cs="Times New Roman"/>
          <w:sz w:val="28"/>
          <w:szCs w:val="28"/>
        </w:rPr>
        <w:t xml:space="preserve"> учебными подразделениями университета были подготовлены и утверждены 394 учебных плана, которые учитыва</w:t>
      </w:r>
      <w:r w:rsidR="007D6C8E">
        <w:rPr>
          <w:rFonts w:eastAsia="Calibri" w:cs="Times New Roman"/>
          <w:sz w:val="28"/>
          <w:szCs w:val="28"/>
        </w:rPr>
        <w:t>ют</w:t>
      </w:r>
      <w:r w:rsidR="00A75805" w:rsidRPr="00A75805">
        <w:rPr>
          <w:rFonts w:eastAsia="Calibri" w:cs="Times New Roman"/>
          <w:sz w:val="28"/>
          <w:szCs w:val="28"/>
        </w:rPr>
        <w:t xml:space="preserve"> единые требования к компетенциям, формируемым дисциплинами, и необходимость формирования фондов оценочных сре</w:t>
      </w:r>
      <w:proofErr w:type="gramStart"/>
      <w:r w:rsidR="00A75805" w:rsidRPr="00A75805">
        <w:rPr>
          <w:rFonts w:eastAsia="Calibri" w:cs="Times New Roman"/>
          <w:sz w:val="28"/>
          <w:szCs w:val="28"/>
        </w:rPr>
        <w:t>дств дл</w:t>
      </w:r>
      <w:proofErr w:type="gramEnd"/>
      <w:r w:rsidR="00A75805" w:rsidRPr="00A75805">
        <w:rPr>
          <w:rFonts w:eastAsia="Calibri" w:cs="Times New Roman"/>
          <w:sz w:val="28"/>
          <w:szCs w:val="28"/>
        </w:rPr>
        <w:t xml:space="preserve">я каждой дисциплины (в сравнении на прием 2015/16 уч. года – 359 учебных планов). </w:t>
      </w:r>
      <w:r w:rsidR="00A75805">
        <w:rPr>
          <w:sz w:val="28"/>
          <w:szCs w:val="28"/>
        </w:rPr>
        <w:t>Учебно-методическим управлением</w:t>
      </w:r>
      <w:r w:rsidR="00A75805" w:rsidRPr="00A75805">
        <w:rPr>
          <w:rFonts w:eastAsia="Calibri" w:cs="Times New Roman"/>
          <w:sz w:val="28"/>
          <w:szCs w:val="28"/>
        </w:rPr>
        <w:t xml:space="preserve"> в 2016 году </w:t>
      </w:r>
      <w:r w:rsidR="00A75805">
        <w:rPr>
          <w:sz w:val="28"/>
          <w:szCs w:val="28"/>
        </w:rPr>
        <w:t xml:space="preserve">проведено </w:t>
      </w:r>
      <w:r w:rsidR="00A75805" w:rsidRPr="00A75805">
        <w:rPr>
          <w:rFonts w:eastAsia="Calibri" w:cs="Times New Roman"/>
          <w:sz w:val="28"/>
          <w:szCs w:val="28"/>
        </w:rPr>
        <w:t>более 20 консультационных обучающих семинар</w:t>
      </w:r>
      <w:r w:rsidR="007D6C8E">
        <w:rPr>
          <w:rFonts w:eastAsia="Calibri" w:cs="Times New Roman"/>
          <w:sz w:val="28"/>
          <w:szCs w:val="28"/>
        </w:rPr>
        <w:t>ов</w:t>
      </w:r>
      <w:r w:rsidR="00A75805" w:rsidRPr="00A75805">
        <w:rPr>
          <w:rFonts w:eastAsia="Calibri" w:cs="Times New Roman"/>
          <w:sz w:val="28"/>
          <w:szCs w:val="28"/>
        </w:rPr>
        <w:t xml:space="preserve"> по различным вопросам проектирования </w:t>
      </w:r>
      <w:r w:rsidR="00A75805">
        <w:rPr>
          <w:sz w:val="28"/>
          <w:szCs w:val="28"/>
        </w:rPr>
        <w:t>программ</w:t>
      </w:r>
      <w:r w:rsidR="00A75805" w:rsidRPr="00A75805">
        <w:rPr>
          <w:rFonts w:eastAsia="Calibri" w:cs="Times New Roman"/>
          <w:sz w:val="28"/>
          <w:szCs w:val="28"/>
        </w:rPr>
        <w:t xml:space="preserve"> и их реализации.</w:t>
      </w:r>
      <w:r>
        <w:rPr>
          <w:rFonts w:eastAsia="Calibri" w:cs="Times New Roman"/>
          <w:sz w:val="28"/>
          <w:szCs w:val="28"/>
        </w:rPr>
        <w:t xml:space="preserve"> </w:t>
      </w:r>
    </w:p>
    <w:p w:rsidR="00053B77" w:rsidRPr="007F2EA4" w:rsidRDefault="00053B77" w:rsidP="00A7580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 xml:space="preserve">Следует обратить внимание, что определенное количество образовательных программ, как основных, так и дополнительных </w:t>
      </w:r>
      <w:r w:rsidR="008E6570">
        <w:rPr>
          <w:rFonts w:eastAsia="Calibri" w:cs="Times New Roman"/>
          <w:sz w:val="28"/>
          <w:szCs w:val="28"/>
        </w:rPr>
        <w:t xml:space="preserve">сегодня </w:t>
      </w:r>
      <w:r w:rsidRPr="005458E5">
        <w:rPr>
          <w:rFonts w:eastAsia="Calibri" w:cs="Times New Roman"/>
          <w:sz w:val="28"/>
          <w:szCs w:val="28"/>
        </w:rPr>
        <w:t>не являются востребованными и рентабельными. Кроме того, значительное количество магистерских программ реализуется с наполняемостью групп меньше 10 человек.</w:t>
      </w:r>
      <w:r w:rsidR="007F2EA4" w:rsidRPr="005458E5">
        <w:rPr>
          <w:rFonts w:eastAsia="Calibri" w:cs="Times New Roman"/>
          <w:sz w:val="28"/>
          <w:szCs w:val="28"/>
        </w:rPr>
        <w:t xml:space="preserve"> В связи с этим, возникает необходимость проведении </w:t>
      </w:r>
      <w:r w:rsidR="007F2EA4" w:rsidRPr="005458E5">
        <w:rPr>
          <w:rFonts w:cs="Times New Roman"/>
          <w:sz w:val="28"/>
          <w:szCs w:val="28"/>
        </w:rPr>
        <w:lastRenderedPageBreak/>
        <w:t>экспертизы и ревизии образовательных программ с точки зрения их востребованности, конкурентоспособности и затратности.</w:t>
      </w:r>
    </w:p>
    <w:p w:rsidR="00A75805" w:rsidRPr="00962BB8" w:rsidRDefault="00962BB8" w:rsidP="007D6C8E">
      <w:pPr>
        <w:spacing w:line="360" w:lineRule="auto"/>
        <w:ind w:firstLine="709"/>
        <w:jc w:val="center"/>
        <w:rPr>
          <w:rFonts w:eastAsia="Calibri" w:cs="Times New Roman"/>
          <w:b/>
          <w:sz w:val="28"/>
          <w:szCs w:val="28"/>
        </w:rPr>
      </w:pPr>
      <w:r w:rsidRPr="00962BB8">
        <w:rPr>
          <w:rFonts w:eastAsia="Calibri" w:cs="Times New Roman"/>
          <w:b/>
          <w:sz w:val="28"/>
          <w:szCs w:val="28"/>
        </w:rPr>
        <w:t>(Слайд 13).</w:t>
      </w:r>
    </w:p>
    <w:p w:rsidR="00CA67C1" w:rsidRPr="00A75805" w:rsidRDefault="009B1AB6" w:rsidP="00CA67C1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2F5DCE8A">
            <wp:extent cx="4038413" cy="302895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1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805" w:rsidRPr="00D331B9" w:rsidRDefault="00A75805" w:rsidP="00A7580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A75805">
        <w:rPr>
          <w:rFonts w:eastAsia="Calibri" w:cs="Times New Roman"/>
          <w:sz w:val="28"/>
          <w:szCs w:val="28"/>
        </w:rPr>
        <w:t>Особое место в ряду реализуемых программ занимают</w:t>
      </w:r>
      <w:r w:rsidR="008E6570">
        <w:rPr>
          <w:rFonts w:eastAsia="Calibri" w:cs="Times New Roman"/>
          <w:sz w:val="28"/>
          <w:szCs w:val="28"/>
        </w:rPr>
        <w:t xml:space="preserve"> магистерские сетевые программы, что имеет непосредственное отношение к «открытости» вуза. </w:t>
      </w:r>
      <w:r w:rsidRPr="00A75805">
        <w:rPr>
          <w:rFonts w:eastAsia="Calibri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факультетами и институтами </w:t>
      </w:r>
      <w:r w:rsidRPr="00A75805">
        <w:rPr>
          <w:rFonts w:eastAsia="Calibri" w:cs="Times New Roman"/>
          <w:sz w:val="28"/>
          <w:szCs w:val="28"/>
        </w:rPr>
        <w:t xml:space="preserve">были разработаны, апробированы и внедрены в образовательный процесс 21 программа в сетевой форме. Их реализация осуществляется совместно с 17 вузами партнерами из разных регионов России, на которых в текущем году обучалось более 200 студентов РГПУ </w:t>
      </w:r>
      <w:r w:rsidRPr="003B08F1">
        <w:rPr>
          <w:rFonts w:eastAsia="Calibri" w:cs="Times New Roman"/>
          <w:sz w:val="28"/>
          <w:szCs w:val="28"/>
        </w:rPr>
        <w:t>им. А. И. Герцена</w:t>
      </w:r>
      <w:r w:rsidRPr="00A75805">
        <w:rPr>
          <w:rFonts w:eastAsia="Calibri" w:cs="Times New Roman"/>
          <w:sz w:val="28"/>
          <w:szCs w:val="28"/>
        </w:rPr>
        <w:t xml:space="preserve"> и 95 студентов в вузах партнерах.</w:t>
      </w:r>
    </w:p>
    <w:p w:rsidR="007D6C8E" w:rsidRDefault="00A75805" w:rsidP="00E73F6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Обновление механизмов проектирования основных образовательных программ и разработка единых требований к ним стала возможной благодаря активной </w:t>
      </w:r>
      <w:r w:rsidR="00053B77">
        <w:rPr>
          <w:rFonts w:eastAsia="Times New Roman" w:cs="Times New Roman"/>
          <w:sz w:val="28"/>
          <w:szCs w:val="28"/>
          <w:lang w:eastAsia="ru-RU"/>
        </w:rPr>
        <w:t>работе,</w:t>
      </w:r>
      <w:r>
        <w:rPr>
          <w:rFonts w:eastAsia="Times New Roman" w:cs="Times New Roman"/>
          <w:sz w:val="28"/>
          <w:szCs w:val="28"/>
          <w:lang w:eastAsia="ru-RU"/>
        </w:rPr>
        <w:t xml:space="preserve"> созданной в 2016 году методической комиссии по образовательным программам </w:t>
      </w:r>
      <w:r w:rsidRPr="007309C2">
        <w:rPr>
          <w:rFonts w:eastAsia="Calibri" w:cs="Times New Roman"/>
          <w:sz w:val="28"/>
          <w:szCs w:val="28"/>
        </w:rPr>
        <w:t xml:space="preserve">при </w:t>
      </w:r>
      <w:r>
        <w:rPr>
          <w:rFonts w:eastAsia="Calibri" w:cs="Times New Roman"/>
          <w:sz w:val="28"/>
          <w:szCs w:val="28"/>
        </w:rPr>
        <w:t xml:space="preserve">учебно-методическом управлении </w:t>
      </w:r>
      <w:r w:rsidRPr="007309C2">
        <w:rPr>
          <w:rFonts w:eastAsia="Calibri" w:cs="Times New Roman"/>
          <w:sz w:val="28"/>
          <w:szCs w:val="28"/>
        </w:rPr>
        <w:t>РГПУ</w:t>
      </w:r>
      <w:r>
        <w:rPr>
          <w:rFonts w:eastAsia="Calibri" w:cs="Times New Roman"/>
          <w:sz w:val="28"/>
          <w:szCs w:val="28"/>
        </w:rPr>
        <w:t xml:space="preserve"> </w:t>
      </w:r>
      <w:r w:rsidRPr="003B08F1">
        <w:rPr>
          <w:rFonts w:eastAsia="Calibri" w:cs="Times New Roman"/>
          <w:sz w:val="28"/>
          <w:szCs w:val="28"/>
        </w:rPr>
        <w:t>им. А. И. Герцена</w:t>
      </w:r>
      <w:r>
        <w:rPr>
          <w:rFonts w:eastAsia="Calibri" w:cs="Times New Roman"/>
          <w:sz w:val="28"/>
          <w:szCs w:val="28"/>
        </w:rPr>
        <w:t>.</w:t>
      </w:r>
      <w:r w:rsidR="00962BB8">
        <w:rPr>
          <w:rFonts w:eastAsia="Calibri" w:cs="Times New Roman"/>
          <w:sz w:val="28"/>
          <w:szCs w:val="28"/>
        </w:rPr>
        <w:t xml:space="preserve"> </w:t>
      </w:r>
    </w:p>
    <w:p w:rsidR="003E1A77" w:rsidRDefault="009B1AB6" w:rsidP="007D6C8E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(Слайд 14</w:t>
      </w:r>
      <w:r w:rsidR="00962BB8" w:rsidRPr="00962BB8">
        <w:rPr>
          <w:rFonts w:eastAsia="Calibri" w:cs="Times New Roman"/>
          <w:b/>
          <w:sz w:val="28"/>
          <w:szCs w:val="28"/>
        </w:rPr>
        <w:t>)</w:t>
      </w:r>
    </w:p>
    <w:p w:rsidR="00CA67C1" w:rsidRDefault="009B1AB6" w:rsidP="00E73F6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19834">
            <wp:extent cx="3965277" cy="2400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68" cy="241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C8E" w:rsidRDefault="007F2EA4" w:rsidP="00F24511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</w:rPr>
        <w:t>В течени</w:t>
      </w:r>
      <w:proofErr w:type="gramStart"/>
      <w:r>
        <w:rPr>
          <w:rFonts w:eastAsia="Calibri" w:cs="Times New Roman"/>
          <w:sz w:val="28"/>
          <w:szCs w:val="28"/>
        </w:rPr>
        <w:t>и</w:t>
      </w:r>
      <w:proofErr w:type="gramEnd"/>
      <w:r>
        <w:rPr>
          <w:rFonts w:eastAsia="Calibri" w:cs="Times New Roman"/>
          <w:sz w:val="28"/>
          <w:szCs w:val="28"/>
        </w:rPr>
        <w:t xml:space="preserve"> года настойчиво</w:t>
      </w:r>
      <w:r w:rsidR="00F66F8A">
        <w:rPr>
          <w:rFonts w:eastAsia="Calibri" w:cs="Times New Roman"/>
          <w:sz w:val="28"/>
          <w:szCs w:val="28"/>
        </w:rPr>
        <w:t xml:space="preserve"> велась </w:t>
      </w:r>
      <w:r w:rsidR="007B26AC">
        <w:rPr>
          <w:rFonts w:eastAsia="Calibri" w:cs="Times New Roman"/>
          <w:sz w:val="28"/>
          <w:szCs w:val="28"/>
        </w:rPr>
        <w:t>работа по оптимизации учебной нагрузки на кафедрах.</w:t>
      </w:r>
      <w:r w:rsidR="00F24511">
        <w:rPr>
          <w:sz w:val="28"/>
          <w:szCs w:val="28"/>
        </w:rPr>
        <w:t xml:space="preserve"> 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В целях </w:t>
      </w:r>
      <w:r w:rsidR="007B26AC">
        <w:rPr>
          <w:rFonts w:eastAsia="Times New Roman" w:cs="Times New Roman"/>
          <w:sz w:val="28"/>
          <w:szCs w:val="28"/>
          <w:lang w:eastAsia="ru-RU"/>
        </w:rPr>
        <w:t xml:space="preserve">создания системы 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>нормирования нагрузки был</w:t>
      </w:r>
      <w:r w:rsidR="008E6570">
        <w:rPr>
          <w:rFonts w:eastAsia="Times New Roman" w:cs="Times New Roman"/>
          <w:sz w:val="28"/>
          <w:szCs w:val="28"/>
          <w:lang w:eastAsia="ru-RU"/>
        </w:rPr>
        <w:t>о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разработан</w:t>
      </w:r>
      <w:r w:rsidR="008E6570">
        <w:rPr>
          <w:rFonts w:eastAsia="Times New Roman" w:cs="Times New Roman"/>
          <w:sz w:val="28"/>
          <w:szCs w:val="28"/>
          <w:lang w:eastAsia="ru-RU"/>
        </w:rPr>
        <w:t>о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и утвержден</w:t>
      </w:r>
      <w:r w:rsidR="008E6570">
        <w:rPr>
          <w:rFonts w:eastAsia="Times New Roman" w:cs="Times New Roman"/>
          <w:sz w:val="28"/>
          <w:szCs w:val="28"/>
          <w:lang w:eastAsia="ru-RU"/>
        </w:rPr>
        <w:t>о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на президиуме Ученого совета университета </w:t>
      </w:r>
      <w:r w:rsidR="008E6570">
        <w:rPr>
          <w:rFonts w:eastAsia="Times New Roman" w:cs="Times New Roman"/>
          <w:sz w:val="28"/>
          <w:szCs w:val="28"/>
          <w:lang w:eastAsia="ru-RU"/>
        </w:rPr>
        <w:t>Положение «О нормах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времени для расчета объемов педагогической нагрузки профессорско-преподавательского состава по образовательным программам на 2016/2017 учебный год</w:t>
      </w:r>
      <w:r w:rsidR="00464C87">
        <w:rPr>
          <w:rFonts w:eastAsia="Times New Roman" w:cs="Times New Roman"/>
          <w:sz w:val="28"/>
          <w:szCs w:val="28"/>
          <w:lang w:eastAsia="ru-RU"/>
        </w:rPr>
        <w:t>»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>. </w:t>
      </w:r>
    </w:p>
    <w:p w:rsidR="00DB6813" w:rsidRPr="00DB6813" w:rsidRDefault="00DB6813" w:rsidP="00F24511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458E5">
        <w:rPr>
          <w:rFonts w:eastAsia="Times New Roman" w:cs="Times New Roman"/>
          <w:sz w:val="28"/>
          <w:szCs w:val="28"/>
          <w:lang w:eastAsia="ru-RU"/>
        </w:rPr>
        <w:t xml:space="preserve">К сожалению, до сих пор нагрузка порой распределяется неравномерно. На одних факультетах и кафедрах, она </w:t>
      </w:r>
      <w:r w:rsidR="008E6570">
        <w:rPr>
          <w:rFonts w:eastAsia="Times New Roman" w:cs="Times New Roman"/>
          <w:sz w:val="28"/>
          <w:szCs w:val="28"/>
          <w:lang w:eastAsia="ru-RU"/>
        </w:rPr>
        <w:t>существенно превышает норму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, а на других ее объемы ниже среднего уровня. В связи с этим необходимо принять меры по </w:t>
      </w:r>
      <w:r w:rsidRPr="005458E5">
        <w:rPr>
          <w:rFonts w:cs="Times New Roman"/>
          <w:sz w:val="28"/>
          <w:szCs w:val="28"/>
        </w:rPr>
        <w:t>выравниванию  объемов нагрузки по кафедрам и среди преподавателей.</w:t>
      </w:r>
      <w:r w:rsidRPr="00DB6813">
        <w:rPr>
          <w:rFonts w:cs="Times New Roman"/>
          <w:sz w:val="28"/>
          <w:szCs w:val="28"/>
        </w:rPr>
        <w:t xml:space="preserve"> </w:t>
      </w:r>
    </w:p>
    <w:p w:rsidR="00A75805" w:rsidRDefault="009B1AB6" w:rsidP="007D6C8E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(Слайд 15</w:t>
      </w:r>
      <w:r w:rsidR="00464C87" w:rsidRPr="00464C87">
        <w:rPr>
          <w:rFonts w:eastAsia="Times New Roman" w:cs="Times New Roman"/>
          <w:b/>
          <w:sz w:val="28"/>
          <w:szCs w:val="28"/>
          <w:lang w:eastAsia="ru-RU"/>
        </w:rPr>
        <w:t>)</w:t>
      </w:r>
    </w:p>
    <w:p w:rsidR="00CA67C1" w:rsidRPr="00F24511" w:rsidRDefault="009B1AB6" w:rsidP="00E2660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7629EE">
            <wp:extent cx="3819525" cy="286477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96" cy="286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B93" w:rsidRDefault="00464C87" w:rsidP="00464C87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Р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>асшир</w:t>
      </w:r>
      <w:r>
        <w:rPr>
          <w:rFonts w:eastAsia="Times New Roman" w:cs="Times New Roman"/>
          <w:sz w:val="28"/>
          <w:szCs w:val="28"/>
          <w:lang w:eastAsia="ru-RU"/>
        </w:rPr>
        <w:t>ены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возможности выбора студентами курсов </w:t>
      </w:r>
      <w:r>
        <w:rPr>
          <w:rFonts w:eastAsia="Times New Roman" w:cs="Times New Roman"/>
          <w:sz w:val="28"/>
          <w:szCs w:val="28"/>
          <w:lang w:eastAsia="ru-RU"/>
        </w:rPr>
        <w:t xml:space="preserve">по выбору 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в соответствии </w:t>
      </w:r>
      <w:r>
        <w:rPr>
          <w:rFonts w:eastAsia="Times New Roman" w:cs="Times New Roman"/>
          <w:sz w:val="28"/>
          <w:szCs w:val="28"/>
          <w:lang w:eastAsia="ru-RU"/>
        </w:rPr>
        <w:t>с их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интересами и потребностями. </w:t>
      </w:r>
      <w:r w:rsidR="00F24511">
        <w:rPr>
          <w:rFonts w:eastAsia="Times New Roman" w:cs="Times New Roman"/>
          <w:sz w:val="28"/>
          <w:szCs w:val="28"/>
          <w:lang w:eastAsia="ru-RU"/>
        </w:rPr>
        <w:t>(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>В 2013/2014</w:t>
      </w:r>
      <w:r w:rsidR="00257B93">
        <w:rPr>
          <w:rFonts w:eastAsia="Times New Roman" w:cs="Times New Roman"/>
          <w:sz w:val="28"/>
          <w:szCs w:val="28"/>
          <w:lang w:eastAsia="ru-RU"/>
        </w:rPr>
        <w:t xml:space="preserve"> г.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 xml:space="preserve"> студенты прослушали 35 общеуниверситетских курсов по выбору, в 2014/2015 – 42, в 2015/2016 – 46</w:t>
      </w:r>
      <w:r w:rsidR="00F24511">
        <w:rPr>
          <w:rFonts w:eastAsia="Times New Roman" w:cs="Times New Roman"/>
          <w:sz w:val="28"/>
          <w:szCs w:val="28"/>
          <w:lang w:eastAsia="ru-RU"/>
        </w:rPr>
        <w:t>)</w:t>
      </w:r>
      <w:r w:rsidR="00A75805" w:rsidRPr="00A75805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CA67C1" w:rsidRPr="00464C87" w:rsidRDefault="00464C87" w:rsidP="00257B93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464C87">
        <w:rPr>
          <w:rFonts w:eastAsia="Times New Roman" w:cs="Times New Roman"/>
          <w:b/>
          <w:sz w:val="28"/>
          <w:szCs w:val="28"/>
          <w:lang w:eastAsia="ru-RU"/>
        </w:rPr>
        <w:t>(Слайд 16)</w:t>
      </w:r>
    </w:p>
    <w:p w:rsidR="00E26602" w:rsidRPr="00A75805" w:rsidRDefault="009B1AB6" w:rsidP="00E2660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45336A">
            <wp:extent cx="4267200" cy="2667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64" cy="26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B93" w:rsidRDefault="00192D1E" w:rsidP="00E73F65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257B93">
        <w:rPr>
          <w:rFonts w:eastAsia="Times New Roman" w:cs="Times New Roman"/>
          <w:sz w:val="28"/>
          <w:szCs w:val="28"/>
          <w:lang w:eastAsia="ru-RU"/>
        </w:rPr>
        <w:t>отчетном</w:t>
      </w:r>
      <w:r>
        <w:rPr>
          <w:rFonts w:eastAsia="Times New Roman" w:cs="Times New Roman"/>
          <w:sz w:val="28"/>
          <w:szCs w:val="28"/>
          <w:lang w:eastAsia="ru-RU"/>
        </w:rPr>
        <w:t xml:space="preserve"> году </w:t>
      </w:r>
      <w:r w:rsidR="00464C87">
        <w:rPr>
          <w:rFonts w:eastAsia="Times New Roman" w:cs="Times New Roman"/>
          <w:sz w:val="28"/>
          <w:szCs w:val="28"/>
          <w:lang w:eastAsia="ru-RU"/>
        </w:rPr>
        <w:t>в рамках</w:t>
      </w:r>
      <w:r>
        <w:rPr>
          <w:rFonts w:eastAsia="Times New Roman" w:cs="Times New Roman"/>
          <w:sz w:val="28"/>
          <w:szCs w:val="28"/>
          <w:lang w:eastAsia="ru-RU"/>
        </w:rPr>
        <w:t xml:space="preserve"> сетевого взаимодействия с профильными организациями</w:t>
      </w:r>
      <w:r w:rsidR="00257B93">
        <w:rPr>
          <w:rFonts w:eastAsia="Times New Roman" w:cs="Times New Roman"/>
          <w:sz w:val="28"/>
          <w:szCs w:val="28"/>
          <w:lang w:eastAsia="ru-RU"/>
        </w:rPr>
        <w:t xml:space="preserve"> б</w:t>
      </w:r>
      <w:r>
        <w:rPr>
          <w:rFonts w:eastAsia="Times New Roman" w:cs="Times New Roman"/>
          <w:sz w:val="28"/>
          <w:szCs w:val="28"/>
          <w:lang w:eastAsia="ru-RU"/>
        </w:rPr>
        <w:t xml:space="preserve">ыло </w:t>
      </w:r>
      <w:r w:rsidRPr="003B08F1">
        <w:rPr>
          <w:rFonts w:eastAsia="Times New Roman" w:cs="Times New Roman"/>
          <w:sz w:val="28"/>
          <w:szCs w:val="28"/>
          <w:lang w:eastAsia="ru-RU"/>
        </w:rPr>
        <w:t>заключен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Pr="003B08F1">
        <w:rPr>
          <w:rFonts w:eastAsia="Times New Roman" w:cs="Times New Roman"/>
          <w:sz w:val="28"/>
          <w:szCs w:val="28"/>
          <w:lang w:eastAsia="ru-RU"/>
        </w:rPr>
        <w:t xml:space="preserve"> 478 договоров</w:t>
      </w:r>
      <w:r w:rsidRPr="00DE5D8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B08F1">
        <w:rPr>
          <w:rFonts w:eastAsia="Times New Roman" w:cs="Times New Roman"/>
          <w:sz w:val="28"/>
          <w:szCs w:val="28"/>
          <w:lang w:eastAsia="ru-RU"/>
        </w:rPr>
        <w:t>о проведении практики</w:t>
      </w:r>
      <w:r>
        <w:rPr>
          <w:rFonts w:eastAsia="Times New Roman"/>
          <w:sz w:val="28"/>
          <w:szCs w:val="28"/>
          <w:lang w:eastAsia="ru-RU"/>
        </w:rPr>
        <w:t xml:space="preserve">. </w:t>
      </w:r>
      <w:r w:rsidRPr="00192D1E">
        <w:rPr>
          <w:rFonts w:eastAsia="Times New Roman" w:cs="Times New Roman"/>
          <w:sz w:val="28"/>
          <w:szCs w:val="28"/>
          <w:lang w:eastAsia="ru-RU"/>
        </w:rPr>
        <w:t xml:space="preserve">Состав партнеров университета по организации практик различных видов меняется не только количественно, но и качественно. </w:t>
      </w:r>
      <w:proofErr w:type="gramStart"/>
      <w:r w:rsidR="00F24511">
        <w:rPr>
          <w:rFonts w:eastAsia="Times New Roman" w:cs="Times New Roman"/>
          <w:sz w:val="28"/>
          <w:szCs w:val="28"/>
          <w:lang w:eastAsia="ru-RU"/>
        </w:rPr>
        <w:t>(</w:t>
      </w:r>
      <w:r w:rsidRPr="00192D1E">
        <w:rPr>
          <w:rFonts w:eastAsia="Times New Roman" w:cs="Times New Roman"/>
          <w:sz w:val="28"/>
          <w:szCs w:val="28"/>
          <w:lang w:eastAsia="ru-RU"/>
        </w:rPr>
        <w:t>Так в этом учебном году в список базовых организаций включены Всероссийский центр «Артек», музеи-заповедники «Соловки», «Кижи», «Михайловское», музеи «Мир на ощупь», «РОСФОТО»</w:t>
      </w:r>
      <w:r>
        <w:rPr>
          <w:rFonts w:eastAsia="Times New Roman"/>
          <w:sz w:val="28"/>
          <w:szCs w:val="28"/>
          <w:lang w:eastAsia="ru-RU"/>
        </w:rPr>
        <w:t>.</w:t>
      </w:r>
      <w:proofErr w:type="gramEnd"/>
    </w:p>
    <w:p w:rsidR="00192D1E" w:rsidRDefault="00464C87" w:rsidP="00257B93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64C87">
        <w:rPr>
          <w:rFonts w:eastAsia="Times New Roman" w:cs="Times New Roman"/>
          <w:b/>
          <w:sz w:val="28"/>
          <w:szCs w:val="28"/>
          <w:lang w:eastAsia="ru-RU"/>
        </w:rPr>
        <w:t>(Слайд 17)</w:t>
      </w:r>
    </w:p>
    <w:p w:rsidR="00E26602" w:rsidRDefault="009B1AB6" w:rsidP="00E26602">
      <w:pPr>
        <w:spacing w:line="360" w:lineRule="auto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A65814">
            <wp:extent cx="4241603" cy="318135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88" cy="318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602" w:rsidRPr="00257B93" w:rsidRDefault="00257B93" w:rsidP="00257B9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PMingLiU" w:cs="Times New Roman"/>
          <w:sz w:val="28"/>
          <w:szCs w:val="28"/>
          <w:lang w:eastAsia="zh-TW"/>
        </w:rPr>
        <w:t>Существенно расширена сфера летней практики</w:t>
      </w:r>
      <w:r w:rsidR="00464C87">
        <w:rPr>
          <w:rFonts w:eastAsia="PMingLiU" w:cs="Times New Roman"/>
          <w:sz w:val="28"/>
          <w:szCs w:val="28"/>
          <w:lang w:eastAsia="zh-TW"/>
        </w:rPr>
        <w:t xml:space="preserve">. </w:t>
      </w:r>
      <w:r w:rsidR="00464C87" w:rsidRPr="00192D1E">
        <w:rPr>
          <w:rFonts w:eastAsia="Times New Roman" w:cs="Times New Roman"/>
          <w:sz w:val="28"/>
          <w:szCs w:val="28"/>
          <w:lang w:eastAsia="ru-RU"/>
        </w:rPr>
        <w:t xml:space="preserve">По запросу Комитета по образованию </w:t>
      </w:r>
      <w:r w:rsidR="00464C87">
        <w:rPr>
          <w:rFonts w:eastAsia="Times New Roman"/>
          <w:sz w:val="28"/>
          <w:szCs w:val="28"/>
          <w:lang w:eastAsia="ru-RU"/>
        </w:rPr>
        <w:t xml:space="preserve">Санкт-Петербурга в </w:t>
      </w:r>
      <w:r w:rsidR="00464C87" w:rsidRPr="00F24511">
        <w:rPr>
          <w:rFonts w:eastAsia="Times New Roman"/>
          <w:sz w:val="28"/>
          <w:szCs w:val="28"/>
          <w:lang w:eastAsia="ru-RU"/>
        </w:rPr>
        <w:t>2016</w:t>
      </w:r>
      <w:r w:rsidR="00464C87">
        <w:rPr>
          <w:rFonts w:eastAsia="Times New Roman"/>
          <w:sz w:val="28"/>
          <w:szCs w:val="28"/>
          <w:lang w:eastAsia="ru-RU"/>
        </w:rPr>
        <w:t xml:space="preserve"> году</w:t>
      </w:r>
      <w:r w:rsidR="00464C87" w:rsidRPr="00192D1E">
        <w:rPr>
          <w:rFonts w:eastAsia="Times New Roman" w:cs="Times New Roman"/>
          <w:sz w:val="28"/>
          <w:szCs w:val="28"/>
          <w:lang w:eastAsia="ru-RU"/>
        </w:rPr>
        <w:t xml:space="preserve"> в 35 лагерях</w:t>
      </w:r>
      <w:r w:rsidR="00464C87" w:rsidRPr="00192D1E">
        <w:rPr>
          <w:rFonts w:eastAsia="Times New Roman"/>
          <w:sz w:val="28"/>
          <w:szCs w:val="28"/>
          <w:lang w:eastAsia="ru-RU"/>
        </w:rPr>
        <w:t xml:space="preserve"> </w:t>
      </w:r>
      <w:r w:rsidR="00464C87">
        <w:rPr>
          <w:rFonts w:eastAsia="Times New Roman"/>
          <w:sz w:val="28"/>
          <w:szCs w:val="28"/>
          <w:lang w:eastAsia="ru-RU"/>
        </w:rPr>
        <w:t xml:space="preserve">работали </w:t>
      </w:r>
      <w:r w:rsidR="00464C87" w:rsidRPr="00192D1E">
        <w:rPr>
          <w:rFonts w:eastAsia="Times New Roman" w:cs="Times New Roman"/>
          <w:sz w:val="28"/>
          <w:szCs w:val="28"/>
          <w:lang w:eastAsia="ru-RU"/>
        </w:rPr>
        <w:t>более 600 студентов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D23C01">
        <w:rPr>
          <w:rFonts w:eastAsia="Times New Roman" w:cs="Times New Roman"/>
          <w:sz w:val="28"/>
          <w:szCs w:val="28"/>
          <w:lang w:eastAsia="ru-RU"/>
        </w:rPr>
        <w:t xml:space="preserve">которые прошли специальную подготовку в университете. 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Студентов отъезжающих </w:t>
      </w:r>
      <w:r w:rsidR="00AC2134" w:rsidRPr="005458E5">
        <w:rPr>
          <w:rFonts w:eastAsia="Times New Roman" w:cs="Times New Roman"/>
          <w:sz w:val="28"/>
          <w:szCs w:val="28"/>
          <w:lang w:eastAsia="ru-RU"/>
        </w:rPr>
        <w:t xml:space="preserve">в июле на практику в детские лагеря </w:t>
      </w:r>
      <w:r w:rsidR="00464C87" w:rsidRPr="00545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C2134" w:rsidRPr="005458E5">
        <w:rPr>
          <w:rFonts w:eastAsia="Times New Roman" w:cs="Times New Roman"/>
          <w:sz w:val="28"/>
          <w:szCs w:val="28"/>
          <w:lang w:eastAsia="ru-RU"/>
        </w:rPr>
        <w:t>со</w:t>
      </w:r>
      <w:r w:rsidRPr="005458E5">
        <w:rPr>
          <w:rFonts w:eastAsia="Times New Roman" w:cs="Times New Roman"/>
          <w:sz w:val="28"/>
          <w:szCs w:val="28"/>
          <w:lang w:eastAsia="ru-RU"/>
        </w:rPr>
        <w:t>вмест</w:t>
      </w:r>
      <w:r w:rsidR="00AC2134" w:rsidRPr="005458E5">
        <w:rPr>
          <w:rFonts w:eastAsia="Times New Roman" w:cs="Times New Roman"/>
          <w:sz w:val="28"/>
          <w:szCs w:val="28"/>
          <w:lang w:eastAsia="ru-RU"/>
        </w:rPr>
        <w:t>но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23C01" w:rsidRPr="005458E5">
        <w:rPr>
          <w:rFonts w:eastAsia="Times New Roman" w:cs="Times New Roman"/>
          <w:sz w:val="28"/>
          <w:szCs w:val="28"/>
          <w:lang w:eastAsia="ru-RU"/>
        </w:rPr>
        <w:t xml:space="preserve">провожали и 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напутствовали </w:t>
      </w:r>
      <w:proofErr w:type="spellStart"/>
      <w:r w:rsidR="00F16BC3">
        <w:rPr>
          <w:rFonts w:eastAsia="Times New Roman" w:cs="Times New Roman"/>
          <w:sz w:val="28"/>
          <w:szCs w:val="28"/>
          <w:lang w:eastAsia="ru-RU"/>
        </w:rPr>
        <w:t>и.о</w:t>
      </w:r>
      <w:proofErr w:type="spellEnd"/>
      <w:r w:rsidR="00F16BC3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5458E5">
        <w:rPr>
          <w:rFonts w:eastAsia="Times New Roman" w:cs="Times New Roman"/>
          <w:sz w:val="28"/>
          <w:szCs w:val="28"/>
          <w:lang w:eastAsia="ru-RU"/>
        </w:rPr>
        <w:t>ректор</w:t>
      </w:r>
      <w:r w:rsidR="00F16BC3">
        <w:rPr>
          <w:rFonts w:eastAsia="Times New Roman" w:cs="Times New Roman"/>
          <w:sz w:val="28"/>
          <w:szCs w:val="28"/>
          <w:lang w:eastAsia="ru-RU"/>
        </w:rPr>
        <w:t>а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 В.А. </w:t>
      </w:r>
      <w:proofErr w:type="spellStart"/>
      <w:r w:rsidRPr="005458E5">
        <w:rPr>
          <w:rFonts w:eastAsia="Times New Roman" w:cs="Times New Roman"/>
          <w:sz w:val="28"/>
          <w:szCs w:val="28"/>
          <w:lang w:eastAsia="ru-RU"/>
        </w:rPr>
        <w:t>Рабош</w:t>
      </w:r>
      <w:proofErr w:type="spellEnd"/>
      <w:r w:rsidR="00D23C01" w:rsidRPr="005458E5">
        <w:rPr>
          <w:rFonts w:eastAsia="Times New Roman" w:cs="Times New Roman"/>
          <w:sz w:val="28"/>
          <w:szCs w:val="28"/>
          <w:lang w:eastAsia="ru-RU"/>
        </w:rPr>
        <w:t>, вице-губернатор В.А. Кириллов</w:t>
      </w:r>
      <w:r w:rsidRPr="005458E5">
        <w:rPr>
          <w:rFonts w:eastAsia="Times New Roman" w:cs="Times New Roman"/>
          <w:sz w:val="28"/>
          <w:szCs w:val="28"/>
          <w:lang w:eastAsia="ru-RU"/>
        </w:rPr>
        <w:t xml:space="preserve"> и председатель комитета по образованию Ж.В. Воробьева. Эту важную работу, связанную с воспитанием детей мы будем наращивать и в будущем</w:t>
      </w:r>
      <w:r w:rsidR="00D23C01" w:rsidRPr="005458E5">
        <w:rPr>
          <w:rFonts w:eastAsia="Times New Roman" w:cs="Times New Roman"/>
          <w:sz w:val="28"/>
          <w:szCs w:val="28"/>
          <w:lang w:eastAsia="ru-RU"/>
        </w:rPr>
        <w:t xml:space="preserve"> в тесном взаимодействии с комитетом по образованию</w:t>
      </w:r>
      <w:r w:rsidRPr="005458E5">
        <w:rPr>
          <w:rFonts w:eastAsia="Times New Roman" w:cs="Times New Roman"/>
          <w:sz w:val="28"/>
          <w:szCs w:val="28"/>
          <w:lang w:eastAsia="ru-RU"/>
        </w:rPr>
        <w:t>.</w:t>
      </w:r>
    </w:p>
    <w:p w:rsidR="00B6763C" w:rsidRPr="00E27537" w:rsidRDefault="005B3575" w:rsidP="00B6763C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</w:rPr>
        <w:t>С 1 января 2016 года в</w:t>
      </w:r>
      <w:r>
        <w:rPr>
          <w:rFonts w:eastAsia="Times New Roman"/>
          <w:sz w:val="28"/>
          <w:szCs w:val="28"/>
          <w:lang w:eastAsia="ru-RU"/>
        </w:rPr>
        <w:t>ступил в силу новый порядок</w:t>
      </w:r>
      <w:r w:rsidRPr="003B08F1">
        <w:rPr>
          <w:rFonts w:eastAsia="Times New Roman" w:cs="Times New Roman"/>
          <w:sz w:val="28"/>
          <w:szCs w:val="28"/>
          <w:lang w:eastAsia="ru-RU"/>
        </w:rPr>
        <w:t xml:space="preserve"> организации и проведения государственной итоговой аттестации</w:t>
      </w:r>
      <w:r>
        <w:rPr>
          <w:rFonts w:eastAsia="Times New Roman"/>
          <w:sz w:val="28"/>
          <w:szCs w:val="28"/>
          <w:lang w:eastAsia="ru-RU"/>
        </w:rPr>
        <w:t xml:space="preserve">, на основе которого был разработан и апробирован </w:t>
      </w:r>
      <w:r w:rsidRPr="003B08F1">
        <w:rPr>
          <w:rFonts w:eastAsia="Times New Roman" w:cs="Times New Roman"/>
          <w:sz w:val="28"/>
          <w:szCs w:val="28"/>
          <w:lang w:eastAsia="ru-RU"/>
        </w:rPr>
        <w:t>пакет локальных документов, регламентирующих подготовку и проведение ГИА в РГПУ им. А. И. Герцена</w:t>
      </w:r>
      <w:r>
        <w:rPr>
          <w:rFonts w:eastAsia="Times New Roman"/>
          <w:sz w:val="28"/>
          <w:szCs w:val="28"/>
          <w:lang w:eastAsia="ru-RU"/>
        </w:rPr>
        <w:t>.</w:t>
      </w:r>
      <w:r w:rsidR="00B6763C">
        <w:rPr>
          <w:rFonts w:eastAsia="Times New Roman"/>
          <w:sz w:val="28"/>
          <w:szCs w:val="28"/>
          <w:lang w:eastAsia="ru-RU"/>
        </w:rPr>
        <w:t xml:space="preserve"> </w:t>
      </w:r>
      <w:r w:rsidR="00B6763C">
        <w:rPr>
          <w:rFonts w:eastAsia="Times New Roman" w:cs="Times New Roman"/>
          <w:sz w:val="28"/>
          <w:szCs w:val="28"/>
          <w:lang w:eastAsia="ru-RU"/>
        </w:rPr>
        <w:t xml:space="preserve">В том числе </w:t>
      </w:r>
      <w:r w:rsidR="00B6763C" w:rsidRPr="00E27537">
        <w:rPr>
          <w:rFonts w:eastAsia="Times New Roman" w:cs="Times New Roman"/>
          <w:sz w:val="28"/>
          <w:szCs w:val="28"/>
          <w:lang w:eastAsia="ru-RU"/>
        </w:rPr>
        <w:t xml:space="preserve">разработано специализированное программное обеспечение для выполнения требований </w:t>
      </w:r>
      <w:proofErr w:type="spellStart"/>
      <w:r w:rsidR="00B6763C" w:rsidRPr="00E27537">
        <w:rPr>
          <w:rFonts w:eastAsia="Times New Roman" w:cs="Times New Roman"/>
          <w:sz w:val="28"/>
          <w:szCs w:val="28"/>
          <w:lang w:eastAsia="ru-RU"/>
        </w:rPr>
        <w:t>Минобрнауки</w:t>
      </w:r>
      <w:proofErr w:type="spellEnd"/>
      <w:r w:rsidR="00B6763C" w:rsidRPr="00E27537">
        <w:rPr>
          <w:rFonts w:eastAsia="Times New Roman" w:cs="Times New Roman"/>
          <w:sz w:val="28"/>
          <w:szCs w:val="28"/>
          <w:lang w:eastAsia="ru-RU"/>
        </w:rPr>
        <w:t xml:space="preserve"> РФ в соответствии с новым положением, регламентирующим проведение ГИА: </w:t>
      </w:r>
    </w:p>
    <w:p w:rsidR="00B6763C" w:rsidRPr="00E27537" w:rsidRDefault="00257B93" w:rsidP="00257B93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 - </w:t>
      </w:r>
      <w:r w:rsidR="00B6763C"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 и реализована модель проверки ВКР всех выпускников университета на объем заимствований с использованием программы «</w:t>
      </w:r>
      <w:proofErr w:type="spellStart"/>
      <w:r w:rsidR="00B6763C"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t>Антиплагиат</w:t>
      </w:r>
      <w:proofErr w:type="spellEnd"/>
      <w:r w:rsidR="00B6763C"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и специально разработанного режима в ИС «Деканат» </w:t>
      </w:r>
      <w:proofErr w:type="gramEnd"/>
    </w:p>
    <w:p w:rsidR="00A75805" w:rsidRDefault="00B6763C" w:rsidP="00B6763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разработана и реализована модель публикации текстов ВКР в ЭБС с использованием специ</w:t>
      </w:r>
      <w:r w:rsidR="003740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ально разработанного режима в </w:t>
      </w:r>
      <w:r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t>«Электронный мониторинг»</w:t>
      </w:r>
      <w:r w:rsidR="00AC213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275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Результаты ГИА этим летом свидетельствуют о том, что новая модель работает </w:t>
      </w:r>
      <w:r w:rsidR="00F24511">
        <w:rPr>
          <w:rFonts w:ascii="Times New Roman" w:eastAsia="Times New Roman" w:hAnsi="Times New Roman" w:cs="Times New Roman"/>
          <w:sz w:val="28"/>
          <w:szCs w:val="28"/>
          <w:lang w:val="ru-RU"/>
        </w:rPr>
        <w:t>вполне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успешно.</w:t>
      </w:r>
    </w:p>
    <w:p w:rsidR="00257B93" w:rsidRPr="00257B93" w:rsidRDefault="00257B93" w:rsidP="00257B93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7B9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(Слайд 18)</w:t>
      </w:r>
    </w:p>
    <w:p w:rsidR="00257B93" w:rsidRPr="00B6763C" w:rsidRDefault="00257B93" w:rsidP="00257B93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166749">
            <wp:extent cx="3846830" cy="288353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575" w:rsidRDefault="00B6763C" w:rsidP="00E73F65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Продуктивная открытость </w:t>
      </w:r>
      <w:r w:rsidR="00AF5574">
        <w:rPr>
          <w:rFonts w:eastAsia="Times New Roman" w:cs="Times New Roman"/>
          <w:sz w:val="28"/>
          <w:szCs w:val="28"/>
          <w:lang w:eastAsia="ru-RU"/>
        </w:rPr>
        <w:t xml:space="preserve">образования в нашем университете </w:t>
      </w:r>
      <w:r>
        <w:rPr>
          <w:rFonts w:eastAsia="Times New Roman" w:cs="Times New Roman"/>
          <w:sz w:val="28"/>
          <w:szCs w:val="28"/>
          <w:lang w:eastAsia="ru-RU"/>
        </w:rPr>
        <w:t xml:space="preserve">проявляется </w:t>
      </w:r>
      <w:r w:rsidR="00F24511">
        <w:rPr>
          <w:rFonts w:eastAsia="Times New Roman" w:cs="Times New Roman"/>
          <w:sz w:val="28"/>
          <w:szCs w:val="28"/>
          <w:lang w:eastAsia="ru-RU"/>
        </w:rPr>
        <w:t>и</w:t>
      </w:r>
      <w:r>
        <w:rPr>
          <w:rFonts w:eastAsia="Times New Roman" w:cs="Times New Roman"/>
          <w:sz w:val="28"/>
          <w:szCs w:val="28"/>
          <w:lang w:eastAsia="ru-RU"/>
        </w:rPr>
        <w:t xml:space="preserve"> в т</w:t>
      </w:r>
      <w:r w:rsidR="00257B93">
        <w:rPr>
          <w:rFonts w:eastAsia="Times New Roman" w:cs="Times New Roman"/>
          <w:sz w:val="28"/>
          <w:szCs w:val="28"/>
          <w:lang w:eastAsia="ru-RU"/>
        </w:rPr>
        <w:t>аком виде учебно-методической ра</w:t>
      </w:r>
      <w:r>
        <w:rPr>
          <w:rFonts w:eastAsia="Times New Roman" w:cs="Times New Roman"/>
          <w:sz w:val="28"/>
          <w:szCs w:val="28"/>
          <w:lang w:eastAsia="ru-RU"/>
        </w:rPr>
        <w:t>боты, как в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ыполнение ВКР по заказу работодателя, т.е. </w:t>
      </w:r>
      <w:r w:rsidR="005B3575">
        <w:rPr>
          <w:rFonts w:eastAsia="Times New Roman"/>
          <w:sz w:val="28"/>
          <w:szCs w:val="28"/>
          <w:lang w:eastAsia="ru-RU"/>
        </w:rPr>
        <w:t xml:space="preserve">обеспечение 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>практическ</w:t>
      </w:r>
      <w:r w:rsidR="005B3575">
        <w:rPr>
          <w:rFonts w:eastAsia="Times New Roman"/>
          <w:sz w:val="28"/>
          <w:szCs w:val="28"/>
          <w:lang w:eastAsia="ru-RU"/>
        </w:rPr>
        <w:t>ой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 направленност</w:t>
      </w:r>
      <w:r w:rsidR="005B3575">
        <w:rPr>
          <w:rFonts w:eastAsia="Times New Roman"/>
          <w:sz w:val="28"/>
          <w:szCs w:val="28"/>
          <w:lang w:eastAsia="ru-RU"/>
        </w:rPr>
        <w:t>и</w:t>
      </w:r>
      <w:r>
        <w:rPr>
          <w:rFonts w:eastAsia="Times New Roman"/>
          <w:sz w:val="28"/>
          <w:szCs w:val="28"/>
          <w:lang w:eastAsia="ru-RU"/>
        </w:rPr>
        <w:t xml:space="preserve"> этих работ</w:t>
      </w:r>
      <w:r w:rsidR="005B3575">
        <w:rPr>
          <w:rFonts w:eastAsia="Times New Roman"/>
          <w:sz w:val="28"/>
          <w:szCs w:val="28"/>
          <w:lang w:eastAsia="ru-RU"/>
        </w:rPr>
        <w:t xml:space="preserve"> 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– важнейший вектор модернизации образовательной деятельности в университете. </w:t>
      </w:r>
      <w:r>
        <w:rPr>
          <w:rFonts w:eastAsia="Times New Roman" w:cs="Times New Roman"/>
          <w:sz w:val="28"/>
          <w:szCs w:val="28"/>
          <w:lang w:eastAsia="ru-RU"/>
        </w:rPr>
        <w:t xml:space="preserve">В этом году </w:t>
      </w:r>
      <w:r w:rsidR="00374096">
        <w:rPr>
          <w:rFonts w:eastAsia="Times New Roman" w:cs="Times New Roman"/>
          <w:sz w:val="28"/>
          <w:szCs w:val="28"/>
          <w:lang w:eastAsia="ru-RU"/>
        </w:rPr>
        <w:t xml:space="preserve"> л</w:t>
      </w:r>
      <w:r w:rsidR="00374096" w:rsidRPr="003B08F1">
        <w:rPr>
          <w:rFonts w:eastAsia="Times New Roman" w:cs="Times New Roman"/>
          <w:sz w:val="28"/>
          <w:szCs w:val="28"/>
          <w:lang w:eastAsia="ru-RU"/>
        </w:rPr>
        <w:t>ауреатами</w:t>
      </w:r>
      <w:r w:rsidR="00374096">
        <w:rPr>
          <w:rFonts w:eastAsia="Times New Roman" w:cs="Times New Roman"/>
          <w:sz w:val="28"/>
          <w:szCs w:val="28"/>
          <w:lang w:eastAsia="ru-RU"/>
        </w:rPr>
        <w:t xml:space="preserve"> ежегодного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 конкурс</w:t>
      </w:r>
      <w:r w:rsidR="00374096">
        <w:rPr>
          <w:rFonts w:eastAsia="Times New Roman" w:cs="Times New Roman"/>
          <w:sz w:val="28"/>
          <w:szCs w:val="28"/>
          <w:lang w:eastAsia="ru-RU"/>
        </w:rPr>
        <w:t>а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 дипломных проектов, выполненных по заказу </w:t>
      </w:r>
      <w:proofErr w:type="gramStart"/>
      <w:r w:rsidR="005B3575" w:rsidRPr="003B08F1">
        <w:rPr>
          <w:rFonts w:eastAsia="Times New Roman" w:cs="Times New Roman"/>
          <w:sz w:val="28"/>
          <w:szCs w:val="28"/>
          <w:lang w:eastAsia="ru-RU"/>
        </w:rPr>
        <w:t>органов исполнительной власти</w:t>
      </w:r>
      <w:r w:rsidR="00374096">
        <w:rPr>
          <w:rFonts w:eastAsia="Times New Roman" w:cs="Times New Roman"/>
          <w:sz w:val="28"/>
          <w:szCs w:val="28"/>
          <w:lang w:eastAsia="ru-RU"/>
        </w:rPr>
        <w:t xml:space="preserve"> Правительства Санкт-Петербурга</w:t>
      </w:r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 стали</w:t>
      </w:r>
      <w:proofErr w:type="gramEnd"/>
      <w:r w:rsidR="005B3575" w:rsidRPr="003B08F1">
        <w:rPr>
          <w:rFonts w:eastAsia="Times New Roman" w:cs="Times New Roman"/>
          <w:sz w:val="28"/>
          <w:szCs w:val="28"/>
          <w:lang w:eastAsia="ru-RU"/>
        </w:rPr>
        <w:t xml:space="preserve"> 6 студентов нашего университета</w:t>
      </w:r>
      <w:r w:rsidR="005B3575">
        <w:rPr>
          <w:rFonts w:eastAsia="Times New Roman"/>
          <w:sz w:val="28"/>
          <w:szCs w:val="28"/>
          <w:lang w:eastAsia="ru-RU"/>
        </w:rPr>
        <w:t>.</w:t>
      </w:r>
    </w:p>
    <w:p w:rsidR="00374096" w:rsidRDefault="005B3575" w:rsidP="00E73F6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08F1">
        <w:rPr>
          <w:rFonts w:eastAsia="Times New Roman" w:cs="Times New Roman"/>
          <w:sz w:val="28"/>
          <w:szCs w:val="28"/>
          <w:lang w:eastAsia="ru-RU"/>
        </w:rPr>
        <w:t>На выставке «</w:t>
      </w:r>
      <w:proofErr w:type="gramStart"/>
      <w:r w:rsidRPr="003B08F1">
        <w:rPr>
          <w:rFonts w:eastAsia="Times New Roman" w:cs="Times New Roman"/>
          <w:sz w:val="28"/>
          <w:szCs w:val="28"/>
          <w:lang w:eastAsia="ru-RU"/>
        </w:rPr>
        <w:t>Студенты-городу</w:t>
      </w:r>
      <w:proofErr w:type="gramEnd"/>
      <w:r w:rsidRPr="003B08F1">
        <w:rPr>
          <w:rFonts w:eastAsia="Times New Roman" w:cs="Times New Roman"/>
          <w:sz w:val="28"/>
          <w:szCs w:val="28"/>
          <w:lang w:eastAsia="ru-RU"/>
        </w:rPr>
        <w:t>», которая состоялась 1</w:t>
      </w:r>
      <w:r>
        <w:rPr>
          <w:rFonts w:eastAsia="Times New Roman" w:cs="Times New Roman"/>
          <w:sz w:val="28"/>
          <w:szCs w:val="28"/>
          <w:lang w:eastAsia="ru-RU"/>
        </w:rPr>
        <w:t xml:space="preserve"> июля </w:t>
      </w:r>
      <w:r w:rsidRPr="003B08F1">
        <w:rPr>
          <w:rFonts w:eastAsia="Times New Roman" w:cs="Times New Roman"/>
          <w:sz w:val="28"/>
          <w:szCs w:val="28"/>
          <w:lang w:eastAsia="ru-RU"/>
        </w:rPr>
        <w:t xml:space="preserve">2016 года в Санкт-Петербургском экономическом университете, </w:t>
      </w:r>
      <w:r>
        <w:rPr>
          <w:rFonts w:eastAsia="Times New Roman"/>
          <w:sz w:val="28"/>
          <w:szCs w:val="28"/>
          <w:lang w:eastAsia="ru-RU"/>
        </w:rPr>
        <w:t>Г</w:t>
      </w:r>
      <w:r w:rsidRPr="003B08F1">
        <w:rPr>
          <w:rFonts w:eastAsia="Times New Roman" w:cs="Times New Roman"/>
          <w:sz w:val="28"/>
          <w:szCs w:val="28"/>
          <w:lang w:eastAsia="ru-RU"/>
        </w:rPr>
        <w:t>убернатор города Г.С. Полтавченко высоко оценил значимость проектов студентов-</w:t>
      </w:r>
      <w:proofErr w:type="spellStart"/>
      <w:r w:rsidRPr="003B08F1">
        <w:rPr>
          <w:rFonts w:eastAsia="Times New Roman" w:cs="Times New Roman"/>
          <w:sz w:val="28"/>
          <w:szCs w:val="28"/>
          <w:lang w:eastAsia="ru-RU"/>
        </w:rPr>
        <w:t>герценовцев</w:t>
      </w:r>
      <w:proofErr w:type="spellEnd"/>
      <w:r w:rsidRPr="003B08F1">
        <w:rPr>
          <w:rFonts w:eastAsia="Times New Roman" w:cs="Times New Roman"/>
          <w:sz w:val="28"/>
          <w:szCs w:val="28"/>
          <w:lang w:eastAsia="ru-RU"/>
        </w:rPr>
        <w:t xml:space="preserve">, отметил их востребованность в образовательной и социальной сфере. </w:t>
      </w:r>
      <w:r w:rsidR="00F24511">
        <w:rPr>
          <w:rFonts w:eastAsia="Times New Roman" w:cs="Times New Roman"/>
          <w:sz w:val="28"/>
          <w:szCs w:val="28"/>
          <w:lang w:eastAsia="ru-RU"/>
        </w:rPr>
        <w:t>(</w:t>
      </w:r>
      <w:r w:rsidRPr="003B08F1">
        <w:rPr>
          <w:rFonts w:eastAsia="Times New Roman" w:cs="Times New Roman"/>
          <w:sz w:val="28"/>
          <w:szCs w:val="28"/>
          <w:lang w:eastAsia="ru-RU"/>
        </w:rPr>
        <w:t xml:space="preserve">Работы были посвящены новым технологиям реабилитации детей-инвалидов, решению проблем профессионального самоопределения школьников в Санкт-Петербурге, борьбе с экстремизмом в молодежной среде города и </w:t>
      </w:r>
      <w:proofErr w:type="spellStart"/>
      <w:proofErr w:type="gramStart"/>
      <w:r w:rsidRPr="003B08F1">
        <w:rPr>
          <w:rFonts w:eastAsia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="00F24511">
        <w:rPr>
          <w:rFonts w:eastAsia="Times New Roman" w:cs="Times New Roman"/>
          <w:sz w:val="28"/>
          <w:szCs w:val="28"/>
          <w:lang w:eastAsia="ru-RU"/>
        </w:rPr>
        <w:t>)</w:t>
      </w:r>
      <w:r w:rsidRPr="003B08F1">
        <w:rPr>
          <w:rFonts w:eastAsia="Times New Roman" w:cs="Times New Roman"/>
          <w:sz w:val="28"/>
          <w:szCs w:val="28"/>
          <w:lang w:eastAsia="ru-RU"/>
        </w:rPr>
        <w:t>.</w:t>
      </w:r>
      <w:r w:rsidR="00374096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B3575" w:rsidRPr="00374096" w:rsidRDefault="00374096" w:rsidP="00E73F65">
      <w:pPr>
        <w:spacing w:line="360" w:lineRule="auto"/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374096">
        <w:rPr>
          <w:rFonts w:eastAsia="Times New Roman" w:cs="Times New Roman"/>
          <w:b/>
          <w:sz w:val="28"/>
          <w:szCs w:val="28"/>
          <w:lang w:eastAsia="ru-RU"/>
        </w:rPr>
        <w:t>(Слайд 19)</w:t>
      </w:r>
    </w:p>
    <w:p w:rsidR="00E26602" w:rsidRDefault="00374096" w:rsidP="00E26602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063846">
            <wp:extent cx="3860621" cy="28956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36" cy="289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C96" w:rsidRDefault="00F24511" w:rsidP="009F0C96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6763C">
        <w:rPr>
          <w:rFonts w:eastAsia="Times New Roman" w:cs="Times New Roman"/>
          <w:sz w:val="28"/>
          <w:szCs w:val="28"/>
          <w:lang w:eastAsia="ru-RU"/>
        </w:rPr>
        <w:t xml:space="preserve">«Открытость» высшего образования сегодня </w:t>
      </w:r>
      <w:r w:rsidR="003B40BE">
        <w:rPr>
          <w:rFonts w:eastAsia="Times New Roman" w:cs="Times New Roman"/>
          <w:sz w:val="28"/>
          <w:szCs w:val="28"/>
          <w:lang w:eastAsia="ru-RU"/>
        </w:rPr>
        <w:t>немыслима</w:t>
      </w:r>
      <w:r w:rsidR="00B6763C">
        <w:rPr>
          <w:rFonts w:eastAsia="Times New Roman" w:cs="Times New Roman"/>
          <w:sz w:val="28"/>
          <w:szCs w:val="28"/>
          <w:lang w:eastAsia="ru-RU"/>
        </w:rPr>
        <w:t xml:space="preserve"> без современных электронно-коммуникационных технологий и сре</w:t>
      </w:r>
      <w:proofErr w:type="gramStart"/>
      <w:r w:rsidR="00B6763C">
        <w:rPr>
          <w:rFonts w:eastAsia="Times New Roman" w:cs="Times New Roman"/>
          <w:sz w:val="28"/>
          <w:szCs w:val="28"/>
          <w:lang w:eastAsia="ru-RU"/>
        </w:rPr>
        <w:t>дств св</w:t>
      </w:r>
      <w:proofErr w:type="gramEnd"/>
      <w:r w:rsidR="00B6763C">
        <w:rPr>
          <w:rFonts w:eastAsia="Times New Roman" w:cs="Times New Roman"/>
          <w:sz w:val="28"/>
          <w:szCs w:val="28"/>
          <w:lang w:eastAsia="ru-RU"/>
        </w:rPr>
        <w:t>язи</w:t>
      </w:r>
      <w:r w:rsidR="003B40BE">
        <w:rPr>
          <w:rFonts w:eastAsia="Times New Roman" w:cs="Times New Roman"/>
          <w:sz w:val="28"/>
          <w:szCs w:val="28"/>
          <w:lang w:eastAsia="ru-RU"/>
        </w:rPr>
        <w:t xml:space="preserve">. Поэтому необходимой составляющей университетской платформы открытого педагогического образования является развитая интегрированная информационная система и в этом смысле мы говорим об идее электронного педагогического университета. </w:t>
      </w:r>
      <w:proofErr w:type="gramStart"/>
      <w:r w:rsidR="003B40BE">
        <w:rPr>
          <w:rFonts w:eastAsia="Times New Roman" w:cs="Times New Roman"/>
          <w:sz w:val="28"/>
          <w:szCs w:val="28"/>
          <w:lang w:eastAsia="ru-RU"/>
        </w:rPr>
        <w:t xml:space="preserve">Следует иметь ввиду, что сегодня </w:t>
      </w:r>
      <w:proofErr w:type="spellStart"/>
      <w:r w:rsidR="003B40BE">
        <w:rPr>
          <w:rFonts w:eastAsia="Times New Roman" w:cs="Times New Roman"/>
          <w:sz w:val="28"/>
          <w:szCs w:val="28"/>
          <w:lang w:eastAsia="ru-RU"/>
        </w:rPr>
        <w:t>Минобрнауки</w:t>
      </w:r>
      <w:proofErr w:type="spellEnd"/>
      <w:r w:rsidR="003B40BE">
        <w:rPr>
          <w:rFonts w:eastAsia="Times New Roman" w:cs="Times New Roman"/>
          <w:sz w:val="28"/>
          <w:szCs w:val="28"/>
          <w:lang w:eastAsia="ru-RU"/>
        </w:rPr>
        <w:t xml:space="preserve"> России и ФГОС ВО в своих нормативных документах формулируют новые требования к организации электронной информационно-образовательной среды (ЭИОС) с целью обеспечения информационной открытости деятельности вузов в сфере реализации основных профессиональных образовательных программ (ОПОП).</w:t>
      </w:r>
      <w:proofErr w:type="gramEnd"/>
    </w:p>
    <w:p w:rsidR="009F0C96" w:rsidRDefault="003B40BE" w:rsidP="00374096">
      <w:pPr>
        <w:spacing w:line="360" w:lineRule="auto"/>
        <w:ind w:firstLine="709"/>
        <w:jc w:val="both"/>
        <w:rPr>
          <w:rFonts w:eastAsiaTheme="majorEastAsia" w:cs="Times New Roman"/>
          <w:sz w:val="28"/>
          <w:szCs w:val="28"/>
        </w:rPr>
      </w:pPr>
      <w:r w:rsidRPr="003B40BE">
        <w:rPr>
          <w:rFonts w:eastAsiaTheme="majorEastAsia" w:cs="Times New Roman"/>
          <w:bCs/>
          <w:sz w:val="28"/>
          <w:szCs w:val="28"/>
        </w:rPr>
        <w:t xml:space="preserve">Регламентируется необходимость публикации в открытом доступе в сети </w:t>
      </w:r>
      <w:r w:rsidRPr="003B40BE">
        <w:rPr>
          <w:rFonts w:eastAsiaTheme="majorEastAsia" w:cs="Times New Roman"/>
          <w:bCs/>
          <w:sz w:val="28"/>
          <w:szCs w:val="28"/>
          <w:lang w:val="en-US"/>
        </w:rPr>
        <w:t>Internet</w:t>
      </w:r>
      <w:r w:rsidRPr="003B40BE">
        <w:rPr>
          <w:rFonts w:eastAsiaTheme="majorEastAsia" w:cs="Times New Roman"/>
          <w:bCs/>
          <w:sz w:val="28"/>
          <w:szCs w:val="28"/>
        </w:rPr>
        <w:t xml:space="preserve"> актуальной, постоянно обновляющейся информации: </w:t>
      </w:r>
      <w:r w:rsidRPr="003B40BE">
        <w:rPr>
          <w:rFonts w:eastAsiaTheme="majorEastAsia" w:cs="Times New Roman"/>
          <w:sz w:val="28"/>
          <w:szCs w:val="28"/>
        </w:rPr>
        <w:t>учебны</w:t>
      </w:r>
      <w:r w:rsidR="00ED4962">
        <w:rPr>
          <w:rFonts w:eastAsiaTheme="majorEastAsia" w:cs="Times New Roman"/>
          <w:sz w:val="28"/>
          <w:szCs w:val="28"/>
        </w:rPr>
        <w:t>х</w:t>
      </w:r>
      <w:r w:rsidRPr="003B40BE">
        <w:rPr>
          <w:rFonts w:eastAsiaTheme="majorEastAsia" w:cs="Times New Roman"/>
          <w:sz w:val="28"/>
          <w:szCs w:val="28"/>
        </w:rPr>
        <w:t xml:space="preserve"> план</w:t>
      </w:r>
      <w:r w:rsidR="00ED4962">
        <w:rPr>
          <w:rFonts w:eastAsiaTheme="majorEastAsia" w:cs="Times New Roman"/>
          <w:sz w:val="28"/>
          <w:szCs w:val="28"/>
        </w:rPr>
        <w:t>ов</w:t>
      </w:r>
      <w:r w:rsidRPr="003B40BE">
        <w:rPr>
          <w:rFonts w:eastAsiaTheme="majorEastAsia" w:cs="Times New Roman"/>
          <w:sz w:val="28"/>
          <w:szCs w:val="28"/>
        </w:rPr>
        <w:t xml:space="preserve"> всех программ; персональн</w:t>
      </w:r>
      <w:r w:rsidR="00ED4962">
        <w:rPr>
          <w:rFonts w:eastAsiaTheme="majorEastAsia" w:cs="Times New Roman"/>
          <w:sz w:val="28"/>
          <w:szCs w:val="28"/>
        </w:rPr>
        <w:t>ого</w:t>
      </w:r>
      <w:r w:rsidRPr="003B40BE">
        <w:rPr>
          <w:rFonts w:eastAsiaTheme="majorEastAsia" w:cs="Times New Roman"/>
          <w:sz w:val="28"/>
          <w:szCs w:val="28"/>
        </w:rPr>
        <w:t xml:space="preserve"> состав</w:t>
      </w:r>
      <w:r w:rsidR="00ED4962">
        <w:rPr>
          <w:rFonts w:eastAsiaTheme="majorEastAsia" w:cs="Times New Roman"/>
          <w:sz w:val="28"/>
          <w:szCs w:val="28"/>
        </w:rPr>
        <w:t>а</w:t>
      </w:r>
      <w:r w:rsidRPr="003B40BE">
        <w:rPr>
          <w:rFonts w:eastAsiaTheme="majorEastAsia" w:cs="Times New Roman"/>
          <w:sz w:val="28"/>
          <w:szCs w:val="28"/>
        </w:rPr>
        <w:t xml:space="preserve"> педагогических работников; результат</w:t>
      </w:r>
      <w:r w:rsidR="00ED4962">
        <w:rPr>
          <w:rFonts w:eastAsiaTheme="majorEastAsia" w:cs="Times New Roman"/>
          <w:sz w:val="28"/>
          <w:szCs w:val="28"/>
        </w:rPr>
        <w:t>ов</w:t>
      </w:r>
      <w:r w:rsidRPr="003B40BE">
        <w:rPr>
          <w:rFonts w:eastAsiaTheme="majorEastAsia" w:cs="Times New Roman"/>
          <w:sz w:val="28"/>
          <w:szCs w:val="28"/>
        </w:rPr>
        <w:t xml:space="preserve"> освоения студентами программ с фиксацией отметок; электронного портфолио обучающегося и т.д.</w:t>
      </w:r>
      <w:r w:rsidR="003A4AD8">
        <w:rPr>
          <w:rFonts w:eastAsiaTheme="majorEastAsia" w:cs="Times New Roman"/>
          <w:sz w:val="28"/>
          <w:szCs w:val="28"/>
        </w:rPr>
        <w:t xml:space="preserve"> </w:t>
      </w:r>
      <w:r w:rsidR="003A4AD8" w:rsidRPr="003A4AD8">
        <w:rPr>
          <w:rFonts w:eastAsiaTheme="majorEastAsia" w:cs="Times New Roman"/>
          <w:b/>
          <w:sz w:val="28"/>
          <w:szCs w:val="28"/>
        </w:rPr>
        <w:t>(Слайд 20)</w:t>
      </w:r>
    </w:p>
    <w:p w:rsidR="003A4AD8" w:rsidRPr="00374096" w:rsidRDefault="003A4AD8" w:rsidP="00374096">
      <w:pPr>
        <w:spacing w:line="360" w:lineRule="auto"/>
        <w:ind w:firstLine="709"/>
        <w:jc w:val="both"/>
        <w:rPr>
          <w:rFonts w:eastAsiaTheme="majorEastAsia" w:cs="Times New Roman"/>
          <w:sz w:val="28"/>
          <w:szCs w:val="28"/>
        </w:rPr>
      </w:pPr>
      <w:r>
        <w:rPr>
          <w:rFonts w:eastAsiaTheme="majorEastAs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09415">
            <wp:extent cx="3999230" cy="299974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0BE" w:rsidRPr="003B40BE" w:rsidRDefault="003B40BE" w:rsidP="003B40BE">
      <w:pPr>
        <w:tabs>
          <w:tab w:val="left" w:pos="1134"/>
        </w:tabs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3B40BE">
        <w:rPr>
          <w:rFonts w:eastAsia="Times New Roman" w:cs="Times New Roman"/>
          <w:sz w:val="28"/>
          <w:szCs w:val="28"/>
        </w:rPr>
        <w:t xml:space="preserve">Системообразующим компонентом ЭИОС Герценовского университета является Интегрированная информационная система для подразделений, связанных с планированием, организацией и управлением учебным процессом (ИИСУУП), включающая комплекс информационных систем для формирования данных о различных аспектах образовательного процесса.  </w:t>
      </w:r>
    </w:p>
    <w:p w:rsidR="003B40BE" w:rsidRPr="003B40BE" w:rsidRDefault="003A4AD8" w:rsidP="003A4AD8">
      <w:pPr>
        <w:tabs>
          <w:tab w:val="left" w:pos="1134"/>
        </w:tabs>
        <w:spacing w:line="360" w:lineRule="auto"/>
        <w:ind w:firstLine="567"/>
        <w:jc w:val="both"/>
        <w:rPr>
          <w:rFonts w:eastAsia="Times New Roman" w:cs="Times New Roman"/>
          <w:i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На данном слайде </w:t>
      </w:r>
      <w:r w:rsidR="00B15546">
        <w:rPr>
          <w:rFonts w:eastAsia="Times New Roman" w:cs="Times New Roman"/>
          <w:sz w:val="28"/>
          <w:szCs w:val="28"/>
        </w:rPr>
        <w:t>представлены</w:t>
      </w:r>
      <w:r>
        <w:rPr>
          <w:rFonts w:eastAsia="Times New Roman" w:cs="Times New Roman"/>
          <w:sz w:val="28"/>
          <w:szCs w:val="28"/>
        </w:rPr>
        <w:t xml:space="preserve"> </w:t>
      </w:r>
      <w:r w:rsidR="003B40BE" w:rsidRPr="003B40BE">
        <w:rPr>
          <w:rFonts w:eastAsia="Times New Roman" w:cs="Times New Roman"/>
          <w:sz w:val="28"/>
          <w:szCs w:val="28"/>
        </w:rPr>
        <w:t>Основны</w:t>
      </w:r>
      <w:r w:rsidR="00374096">
        <w:rPr>
          <w:rFonts w:eastAsia="Times New Roman" w:cs="Times New Roman"/>
          <w:sz w:val="28"/>
          <w:szCs w:val="28"/>
        </w:rPr>
        <w:t>е</w:t>
      </w:r>
      <w:r w:rsidR="003B40BE" w:rsidRPr="003B40BE">
        <w:rPr>
          <w:rFonts w:eastAsia="Times New Roman" w:cs="Times New Roman"/>
          <w:sz w:val="28"/>
          <w:szCs w:val="28"/>
        </w:rPr>
        <w:t xml:space="preserve"> компонент</w:t>
      </w:r>
      <w:r w:rsidR="00374096">
        <w:rPr>
          <w:rFonts w:eastAsia="Times New Roman" w:cs="Times New Roman"/>
          <w:sz w:val="28"/>
          <w:szCs w:val="28"/>
        </w:rPr>
        <w:t>ы</w:t>
      </w:r>
      <w:r w:rsidR="003B40BE" w:rsidRPr="003B40BE">
        <w:rPr>
          <w:rFonts w:eastAsia="Times New Roman" w:cs="Times New Roman"/>
          <w:sz w:val="28"/>
          <w:szCs w:val="28"/>
        </w:rPr>
        <w:t xml:space="preserve"> ИИСУУП (</w:t>
      </w:r>
      <w:hyperlink r:id="rId29" w:history="1">
        <w:r w:rsidR="003B40BE" w:rsidRPr="003B40BE">
          <w:rPr>
            <w:rFonts w:eastAsia="Times New Roman" w:cs="Times New Roman"/>
            <w:color w:val="0000FF" w:themeColor="hyperlink"/>
            <w:sz w:val="28"/>
            <w:szCs w:val="28"/>
            <w:u w:val="single"/>
          </w:rPr>
          <w:t>http://oio.herzen.spb.ru</w:t>
        </w:r>
      </w:hyperlink>
      <w:r>
        <w:rPr>
          <w:rFonts w:eastAsia="Times New Roman" w:cs="Times New Roman"/>
          <w:sz w:val="28"/>
          <w:szCs w:val="28"/>
        </w:rPr>
        <w:t>).</w:t>
      </w:r>
    </w:p>
    <w:p w:rsidR="00B15546" w:rsidRPr="005458E5" w:rsidRDefault="008E6570" w:rsidP="003B40B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 настоящее </w:t>
      </w:r>
      <w:proofErr w:type="gramStart"/>
      <w:r>
        <w:rPr>
          <w:rFonts w:eastAsia="Times New Roman" w:cs="Times New Roman"/>
          <w:sz w:val="28"/>
          <w:szCs w:val="28"/>
        </w:rPr>
        <w:t>врем</w:t>
      </w:r>
      <w:proofErr w:type="gramEnd"/>
      <w:r w:rsidR="00ED4962">
        <w:rPr>
          <w:rFonts w:eastAsia="Times New Roman" w:cs="Times New Roman"/>
          <w:sz w:val="28"/>
          <w:szCs w:val="28"/>
        </w:rPr>
        <w:t xml:space="preserve"> осуществляется разработка </w:t>
      </w:r>
      <w:r w:rsidR="003B40BE" w:rsidRPr="003B40BE">
        <w:rPr>
          <w:rFonts w:eastAsia="Times New Roman" w:cs="Times New Roman"/>
          <w:sz w:val="28"/>
          <w:szCs w:val="28"/>
        </w:rPr>
        <w:t>Новы</w:t>
      </w:r>
      <w:r w:rsidR="00ED4962">
        <w:rPr>
          <w:rFonts w:eastAsia="Times New Roman" w:cs="Times New Roman"/>
          <w:sz w:val="28"/>
          <w:szCs w:val="28"/>
        </w:rPr>
        <w:t>х</w:t>
      </w:r>
      <w:r w:rsidR="003B40BE" w:rsidRPr="003B40BE">
        <w:rPr>
          <w:rFonts w:eastAsia="Times New Roman" w:cs="Times New Roman"/>
          <w:sz w:val="28"/>
          <w:szCs w:val="28"/>
        </w:rPr>
        <w:t xml:space="preserve"> компонент</w:t>
      </w:r>
      <w:r w:rsidR="00ED4962">
        <w:rPr>
          <w:rFonts w:eastAsia="Times New Roman" w:cs="Times New Roman"/>
          <w:sz w:val="28"/>
          <w:szCs w:val="28"/>
        </w:rPr>
        <w:t>ов</w:t>
      </w:r>
      <w:r w:rsidR="003B40BE" w:rsidRPr="003B40BE">
        <w:rPr>
          <w:rFonts w:eastAsia="Times New Roman" w:cs="Times New Roman"/>
          <w:sz w:val="28"/>
          <w:szCs w:val="28"/>
        </w:rPr>
        <w:t xml:space="preserve">  ЭИОС - </w:t>
      </w:r>
      <w:r w:rsidR="00ED4962">
        <w:rPr>
          <w:rFonts w:eastAsia="Times New Roman" w:cs="Times New Roman"/>
          <w:sz w:val="28"/>
          <w:szCs w:val="28"/>
        </w:rPr>
        <w:t>это</w:t>
      </w:r>
      <w:r w:rsidR="003B40BE" w:rsidRPr="003B40BE">
        <w:rPr>
          <w:rFonts w:eastAsia="Times New Roman" w:cs="Times New Roman"/>
          <w:sz w:val="28"/>
          <w:szCs w:val="28"/>
        </w:rPr>
        <w:t xml:space="preserve"> программные комплексы «Электронная документация ОПОП» и «Электронные портфолио студентов».</w:t>
      </w:r>
      <w:r w:rsidR="00257B93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="00257B93" w:rsidRPr="00AC2134">
        <w:rPr>
          <w:rFonts w:eastAsia="Times New Roman" w:cs="Times New Roman"/>
          <w:sz w:val="28"/>
          <w:szCs w:val="28"/>
        </w:rPr>
        <w:t xml:space="preserve">Под эти разработки и внедрение в плане хозяйственной деятельности университета на этот год </w:t>
      </w:r>
      <w:r w:rsidR="00AC2134" w:rsidRPr="00AC2134">
        <w:rPr>
          <w:rFonts w:eastAsia="Times New Roman" w:cs="Times New Roman"/>
          <w:sz w:val="28"/>
          <w:szCs w:val="28"/>
        </w:rPr>
        <w:t>запланировано</w:t>
      </w:r>
      <w:r w:rsidR="00257B93" w:rsidRPr="00AC2134">
        <w:rPr>
          <w:rFonts w:eastAsia="Times New Roman" w:cs="Times New Roman"/>
          <w:sz w:val="28"/>
          <w:szCs w:val="28"/>
        </w:rPr>
        <w:t xml:space="preserve"> 3 млн. руб. </w:t>
      </w:r>
      <w:r w:rsidR="00257B93" w:rsidRPr="005458E5">
        <w:rPr>
          <w:rFonts w:eastAsia="Times New Roman" w:cs="Times New Roman"/>
          <w:sz w:val="28"/>
          <w:szCs w:val="28"/>
        </w:rPr>
        <w:t xml:space="preserve">В решении важной и сложной задачи по созданию современной информационно-образовательной среды в университете нам поможет </w:t>
      </w:r>
      <w:r w:rsidR="00D23C01" w:rsidRPr="005458E5">
        <w:rPr>
          <w:rFonts w:eastAsia="Times New Roman" w:cs="Times New Roman"/>
          <w:sz w:val="28"/>
          <w:szCs w:val="28"/>
        </w:rPr>
        <w:t xml:space="preserve">выигранный </w:t>
      </w:r>
      <w:r w:rsidR="00257B93" w:rsidRPr="005458E5">
        <w:rPr>
          <w:rFonts w:eastAsia="Times New Roman" w:cs="Times New Roman"/>
          <w:sz w:val="28"/>
          <w:szCs w:val="28"/>
        </w:rPr>
        <w:t>конкурсный проект Министерства</w:t>
      </w:r>
      <w:r w:rsidR="00D23C01" w:rsidRPr="005458E5">
        <w:rPr>
          <w:rFonts w:eastAsia="Times New Roman" w:cs="Times New Roman"/>
          <w:sz w:val="28"/>
          <w:szCs w:val="28"/>
        </w:rPr>
        <w:t xml:space="preserve"> образования и науки РФ</w:t>
      </w:r>
      <w:r w:rsidR="00B15546" w:rsidRPr="005458E5">
        <w:rPr>
          <w:rFonts w:eastAsia="Times New Roman" w:cs="Times New Roman"/>
          <w:sz w:val="28"/>
          <w:szCs w:val="28"/>
        </w:rPr>
        <w:t xml:space="preserve"> «Внедрение комплексной инфраструктурной платформы университета и формирование единого информационного научно-образовательного пространства» с объемом финансирования</w:t>
      </w:r>
      <w:r w:rsidR="003A4AD8" w:rsidRPr="005458E5">
        <w:rPr>
          <w:rFonts w:eastAsia="Times New Roman" w:cs="Times New Roman"/>
          <w:sz w:val="28"/>
          <w:szCs w:val="28"/>
        </w:rPr>
        <w:t xml:space="preserve"> </w:t>
      </w:r>
      <w:r w:rsidR="00D23C01" w:rsidRPr="005458E5">
        <w:rPr>
          <w:rFonts w:eastAsia="Times New Roman" w:cs="Times New Roman"/>
          <w:sz w:val="28"/>
          <w:szCs w:val="28"/>
        </w:rPr>
        <w:t>75 млн. руб</w:t>
      </w:r>
      <w:r w:rsidR="00B15546" w:rsidRPr="005458E5">
        <w:rPr>
          <w:rFonts w:eastAsia="Times New Roman" w:cs="Times New Roman"/>
          <w:sz w:val="28"/>
          <w:szCs w:val="28"/>
        </w:rPr>
        <w:t>. Проект предполагает поставку</w:t>
      </w:r>
      <w:proofErr w:type="gramEnd"/>
      <w:r w:rsidR="00B15546" w:rsidRPr="005458E5">
        <w:rPr>
          <w:rFonts w:eastAsia="Times New Roman" w:cs="Times New Roman"/>
          <w:sz w:val="28"/>
          <w:szCs w:val="28"/>
        </w:rPr>
        <w:t xml:space="preserve"> современного серверного оборудования, а также разработку и установку соответствующего программного обеспечения. </w:t>
      </w:r>
      <w:r w:rsidR="00D23C01" w:rsidRPr="005458E5">
        <w:rPr>
          <w:rFonts w:eastAsia="Times New Roman" w:cs="Times New Roman"/>
          <w:sz w:val="28"/>
          <w:szCs w:val="28"/>
        </w:rPr>
        <w:t xml:space="preserve">Следует также иметь ввиду, необходимость обновления и модернизации компьютерной </w:t>
      </w:r>
      <w:r w:rsidR="00D23C01" w:rsidRPr="005458E5">
        <w:rPr>
          <w:rFonts w:eastAsia="Times New Roman" w:cs="Times New Roman"/>
          <w:sz w:val="28"/>
          <w:szCs w:val="28"/>
        </w:rPr>
        <w:lastRenderedPageBreak/>
        <w:t xml:space="preserve">техники, поскольку рабочий ресурс такого оборудования, как </w:t>
      </w:r>
      <w:proofErr w:type="gramStart"/>
      <w:r w:rsidR="00D23C01" w:rsidRPr="005458E5">
        <w:rPr>
          <w:rFonts w:eastAsia="Times New Roman" w:cs="Times New Roman"/>
          <w:sz w:val="28"/>
          <w:szCs w:val="28"/>
        </w:rPr>
        <w:t>правило</w:t>
      </w:r>
      <w:proofErr w:type="gramEnd"/>
      <w:r w:rsidR="00D23C01" w:rsidRPr="005458E5">
        <w:rPr>
          <w:rFonts w:eastAsia="Times New Roman" w:cs="Times New Roman"/>
          <w:sz w:val="28"/>
          <w:szCs w:val="28"/>
        </w:rPr>
        <w:t xml:space="preserve"> не более 5 лет.</w:t>
      </w:r>
    </w:p>
    <w:p w:rsidR="003B40BE" w:rsidRPr="005458E5" w:rsidRDefault="003A4AD8" w:rsidP="00B15546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5458E5">
        <w:rPr>
          <w:rFonts w:eastAsia="Times New Roman" w:cs="Times New Roman"/>
          <w:b/>
          <w:sz w:val="28"/>
          <w:szCs w:val="28"/>
        </w:rPr>
        <w:t>(Слайд 21)</w:t>
      </w:r>
    </w:p>
    <w:p w:rsidR="00E26602" w:rsidRPr="005458E5" w:rsidRDefault="003A4AD8" w:rsidP="00E26602">
      <w:pPr>
        <w:spacing w:line="360" w:lineRule="auto"/>
        <w:ind w:firstLine="709"/>
        <w:jc w:val="center"/>
        <w:rPr>
          <w:sz w:val="28"/>
          <w:highlight w:val="yellow"/>
        </w:rPr>
      </w:pPr>
      <w:r w:rsidRPr="005458E5">
        <w:rPr>
          <w:noProof/>
          <w:sz w:val="28"/>
          <w:highlight w:val="yellow"/>
          <w:lang w:eastAsia="ru-RU"/>
        </w:rPr>
        <w:drawing>
          <wp:inline distT="0" distB="0" distL="0" distR="0" wp14:anchorId="04103D25" wp14:editId="7E066956">
            <wp:extent cx="4082872" cy="2962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98" cy="296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805" w:rsidRPr="005458E5" w:rsidRDefault="00271070" w:rsidP="00E73F65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458E5">
        <w:rPr>
          <w:rFonts w:eastAsia="Times New Roman"/>
          <w:sz w:val="28"/>
          <w:szCs w:val="28"/>
          <w:lang w:eastAsia="ru-RU"/>
        </w:rPr>
        <w:t xml:space="preserve">Работу по совершенствованию образовательной деятельности мы осуществляем </w:t>
      </w:r>
      <w:r w:rsidR="00E47DBF">
        <w:rPr>
          <w:rFonts w:eastAsia="Times New Roman"/>
          <w:sz w:val="28"/>
          <w:szCs w:val="28"/>
          <w:lang w:eastAsia="ru-RU"/>
        </w:rPr>
        <w:t xml:space="preserve">сегодня </w:t>
      </w:r>
      <w:r w:rsidRPr="005458E5">
        <w:rPr>
          <w:rFonts w:eastAsia="Times New Roman"/>
          <w:sz w:val="28"/>
          <w:szCs w:val="28"/>
          <w:lang w:eastAsia="ru-RU"/>
        </w:rPr>
        <w:t>через решение следующих задач</w:t>
      </w:r>
      <w:r w:rsidR="003A4AD8" w:rsidRPr="005458E5">
        <w:rPr>
          <w:rFonts w:eastAsia="Times New Roman"/>
          <w:sz w:val="28"/>
          <w:szCs w:val="28"/>
          <w:lang w:eastAsia="ru-RU"/>
        </w:rPr>
        <w:t xml:space="preserve">: </w:t>
      </w:r>
    </w:p>
    <w:p w:rsidR="00F148EC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модернизаци</w:t>
      </w:r>
      <w:r w:rsidR="00E47DB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ю</w:t>
      </w: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образовательного процесса, переход к новым формам его организации и управления ОПОП</w:t>
      </w:r>
      <w:r w:rsidR="00B15546"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F148EC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активный маркетинг, поддержка и продвижение на российском и мировом рынках образования уникальных (эксклюзивных) направлений подготовки и образовательных программ и практик</w:t>
      </w:r>
      <w:r w:rsidR="00ED4962"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B15546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диверсификаци</w:t>
      </w:r>
      <w:r w:rsidR="00E47DB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ю</w:t>
      </w: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образовательных программ с приоритетным развитием программ магистратуры и аспирантуры</w:t>
      </w:r>
      <w:r w:rsidR="00B15546"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B15546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создание </w:t>
      </w:r>
      <w:proofErr w:type="gramStart"/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клиент-ориентированной</w:t>
      </w:r>
      <w:proofErr w:type="gramEnd"/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системы внутреннего мониторинга и рейтинга образовательных программ и достиж</w:t>
      </w:r>
      <w:r w:rsidR="00B15546"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ений студентов и преподавателей.</w:t>
      </w:r>
    </w:p>
    <w:p w:rsidR="00B15546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обеспечение интеграции образования и науки на основе реализации многомерной модели «образование через исследование»</w:t>
      </w:r>
      <w:r w:rsidR="00B15546"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ED4962" w:rsidRPr="005458E5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формирование </w:t>
      </w:r>
      <w:proofErr w:type="spellStart"/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компетентностного</w:t>
      </w:r>
      <w:proofErr w:type="spellEnd"/>
      <w:r w:rsidRPr="005458E5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центра в области образования лиц с ограниченными возможностями здоровья и инвалидов</w:t>
      </w:r>
      <w:r w:rsidR="00B15546" w:rsidRPr="005458E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F148EC" w:rsidRPr="003A4AD8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3A4AD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развитие системы </w:t>
      </w:r>
      <w:proofErr w:type="spellStart"/>
      <w:r w:rsidRPr="003A4AD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довузовской</w:t>
      </w:r>
      <w:proofErr w:type="spellEnd"/>
      <w:r w:rsidRPr="003A4AD8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подготовки и профориентации талантливой молодежи</w:t>
      </w:r>
      <w:r w:rsidR="00B155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B15546" w:rsidRDefault="00F148EC" w:rsidP="00F148EC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1554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повышение гибкости и индивидуализации образовательного процесса</w:t>
      </w:r>
      <w:r w:rsidR="00B155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B155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</w:t>
      </w:r>
    </w:p>
    <w:p w:rsidR="00B15546" w:rsidRPr="00B15546" w:rsidRDefault="00F148EC" w:rsidP="0088352B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1554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переход на новые форматы электронного обучения и дистанционные образовательные технологии</w:t>
      </w:r>
      <w:r w:rsidR="00B155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B1554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88352B" w:rsidRPr="00B15546" w:rsidRDefault="00271070" w:rsidP="00B15546">
      <w:pPr>
        <w:pStyle w:val="a3"/>
        <w:spacing w:after="0" w:line="360" w:lineRule="auto"/>
        <w:ind w:left="0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Решение этих задач позволит</w:t>
      </w:r>
      <w:r w:rsidR="0088352B" w:rsidRPr="00B155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придать новое качество открыто</w:t>
      </w:r>
      <w:r w:rsidR="003A4AD8" w:rsidRPr="00B155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педагогического образования и эффективности деятельности университета. </w:t>
      </w:r>
      <w:r w:rsidR="003A4AD8" w:rsidRPr="00B1554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(Слайд 22)</w:t>
      </w:r>
    </w:p>
    <w:p w:rsidR="00E26602" w:rsidRPr="00F148EC" w:rsidRDefault="003A4AD8" w:rsidP="00E26602">
      <w:pPr>
        <w:pStyle w:val="a3"/>
        <w:tabs>
          <w:tab w:val="left" w:pos="993"/>
        </w:tabs>
        <w:spacing w:after="0" w:line="360" w:lineRule="auto"/>
        <w:ind w:left="0" w:firstLine="99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6C1572">
            <wp:extent cx="4038411" cy="30289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0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202AD8" w:rsidP="00202AD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эпоху перемен необходимо развиваться опережающими темпами, разворачивая инновационную научно-исследовательскую деятельность на базе прогрессивных традиций. </w:t>
      </w:r>
    </w:p>
    <w:p w:rsidR="00202AD8" w:rsidRPr="00202AD8" w:rsidRDefault="00202AD8" w:rsidP="00202AD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Это, на наш взгляд, стало возможным благодаря тем принципам повышения конкурентоспособности, которые в </w:t>
      </w:r>
      <w:proofErr w:type="spellStart"/>
      <w:r w:rsidRPr="00202AD8">
        <w:rPr>
          <w:sz w:val="28"/>
          <w:szCs w:val="28"/>
        </w:rPr>
        <w:t>Герценовском</w:t>
      </w:r>
      <w:proofErr w:type="spellEnd"/>
      <w:r w:rsidRPr="00202AD8">
        <w:rPr>
          <w:sz w:val="28"/>
          <w:szCs w:val="28"/>
        </w:rPr>
        <w:t xml:space="preserve"> университете были положены в основу управления научно-инновационными процессами</w:t>
      </w:r>
      <w:r w:rsidR="00271070">
        <w:rPr>
          <w:sz w:val="28"/>
          <w:szCs w:val="28"/>
        </w:rPr>
        <w:t>.</w:t>
      </w:r>
      <w:r w:rsidRPr="00202AD8">
        <w:rPr>
          <w:sz w:val="28"/>
          <w:szCs w:val="28"/>
        </w:rPr>
        <w:t xml:space="preserve"> Среди них:</w:t>
      </w:r>
    </w:p>
    <w:p w:rsidR="00202AD8" w:rsidRPr="00F10BC6" w:rsidRDefault="00202AD8" w:rsidP="00202AD8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безусловное достижение всех </w:t>
      </w:r>
      <w:proofErr w:type="spellStart"/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>аккредитационных</w:t>
      </w:r>
      <w:proofErr w:type="spellEnd"/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показателей и показателей эффективности в условиях современного финансирования;</w:t>
      </w:r>
    </w:p>
    <w:p w:rsidR="00202AD8" w:rsidRPr="00F10BC6" w:rsidRDefault="00202AD8" w:rsidP="00202AD8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поддержка ученых и структурных подразделений, выполняющих прорывные фундаментальные и эффективные прикладные научные исследования;</w:t>
      </w:r>
    </w:p>
    <w:p w:rsidR="00202AD8" w:rsidRPr="00F10BC6" w:rsidRDefault="00202AD8" w:rsidP="00202AD8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формирование конкурентоспособного кадрового потенциала за счет развития исследовательской мобильности, стимулирования </w:t>
      </w:r>
      <w:proofErr w:type="spellStart"/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>конкурсно</w:t>
      </w:r>
      <w:proofErr w:type="spellEnd"/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>-заявочной деятельности;</w:t>
      </w:r>
    </w:p>
    <w:p w:rsidR="00202AD8" w:rsidRPr="00F10BC6" w:rsidRDefault="00202AD8" w:rsidP="00202AD8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совершенствование инновационной инфраструктуры научно-исследовательской деятельности; </w:t>
      </w:r>
    </w:p>
    <w:p w:rsidR="00202AD8" w:rsidRPr="00F10BC6" w:rsidRDefault="00202AD8" w:rsidP="00202AD8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10BC6">
        <w:rPr>
          <w:rFonts w:ascii="Times New Roman" w:hAnsi="Times New Roman" w:cs="Times New Roman"/>
          <w:b/>
          <w:i/>
          <w:sz w:val="28"/>
          <w:szCs w:val="28"/>
          <w:lang w:val="ru-RU"/>
        </w:rPr>
        <w:t>обеспечение узнаваемости исследовательского бренда и лидерства университета в областях, где он обладает ключевыми компетенциями.</w:t>
      </w:r>
    </w:p>
    <w:p w:rsidR="00F54632" w:rsidRPr="00F54632" w:rsidRDefault="00F54632" w:rsidP="00F10BC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4632">
        <w:rPr>
          <w:rFonts w:ascii="Times New Roman" w:hAnsi="Times New Roman" w:cs="Times New Roman"/>
          <w:b/>
          <w:sz w:val="28"/>
          <w:szCs w:val="28"/>
          <w:lang w:val="ru-RU"/>
        </w:rPr>
        <w:t>(Слайд 23)</w:t>
      </w:r>
    </w:p>
    <w:p w:rsidR="00E26602" w:rsidRPr="00202AD8" w:rsidRDefault="003A4AD8" w:rsidP="00E26602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E447CE">
            <wp:extent cx="3648075" cy="273618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89" cy="273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202AD8" w:rsidP="00202AD8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202AD8">
        <w:rPr>
          <w:sz w:val="28"/>
          <w:szCs w:val="28"/>
        </w:rPr>
        <w:t>В отчетном году в рамках 37 основных научных направлений, реализуемых в университете усилиями научно-исследовательских институтов, научных и научно-образовательных центров, научн</w:t>
      </w:r>
      <w:r w:rsidR="00F10BC6">
        <w:rPr>
          <w:sz w:val="28"/>
          <w:szCs w:val="28"/>
        </w:rPr>
        <w:t>о-исследовательских лабораторий и</w:t>
      </w:r>
      <w:r w:rsidRPr="00202AD8">
        <w:rPr>
          <w:sz w:val="28"/>
          <w:szCs w:val="28"/>
        </w:rPr>
        <w:t xml:space="preserve"> центров коллективного пользования получены значимые теоретические и практико-ориентированные научные результаты в области психолого-педагогических, общественных и гуманитарных, естественных и точных наук. </w:t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2015 году преподаватели и сотрудники 69 структурных подразделений университета представили 262 заявки для участия в 42 российских конкурсах </w:t>
      </w:r>
      <w:r w:rsidRPr="00202AD8">
        <w:rPr>
          <w:sz w:val="28"/>
          <w:szCs w:val="28"/>
        </w:rPr>
        <w:lastRenderedPageBreak/>
        <w:t xml:space="preserve">научных проектов различных фондов и программ. 118 проектов поддержано в рамках российских конкурсов. </w:t>
      </w:r>
    </w:p>
    <w:p w:rsid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2015 году завершены два государственных контракта в рамках Федеральной целевой программы развития образования на 2011 – 2015 гг. В ходе реализации проектов получены практико-ориентированные результаты, </w:t>
      </w:r>
      <w:r w:rsidR="00F54632">
        <w:rPr>
          <w:sz w:val="28"/>
          <w:szCs w:val="28"/>
        </w:rPr>
        <w:t xml:space="preserve">весьма </w:t>
      </w:r>
      <w:r w:rsidRPr="00202AD8">
        <w:rPr>
          <w:sz w:val="28"/>
          <w:szCs w:val="28"/>
        </w:rPr>
        <w:t>значимые для системы образования РФ.</w:t>
      </w:r>
    </w:p>
    <w:p w:rsidR="00202AD8" w:rsidRDefault="009575B3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2AD8" w:rsidRPr="00202AD8">
        <w:rPr>
          <w:sz w:val="28"/>
          <w:szCs w:val="28"/>
        </w:rPr>
        <w:t>сего в 2015 г. в рамках государственного задания, гр</w:t>
      </w:r>
      <w:r w:rsidR="00F10BC6">
        <w:rPr>
          <w:sz w:val="28"/>
          <w:szCs w:val="28"/>
        </w:rPr>
        <w:t>антов РФФИ, РГНФ, РНФ, грантов К</w:t>
      </w:r>
      <w:r w:rsidR="00202AD8" w:rsidRPr="00202AD8">
        <w:rPr>
          <w:sz w:val="28"/>
          <w:szCs w:val="28"/>
        </w:rPr>
        <w:t>омитета по науке и высшей школе Санкт-Петербурга, грантов зарубежных фондов и хозяйственных договоров выполнялось 108 научных проектов с общим объемом финансирования 137,5 млн. руб.</w:t>
      </w:r>
    </w:p>
    <w:p w:rsidR="0038472B" w:rsidRPr="00202AD8" w:rsidRDefault="0038472B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5458E5">
        <w:rPr>
          <w:sz w:val="28"/>
          <w:szCs w:val="28"/>
        </w:rPr>
        <w:t xml:space="preserve">Вместе с тем объем НИОКР на </w:t>
      </w:r>
      <w:r w:rsidR="006010A2" w:rsidRPr="005458E5">
        <w:rPr>
          <w:sz w:val="28"/>
          <w:szCs w:val="28"/>
        </w:rPr>
        <w:t xml:space="preserve">расчете на </w:t>
      </w:r>
      <w:r w:rsidRPr="005458E5">
        <w:rPr>
          <w:sz w:val="28"/>
          <w:szCs w:val="28"/>
        </w:rPr>
        <w:t>одного НПР</w:t>
      </w:r>
      <w:r w:rsidR="006010A2" w:rsidRPr="005458E5">
        <w:rPr>
          <w:sz w:val="28"/>
          <w:szCs w:val="28"/>
        </w:rPr>
        <w:t xml:space="preserve"> в нашем университете оставляет желать лучшего. Что бы существенно повысить этот показатель нам необходимо дальнейшее развитие конкурсной деятельности преподавателей и более активное включение в хоздоговорные работы.</w:t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Поддержание актуального состояния </w:t>
      </w:r>
      <w:proofErr w:type="spellStart"/>
      <w:r w:rsidRPr="00202AD8">
        <w:rPr>
          <w:sz w:val="28"/>
          <w:szCs w:val="28"/>
        </w:rPr>
        <w:t>инновационно</w:t>
      </w:r>
      <w:proofErr w:type="spellEnd"/>
      <w:r w:rsidRPr="00202AD8">
        <w:rPr>
          <w:sz w:val="28"/>
          <w:szCs w:val="28"/>
        </w:rPr>
        <w:t xml:space="preserve">-технологической базы – одна из важнейших задач университета, которая в истекшем году решалась довольно успешно. Так, в 2015 году университетом закуплено современное аналитическое и измерительное оборудование на сумму 10,5 млн. рублей.  </w:t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>Научно-инновационная деятельность сотрудников университета способствует поддержанию конкурентного преимущества РГПУ им. А.И. Герцена на рынке интеллектуальной собственности. К началу 2016 года количество объектов интеллектуальной собственности университета достигло 85, в числе которых 26 патентов на изобретения, 59 свидетельств на базы данных и программы для ЭВМ.</w:t>
      </w:r>
    </w:p>
    <w:p w:rsidR="00202AD8" w:rsidRDefault="009575B3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 в отчетном году университет </w:t>
      </w:r>
      <w:r w:rsidR="006010A2">
        <w:rPr>
          <w:sz w:val="28"/>
          <w:szCs w:val="28"/>
        </w:rPr>
        <w:t>зарегистрировал</w:t>
      </w:r>
      <w:r>
        <w:rPr>
          <w:sz w:val="28"/>
          <w:szCs w:val="28"/>
        </w:rPr>
        <w:t xml:space="preserve"> 14 продуктов интеллектуальной собственности. </w:t>
      </w:r>
      <w:r w:rsidR="009623EE">
        <w:rPr>
          <w:sz w:val="28"/>
          <w:szCs w:val="28"/>
        </w:rPr>
        <w:t>(Кроме того п</w:t>
      </w:r>
      <w:r w:rsidR="00202AD8" w:rsidRPr="00202AD8">
        <w:rPr>
          <w:sz w:val="28"/>
          <w:szCs w:val="28"/>
        </w:rPr>
        <w:t>оданы 2 заявки на патентование и 15 заявок на получение свидетельств о государственной регистрации баз данных и программ для ЭВМ</w:t>
      </w:r>
      <w:r>
        <w:rPr>
          <w:sz w:val="28"/>
          <w:szCs w:val="28"/>
        </w:rPr>
        <w:t>)</w:t>
      </w:r>
      <w:r w:rsidR="00202AD8" w:rsidRPr="00202AD8">
        <w:rPr>
          <w:sz w:val="28"/>
          <w:szCs w:val="28"/>
        </w:rPr>
        <w:t xml:space="preserve">. 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завершении этого учебного </w:t>
      </w:r>
      <w:r w:rsidRPr="005458E5">
        <w:rPr>
          <w:sz w:val="28"/>
          <w:szCs w:val="28"/>
        </w:rPr>
        <w:t xml:space="preserve">года </w:t>
      </w:r>
      <w:r w:rsidR="00F10BC6" w:rsidRPr="005458E5">
        <w:rPr>
          <w:sz w:val="28"/>
          <w:szCs w:val="28"/>
        </w:rPr>
        <w:t xml:space="preserve">только с </w:t>
      </w:r>
      <w:r w:rsidR="006010A2" w:rsidRPr="005458E5">
        <w:rPr>
          <w:sz w:val="28"/>
          <w:szCs w:val="28"/>
        </w:rPr>
        <w:t xml:space="preserve">апреля </w:t>
      </w:r>
      <w:r w:rsidR="00F10BC6" w:rsidRPr="005458E5">
        <w:rPr>
          <w:sz w:val="28"/>
          <w:szCs w:val="28"/>
        </w:rPr>
        <w:t xml:space="preserve">по август 2016 г. </w:t>
      </w:r>
      <w:r w:rsidRPr="005458E5">
        <w:rPr>
          <w:sz w:val="28"/>
          <w:szCs w:val="28"/>
        </w:rPr>
        <w:t>наш Вуз стал победителем 5-</w:t>
      </w:r>
      <w:r w:rsidR="00E47DBF">
        <w:rPr>
          <w:sz w:val="28"/>
          <w:szCs w:val="28"/>
        </w:rPr>
        <w:t>ти</w:t>
      </w:r>
      <w:r w:rsidRPr="005458E5">
        <w:rPr>
          <w:sz w:val="28"/>
          <w:szCs w:val="28"/>
        </w:rPr>
        <w:t xml:space="preserve"> крупных конкурсов Министерства образования и науки </w:t>
      </w:r>
      <w:r w:rsidR="006010A2" w:rsidRPr="005458E5">
        <w:rPr>
          <w:sz w:val="28"/>
          <w:szCs w:val="28"/>
        </w:rPr>
        <w:t xml:space="preserve">по </w:t>
      </w:r>
      <w:proofErr w:type="spellStart"/>
      <w:r w:rsidR="006010A2" w:rsidRPr="005458E5">
        <w:rPr>
          <w:sz w:val="28"/>
          <w:szCs w:val="28"/>
        </w:rPr>
        <w:t>госзаданию</w:t>
      </w:r>
      <w:proofErr w:type="spellEnd"/>
      <w:r w:rsidR="006010A2" w:rsidRPr="005458E5">
        <w:rPr>
          <w:sz w:val="28"/>
          <w:szCs w:val="28"/>
        </w:rPr>
        <w:t xml:space="preserve"> </w:t>
      </w:r>
      <w:r w:rsidRPr="005458E5">
        <w:rPr>
          <w:sz w:val="28"/>
          <w:szCs w:val="28"/>
        </w:rPr>
        <w:t>с общим объемом финансирования 125 млн. руб.</w:t>
      </w:r>
      <w:r w:rsidR="00F10BC6" w:rsidRPr="005458E5">
        <w:rPr>
          <w:sz w:val="28"/>
          <w:szCs w:val="28"/>
        </w:rPr>
        <w:t xml:space="preserve">, что в два раза превышает объемы аналогичных поступлений средств за </w:t>
      </w:r>
      <w:r w:rsidR="006010A2" w:rsidRPr="005458E5">
        <w:rPr>
          <w:sz w:val="28"/>
          <w:szCs w:val="28"/>
        </w:rPr>
        <w:t>такой же период времени</w:t>
      </w:r>
      <w:r w:rsidR="00F10BC6" w:rsidRPr="005458E5">
        <w:rPr>
          <w:sz w:val="28"/>
          <w:szCs w:val="28"/>
        </w:rPr>
        <w:t xml:space="preserve"> 2015 год</w:t>
      </w:r>
      <w:r w:rsidR="006010A2" w:rsidRPr="005458E5">
        <w:rPr>
          <w:sz w:val="28"/>
          <w:szCs w:val="28"/>
        </w:rPr>
        <w:t>а</w:t>
      </w:r>
      <w:r w:rsidR="00F10BC6" w:rsidRPr="005458E5">
        <w:rPr>
          <w:sz w:val="28"/>
          <w:szCs w:val="28"/>
        </w:rPr>
        <w:t>.</w:t>
      </w:r>
      <w:r w:rsidR="006010A2" w:rsidRPr="005458E5">
        <w:rPr>
          <w:sz w:val="28"/>
          <w:szCs w:val="28"/>
        </w:rPr>
        <w:t xml:space="preserve"> На подходе конкурсных результатов еще одна заявка с объемом в 10 млн. руб. имеет высокую вероятность успешного прохождения.</w:t>
      </w:r>
    </w:p>
    <w:p w:rsidR="00DE5CB0" w:rsidRDefault="00DE5CB0" w:rsidP="00F10BC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(Слайд 24</w:t>
      </w:r>
      <w:r w:rsidRPr="00ED4962">
        <w:rPr>
          <w:b/>
          <w:sz w:val="28"/>
          <w:szCs w:val="28"/>
        </w:rPr>
        <w:t>)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986450" wp14:editId="2D4D4CC5">
            <wp:extent cx="3627120" cy="2719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(1.</w:t>
      </w:r>
      <w:proofErr w:type="gramEnd"/>
      <w:r>
        <w:rPr>
          <w:sz w:val="28"/>
          <w:szCs w:val="28"/>
        </w:rPr>
        <w:t xml:space="preserve"> Разработка ООП по направлению «Образование и педагогические науки» по профилю «Педагог дошкольного образования» на уровнях бакалавриата, магистратуры и аспирантуры -12 788 512 руб. 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Грант «</w:t>
      </w:r>
      <w:proofErr w:type="spellStart"/>
      <w:r>
        <w:rPr>
          <w:sz w:val="28"/>
          <w:szCs w:val="28"/>
        </w:rPr>
        <w:t>Лингвокульторологические</w:t>
      </w:r>
      <w:proofErr w:type="spellEnd"/>
      <w:r>
        <w:rPr>
          <w:sz w:val="28"/>
          <w:szCs w:val="28"/>
        </w:rPr>
        <w:t xml:space="preserve"> образовательные ресурсы для изучения русского языка – 13 000 000 руб.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Программа развития студенческих объединений на 2016 год с объемом финансирования 10 800 000 руб. 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Проект «Внедрение комплексной инфраструктурной платформы университета и формирование единого информационного научно-образовательного </w:t>
      </w:r>
      <w:r w:rsidR="00F10BC6">
        <w:rPr>
          <w:sz w:val="28"/>
          <w:szCs w:val="28"/>
        </w:rPr>
        <w:t>пространства» - 75 000 000 руб.</w:t>
      </w:r>
    </w:p>
    <w:p w:rsidR="00DE5CB0" w:rsidRDefault="00DE5CB0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Поддержка плана мероприятий по повышению качества финансового менеджмента – 13 000 000 руб.</w:t>
      </w:r>
      <w:r w:rsidR="00F10BC6">
        <w:rPr>
          <w:sz w:val="28"/>
          <w:szCs w:val="28"/>
        </w:rPr>
        <w:t>)</w:t>
      </w:r>
      <w:proofErr w:type="gramEnd"/>
    </w:p>
    <w:p w:rsidR="00DE5CB0" w:rsidRDefault="00E47DBF" w:rsidP="00DE5C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в прошедшем</w:t>
      </w:r>
      <w:r w:rsidR="00DE5CB0" w:rsidRPr="00202AD8">
        <w:rPr>
          <w:sz w:val="28"/>
          <w:szCs w:val="28"/>
        </w:rPr>
        <w:t xml:space="preserve"> году </w:t>
      </w:r>
      <w:r w:rsidR="00F10BC6">
        <w:rPr>
          <w:sz w:val="28"/>
          <w:szCs w:val="28"/>
        </w:rPr>
        <w:t xml:space="preserve"> </w:t>
      </w:r>
      <w:r w:rsidR="00DE5CB0" w:rsidRPr="00202AD8">
        <w:rPr>
          <w:sz w:val="28"/>
          <w:szCs w:val="28"/>
        </w:rPr>
        <w:t xml:space="preserve">были достигнуты все плановые показатели эффективности реализации научных проектов в рамках государственного задания </w:t>
      </w:r>
      <w:proofErr w:type="spellStart"/>
      <w:r w:rsidR="00DE5CB0" w:rsidRPr="00202AD8">
        <w:rPr>
          <w:sz w:val="28"/>
          <w:szCs w:val="28"/>
        </w:rPr>
        <w:t>Минобрнауки</w:t>
      </w:r>
      <w:proofErr w:type="spellEnd"/>
      <w:r w:rsidR="00DE5CB0">
        <w:rPr>
          <w:sz w:val="28"/>
          <w:szCs w:val="28"/>
        </w:rPr>
        <w:t xml:space="preserve"> России</w:t>
      </w:r>
      <w:r w:rsidR="00DE5CB0" w:rsidRPr="00202AD8">
        <w:rPr>
          <w:sz w:val="28"/>
          <w:szCs w:val="28"/>
        </w:rPr>
        <w:t xml:space="preserve">. </w:t>
      </w:r>
    </w:p>
    <w:p w:rsidR="00202AD8" w:rsidRDefault="00202AD8" w:rsidP="009575B3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2015 году создано </w:t>
      </w:r>
      <w:r w:rsidR="00E47DBF">
        <w:rPr>
          <w:sz w:val="28"/>
          <w:szCs w:val="28"/>
        </w:rPr>
        <w:t xml:space="preserve">еще одно </w:t>
      </w:r>
      <w:r w:rsidRPr="00202AD8">
        <w:rPr>
          <w:sz w:val="28"/>
          <w:szCs w:val="28"/>
        </w:rPr>
        <w:t xml:space="preserve">4-е малое инновационное предприятие - первое малое предприятие Герценовского университета, работающее в области гуманитарных наук - ООО «Психолого-педагогические инновационные технологии». </w:t>
      </w:r>
    </w:p>
    <w:p w:rsidR="00943F10" w:rsidRPr="00202AD8" w:rsidRDefault="00943F10" w:rsidP="009575B3">
      <w:pPr>
        <w:spacing w:line="360" w:lineRule="auto"/>
        <w:ind w:firstLine="567"/>
        <w:jc w:val="both"/>
        <w:rPr>
          <w:sz w:val="28"/>
          <w:szCs w:val="28"/>
        </w:rPr>
      </w:pPr>
      <w:r w:rsidRPr="005458E5">
        <w:rPr>
          <w:sz w:val="28"/>
          <w:szCs w:val="28"/>
        </w:rPr>
        <w:t>Сегодня стоит задача более активного вовлечения в работу малых предприятий студентов, аспирантов и молодых ученых.</w:t>
      </w:r>
      <w:r>
        <w:rPr>
          <w:sz w:val="28"/>
          <w:szCs w:val="28"/>
        </w:rPr>
        <w:t xml:space="preserve"> </w:t>
      </w:r>
    </w:p>
    <w:p w:rsidR="00E26602" w:rsidRDefault="009623EE" w:rsidP="00E26602">
      <w:pPr>
        <w:spacing w:line="360" w:lineRule="auto"/>
        <w:ind w:firstLine="567"/>
        <w:jc w:val="center"/>
        <w:rPr>
          <w:b/>
          <w:noProof/>
          <w:sz w:val="28"/>
          <w:szCs w:val="28"/>
          <w:lang w:eastAsia="ru-RU"/>
        </w:rPr>
      </w:pPr>
      <w:r w:rsidRPr="009623EE">
        <w:rPr>
          <w:b/>
          <w:noProof/>
          <w:sz w:val="28"/>
          <w:szCs w:val="28"/>
          <w:lang w:eastAsia="ru-RU"/>
        </w:rPr>
        <w:t>(Слайд 25)</w:t>
      </w:r>
    </w:p>
    <w:p w:rsidR="009623EE" w:rsidRPr="009623EE" w:rsidRDefault="00F54632" w:rsidP="00E26602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6B34AD9">
            <wp:extent cx="3857625" cy="23907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66" cy="239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университете сформирована принципиально измененная структура сети диссертационных советов с новыми наборами научных специальностей. </w:t>
      </w:r>
    </w:p>
    <w:p w:rsid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9575B3">
        <w:rPr>
          <w:sz w:val="28"/>
          <w:szCs w:val="28"/>
        </w:rPr>
        <w:t xml:space="preserve">В настоящее </w:t>
      </w:r>
      <w:r w:rsidR="00F10BC6">
        <w:rPr>
          <w:sz w:val="28"/>
          <w:szCs w:val="28"/>
        </w:rPr>
        <w:t>время</w:t>
      </w:r>
      <w:r w:rsidR="006010A2">
        <w:rPr>
          <w:sz w:val="28"/>
          <w:szCs w:val="28"/>
        </w:rPr>
        <w:t xml:space="preserve"> в университете работают 15</w:t>
      </w:r>
      <w:r w:rsidRPr="009575B3">
        <w:rPr>
          <w:sz w:val="28"/>
          <w:szCs w:val="28"/>
        </w:rPr>
        <w:t xml:space="preserve"> диссертационных советов, из них 6 объединенных, по 36 научным специальностям.</w:t>
      </w:r>
    </w:p>
    <w:p w:rsidR="009575B3" w:rsidRDefault="009575B3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этому показателю мы занимаем</w:t>
      </w:r>
      <w:r w:rsidR="004527CA">
        <w:rPr>
          <w:sz w:val="28"/>
          <w:szCs w:val="28"/>
        </w:rPr>
        <w:t xml:space="preserve"> одно из</w:t>
      </w:r>
      <w:r>
        <w:rPr>
          <w:sz w:val="28"/>
          <w:szCs w:val="28"/>
        </w:rPr>
        <w:t xml:space="preserve"> лидирующ</w:t>
      </w:r>
      <w:r w:rsidR="004527CA">
        <w:rPr>
          <w:sz w:val="28"/>
          <w:szCs w:val="28"/>
        </w:rPr>
        <w:t>их</w:t>
      </w:r>
      <w:r>
        <w:rPr>
          <w:sz w:val="28"/>
          <w:szCs w:val="28"/>
        </w:rPr>
        <w:t xml:space="preserve"> положени</w:t>
      </w:r>
      <w:r w:rsidR="004527CA">
        <w:rPr>
          <w:sz w:val="28"/>
          <w:szCs w:val="28"/>
        </w:rPr>
        <w:t>й.</w:t>
      </w:r>
    </w:p>
    <w:p w:rsidR="009575B3" w:rsidRDefault="009575B3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Авторитет Герценовского университета настолько высок, что это позволило нам войти в ТОП-50 вузов, которые имеют право открывать диссертационные советы по любым направлениям. Только в</w:t>
      </w:r>
      <w:r w:rsidR="008A7F8F">
        <w:rPr>
          <w:sz w:val="28"/>
          <w:szCs w:val="28"/>
        </w:rPr>
        <w:t xml:space="preserve"> мае месяце в</w:t>
      </w:r>
      <w:r>
        <w:rPr>
          <w:sz w:val="28"/>
          <w:szCs w:val="28"/>
        </w:rPr>
        <w:t xml:space="preserve"> РГПУ им. А.И. Герцена открыто сразу несколько диссертационных советов – по медицинской психологии, истории и философии науки, истории науки и техники.</w:t>
      </w:r>
      <w:r w:rsidR="009623EE">
        <w:rPr>
          <w:sz w:val="28"/>
          <w:szCs w:val="28"/>
        </w:rPr>
        <w:t xml:space="preserve"> Очень важную роль в этом сыграл авторитет нашего проректора по науке, вице-президента РАО В.В. Лаптева. </w:t>
      </w:r>
    </w:p>
    <w:p w:rsidR="00F10BC6" w:rsidRDefault="009575B3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5458E5">
        <w:rPr>
          <w:sz w:val="28"/>
          <w:szCs w:val="28"/>
        </w:rPr>
        <w:lastRenderedPageBreak/>
        <w:t xml:space="preserve">Ещё одним очень значимым событием ознаменовалось завершение этого года – на базе РГПУ им. А.И. Герцена </w:t>
      </w:r>
      <w:r w:rsidR="00E47DBF" w:rsidRPr="005458E5">
        <w:rPr>
          <w:sz w:val="28"/>
          <w:szCs w:val="28"/>
        </w:rPr>
        <w:t xml:space="preserve">совместно с РАО </w:t>
      </w:r>
      <w:r w:rsidRPr="005458E5">
        <w:rPr>
          <w:sz w:val="28"/>
          <w:szCs w:val="28"/>
        </w:rPr>
        <w:t>созда</w:t>
      </w:r>
      <w:r w:rsidR="00F10BC6" w:rsidRPr="005458E5">
        <w:rPr>
          <w:sz w:val="28"/>
          <w:szCs w:val="28"/>
        </w:rPr>
        <w:t>н</w:t>
      </w:r>
      <w:r w:rsidR="00E47DBF">
        <w:rPr>
          <w:sz w:val="28"/>
          <w:szCs w:val="28"/>
        </w:rPr>
        <w:t xml:space="preserve"> научный</w:t>
      </w:r>
      <w:r w:rsidRPr="005458E5">
        <w:rPr>
          <w:sz w:val="28"/>
          <w:szCs w:val="28"/>
        </w:rPr>
        <w:t xml:space="preserve"> центр поддержки педагогического образования</w:t>
      </w:r>
      <w:r w:rsidR="00F10BC6" w:rsidRPr="005458E5">
        <w:rPr>
          <w:sz w:val="28"/>
          <w:szCs w:val="28"/>
        </w:rPr>
        <w:t xml:space="preserve"> в Северо-Западном федеральном округе.</w:t>
      </w:r>
      <w:r w:rsidR="00680AF0" w:rsidRPr="005458E5">
        <w:rPr>
          <w:sz w:val="28"/>
          <w:szCs w:val="28"/>
        </w:rPr>
        <w:t xml:space="preserve"> Соглашение было подписано </w:t>
      </w:r>
      <w:proofErr w:type="spellStart"/>
      <w:r w:rsidR="00A05E3D">
        <w:rPr>
          <w:sz w:val="28"/>
          <w:szCs w:val="28"/>
        </w:rPr>
        <w:t>и.о</w:t>
      </w:r>
      <w:proofErr w:type="spellEnd"/>
      <w:r w:rsidR="00A05E3D">
        <w:rPr>
          <w:sz w:val="28"/>
          <w:szCs w:val="28"/>
        </w:rPr>
        <w:t xml:space="preserve">. </w:t>
      </w:r>
      <w:r w:rsidR="00680AF0" w:rsidRPr="005458E5">
        <w:rPr>
          <w:sz w:val="28"/>
          <w:szCs w:val="28"/>
        </w:rPr>
        <w:t>ректор</w:t>
      </w:r>
      <w:r w:rsidR="00A05E3D">
        <w:rPr>
          <w:sz w:val="28"/>
          <w:szCs w:val="28"/>
        </w:rPr>
        <w:t>а</w:t>
      </w:r>
      <w:r w:rsidR="00680AF0" w:rsidRPr="005458E5">
        <w:rPr>
          <w:sz w:val="28"/>
          <w:szCs w:val="28"/>
        </w:rPr>
        <w:t xml:space="preserve"> В.А. </w:t>
      </w:r>
      <w:proofErr w:type="spellStart"/>
      <w:r w:rsidR="00680AF0" w:rsidRPr="005458E5">
        <w:rPr>
          <w:sz w:val="28"/>
          <w:szCs w:val="28"/>
        </w:rPr>
        <w:t>Рабошем</w:t>
      </w:r>
      <w:proofErr w:type="spellEnd"/>
      <w:r w:rsidR="00680AF0" w:rsidRPr="005458E5">
        <w:rPr>
          <w:sz w:val="28"/>
          <w:szCs w:val="28"/>
        </w:rPr>
        <w:t xml:space="preserve"> и президентом РАО Л.А. Вербицкой.</w:t>
      </w:r>
      <w:r w:rsidR="00F10BC6">
        <w:rPr>
          <w:sz w:val="28"/>
          <w:szCs w:val="28"/>
        </w:rPr>
        <w:t xml:space="preserve"> Ф</w:t>
      </w:r>
      <w:r>
        <w:rPr>
          <w:sz w:val="28"/>
          <w:szCs w:val="28"/>
        </w:rPr>
        <w:t>актически это признание</w:t>
      </w:r>
      <w:r w:rsidR="008A7F8F">
        <w:rPr>
          <w:sz w:val="28"/>
          <w:szCs w:val="28"/>
        </w:rPr>
        <w:t xml:space="preserve"> и </w:t>
      </w:r>
      <w:proofErr w:type="spellStart"/>
      <w:r w:rsidR="008A7F8F">
        <w:rPr>
          <w:sz w:val="28"/>
          <w:szCs w:val="28"/>
        </w:rPr>
        <w:t>институализация</w:t>
      </w:r>
      <w:proofErr w:type="spellEnd"/>
      <w:r w:rsidR="008A7F8F">
        <w:rPr>
          <w:sz w:val="28"/>
          <w:szCs w:val="28"/>
        </w:rPr>
        <w:t xml:space="preserve"> лидирующей роли нашего университета в области модернизации педагогического образования. Создание этого центра позволит нам не только более активно участвовать в различных научно-о</w:t>
      </w:r>
      <w:r w:rsidR="00E47DBF">
        <w:rPr>
          <w:sz w:val="28"/>
          <w:szCs w:val="28"/>
        </w:rPr>
        <w:t>бразовательных вопросах, расширя</w:t>
      </w:r>
      <w:r w:rsidR="008A7F8F">
        <w:rPr>
          <w:sz w:val="28"/>
          <w:szCs w:val="28"/>
        </w:rPr>
        <w:t xml:space="preserve">ть </w:t>
      </w:r>
      <w:r w:rsidR="00E47DBF">
        <w:rPr>
          <w:sz w:val="28"/>
          <w:szCs w:val="28"/>
        </w:rPr>
        <w:t>экспертную деятельность, развивать</w:t>
      </w:r>
      <w:r w:rsidR="008A7F8F">
        <w:rPr>
          <w:sz w:val="28"/>
          <w:szCs w:val="28"/>
        </w:rPr>
        <w:t xml:space="preserve"> продуктивные коммуникации с педагогическим сообществом, но и серьезно влиять на стратегию развития педагогического образования.</w:t>
      </w:r>
      <w:r w:rsidR="009623EE">
        <w:rPr>
          <w:sz w:val="28"/>
          <w:szCs w:val="28"/>
        </w:rPr>
        <w:t xml:space="preserve"> </w:t>
      </w:r>
      <w:r w:rsidR="00E47DBF">
        <w:rPr>
          <w:sz w:val="28"/>
          <w:szCs w:val="28"/>
        </w:rPr>
        <w:t xml:space="preserve"> </w:t>
      </w:r>
    </w:p>
    <w:p w:rsidR="009575B3" w:rsidRPr="00202AD8" w:rsidRDefault="009623EE" w:rsidP="00F10BC6">
      <w:pPr>
        <w:spacing w:line="360" w:lineRule="auto"/>
        <w:ind w:firstLine="567"/>
        <w:jc w:val="center"/>
        <w:rPr>
          <w:sz w:val="28"/>
          <w:szCs w:val="28"/>
        </w:rPr>
      </w:pPr>
      <w:r w:rsidRPr="009623EE">
        <w:rPr>
          <w:b/>
          <w:sz w:val="28"/>
          <w:szCs w:val="28"/>
        </w:rPr>
        <w:t>(Слайд 26)</w:t>
      </w:r>
    </w:p>
    <w:p w:rsidR="00E26602" w:rsidRDefault="009623EE" w:rsidP="00E2660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5B3F2E">
            <wp:extent cx="3731260" cy="2798445"/>
            <wp:effectExtent l="0" t="0" r="254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В университете продолжается интенсивная работа по развитию академической мобильности аспирантов и молодых НПР. Несмотря на существенное сокращение финансирования данного направления в рамках программы стратегического развития университета перечень исследовательских площадок молодых ученых нашего университета пополнился научными центрами Европы, Китая, Соединенных штатов Америки. </w:t>
      </w:r>
    </w:p>
    <w:p w:rsidR="00F10BC6" w:rsidRDefault="00202AD8" w:rsidP="00202AD8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202AD8">
        <w:rPr>
          <w:iCs/>
          <w:sz w:val="28"/>
          <w:szCs w:val="28"/>
        </w:rPr>
        <w:t xml:space="preserve">Обучающаяся молодежь нашего университета достигает новых успехов в </w:t>
      </w:r>
      <w:proofErr w:type="spellStart"/>
      <w:r w:rsidRPr="00202AD8">
        <w:rPr>
          <w:iCs/>
          <w:sz w:val="28"/>
          <w:szCs w:val="28"/>
        </w:rPr>
        <w:t>конкурсно</w:t>
      </w:r>
      <w:proofErr w:type="spellEnd"/>
      <w:r w:rsidRPr="00202AD8">
        <w:rPr>
          <w:iCs/>
          <w:sz w:val="28"/>
          <w:szCs w:val="28"/>
        </w:rPr>
        <w:t xml:space="preserve">-проектной деятельности. В 2015 году более 2,5 тысяч студентов </w:t>
      </w:r>
      <w:r w:rsidRPr="00202AD8">
        <w:rPr>
          <w:iCs/>
          <w:sz w:val="28"/>
          <w:szCs w:val="28"/>
        </w:rPr>
        <w:lastRenderedPageBreak/>
        <w:t>представили доклады на научных конференциях регионального, всероссийского и международного уровня.</w:t>
      </w:r>
      <w:r w:rsidR="009623EE">
        <w:rPr>
          <w:iCs/>
          <w:sz w:val="28"/>
          <w:szCs w:val="28"/>
        </w:rPr>
        <w:t xml:space="preserve"> </w:t>
      </w:r>
    </w:p>
    <w:p w:rsidR="00202AD8" w:rsidRPr="009623EE" w:rsidRDefault="009623EE" w:rsidP="00F10BC6">
      <w:pPr>
        <w:spacing w:line="360" w:lineRule="auto"/>
        <w:ind w:firstLine="567"/>
        <w:jc w:val="center"/>
        <w:rPr>
          <w:b/>
          <w:iCs/>
          <w:sz w:val="28"/>
          <w:szCs w:val="28"/>
        </w:rPr>
      </w:pPr>
      <w:r w:rsidRPr="009623EE">
        <w:rPr>
          <w:b/>
          <w:iCs/>
          <w:sz w:val="28"/>
          <w:szCs w:val="28"/>
        </w:rPr>
        <w:t>(Слайд 27)</w:t>
      </w:r>
    </w:p>
    <w:p w:rsidR="00E26602" w:rsidRDefault="009623EE" w:rsidP="00E2660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0D2E82">
            <wp:extent cx="3663950" cy="2749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При оценке конкурентоспособности ученых мы, добились всеобщего понимания того, что в настоящий момент успешная научно-исследовательская деятельность немыслима без </w:t>
      </w:r>
      <w:r w:rsidR="00F10BC6">
        <w:rPr>
          <w:sz w:val="28"/>
          <w:szCs w:val="28"/>
        </w:rPr>
        <w:t>высокой</w:t>
      </w:r>
      <w:r w:rsidRPr="00202AD8">
        <w:rPr>
          <w:sz w:val="28"/>
          <w:szCs w:val="28"/>
        </w:rPr>
        <w:t xml:space="preserve"> публикационной активности. </w:t>
      </w:r>
    </w:p>
    <w:p w:rsidR="00F10BC6" w:rsidRDefault="00202AD8" w:rsidP="00202AD8">
      <w:pPr>
        <w:widowControl w:val="0"/>
        <w:tabs>
          <w:tab w:val="left" w:pos="4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Ежегодно наблюдается значительный рост числа публикаций </w:t>
      </w:r>
      <w:proofErr w:type="spellStart"/>
      <w:r w:rsidRPr="00202AD8">
        <w:rPr>
          <w:sz w:val="28"/>
          <w:szCs w:val="28"/>
        </w:rPr>
        <w:t>герценовских</w:t>
      </w:r>
      <w:proofErr w:type="spellEnd"/>
      <w:r w:rsidRPr="00202AD8">
        <w:rPr>
          <w:sz w:val="28"/>
          <w:szCs w:val="28"/>
        </w:rPr>
        <w:t xml:space="preserve"> ученых, индексируемых в Российском индексе научного цитирования (5862). В 2015 году индекс </w:t>
      </w:r>
      <w:proofErr w:type="spellStart"/>
      <w:r w:rsidRPr="00202AD8">
        <w:rPr>
          <w:sz w:val="28"/>
          <w:szCs w:val="28"/>
        </w:rPr>
        <w:t>Хирша</w:t>
      </w:r>
      <w:proofErr w:type="spellEnd"/>
      <w:r w:rsidRPr="00202AD8">
        <w:rPr>
          <w:sz w:val="28"/>
          <w:szCs w:val="28"/>
        </w:rPr>
        <w:t xml:space="preserve"> университета в РИНЦ достиг 100. </w:t>
      </w:r>
    </w:p>
    <w:p w:rsidR="00202AD8" w:rsidRDefault="00EC70B5" w:rsidP="00F10BC6">
      <w:pPr>
        <w:widowControl w:val="0"/>
        <w:tabs>
          <w:tab w:val="left" w:pos="4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360" w:lineRule="auto"/>
        <w:ind w:firstLine="567"/>
        <w:jc w:val="center"/>
        <w:rPr>
          <w:sz w:val="28"/>
          <w:szCs w:val="28"/>
        </w:rPr>
      </w:pPr>
      <w:r w:rsidRPr="00EC70B5">
        <w:rPr>
          <w:b/>
          <w:sz w:val="28"/>
          <w:szCs w:val="28"/>
        </w:rPr>
        <w:t>(Слайд 28)</w:t>
      </w:r>
    </w:p>
    <w:p w:rsidR="00E26602" w:rsidRPr="00202AD8" w:rsidRDefault="009623EE" w:rsidP="00202AD8">
      <w:pPr>
        <w:widowControl w:val="0"/>
        <w:tabs>
          <w:tab w:val="left" w:pos="4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8F46D3">
            <wp:extent cx="4098875" cy="2705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76" cy="271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202AD8" w:rsidP="00202AD8">
      <w:pPr>
        <w:pStyle w:val="2"/>
        <w:spacing w:after="0"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lastRenderedPageBreak/>
        <w:t xml:space="preserve">Положительной динамикой характеризуется количество статей и цитирований публикаций ученых университета, индексируемых в зарубежных </w:t>
      </w:r>
      <w:proofErr w:type="spellStart"/>
      <w:r w:rsidRPr="00202AD8">
        <w:rPr>
          <w:sz w:val="28"/>
          <w:szCs w:val="28"/>
        </w:rPr>
        <w:t>наукометрических</w:t>
      </w:r>
      <w:proofErr w:type="spellEnd"/>
      <w:r w:rsidRPr="00202AD8">
        <w:rPr>
          <w:sz w:val="28"/>
          <w:szCs w:val="28"/>
        </w:rPr>
        <w:t xml:space="preserve"> системах </w:t>
      </w:r>
      <w:proofErr w:type="spellStart"/>
      <w:r w:rsidRPr="00202AD8">
        <w:rPr>
          <w:sz w:val="28"/>
          <w:szCs w:val="28"/>
        </w:rPr>
        <w:t>Scopus</w:t>
      </w:r>
      <w:proofErr w:type="spellEnd"/>
      <w:r w:rsidRPr="00202AD8">
        <w:rPr>
          <w:sz w:val="28"/>
          <w:szCs w:val="28"/>
        </w:rPr>
        <w:t xml:space="preserve"> и </w:t>
      </w:r>
      <w:proofErr w:type="spellStart"/>
      <w:r w:rsidRPr="00202AD8">
        <w:rPr>
          <w:sz w:val="28"/>
          <w:szCs w:val="28"/>
        </w:rPr>
        <w:t>Web</w:t>
      </w:r>
      <w:proofErr w:type="spellEnd"/>
      <w:r w:rsidRPr="00202AD8">
        <w:rPr>
          <w:sz w:val="28"/>
          <w:szCs w:val="28"/>
        </w:rPr>
        <w:t xml:space="preserve"> </w:t>
      </w:r>
      <w:proofErr w:type="spellStart"/>
      <w:r w:rsidRPr="00202AD8">
        <w:rPr>
          <w:sz w:val="28"/>
          <w:szCs w:val="28"/>
        </w:rPr>
        <w:t>of</w:t>
      </w:r>
      <w:proofErr w:type="spellEnd"/>
      <w:r w:rsidRPr="00202AD8">
        <w:rPr>
          <w:sz w:val="28"/>
          <w:szCs w:val="28"/>
        </w:rPr>
        <w:t xml:space="preserve"> </w:t>
      </w:r>
      <w:proofErr w:type="spellStart"/>
      <w:r w:rsidRPr="00202AD8">
        <w:rPr>
          <w:sz w:val="28"/>
          <w:szCs w:val="28"/>
        </w:rPr>
        <w:t>Science</w:t>
      </w:r>
      <w:proofErr w:type="spellEnd"/>
      <w:r w:rsidRPr="00202AD8">
        <w:rPr>
          <w:sz w:val="28"/>
          <w:szCs w:val="28"/>
        </w:rPr>
        <w:t xml:space="preserve"> (136).</w:t>
      </w:r>
    </w:p>
    <w:p w:rsidR="004527CA" w:rsidRPr="00F54632" w:rsidRDefault="00202AD8" w:rsidP="00F54632">
      <w:pPr>
        <w:pStyle w:val="2"/>
        <w:spacing w:after="0"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Прирост </w:t>
      </w:r>
      <w:proofErr w:type="spellStart"/>
      <w:r w:rsidRPr="00202AD8">
        <w:rPr>
          <w:sz w:val="28"/>
          <w:szCs w:val="28"/>
        </w:rPr>
        <w:t>наукометрических</w:t>
      </w:r>
      <w:proofErr w:type="spellEnd"/>
      <w:r w:rsidRPr="00202AD8">
        <w:rPr>
          <w:sz w:val="28"/>
          <w:szCs w:val="28"/>
        </w:rPr>
        <w:t xml:space="preserve"> показателей </w:t>
      </w:r>
      <w:proofErr w:type="spellStart"/>
      <w:r w:rsidRPr="00202AD8">
        <w:rPr>
          <w:sz w:val="28"/>
          <w:szCs w:val="28"/>
        </w:rPr>
        <w:t>Герценовского</w:t>
      </w:r>
      <w:proofErr w:type="spellEnd"/>
      <w:r w:rsidRPr="00202AD8">
        <w:rPr>
          <w:sz w:val="28"/>
          <w:szCs w:val="28"/>
        </w:rPr>
        <w:t xml:space="preserve"> университета в российской системе РИНЦ и зарубежных </w:t>
      </w:r>
      <w:proofErr w:type="spellStart"/>
      <w:r w:rsidRPr="00202AD8">
        <w:rPr>
          <w:sz w:val="28"/>
          <w:szCs w:val="28"/>
        </w:rPr>
        <w:t>наукометрических</w:t>
      </w:r>
      <w:proofErr w:type="spellEnd"/>
      <w:r w:rsidRPr="00202AD8">
        <w:rPr>
          <w:sz w:val="28"/>
          <w:szCs w:val="28"/>
        </w:rPr>
        <w:t xml:space="preserve"> базах данных    свидетельствует об эффективности использования механизмов управления научно-инновационными процессами в университете. </w:t>
      </w: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>Востребованность науки во многом определяется качеством и масштабами научных коммуникаций</w:t>
      </w:r>
      <w:r w:rsidR="009623EE">
        <w:rPr>
          <w:sz w:val="28"/>
          <w:szCs w:val="28"/>
        </w:rPr>
        <w:t>.</w:t>
      </w:r>
    </w:p>
    <w:p w:rsid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За год на базе университета организовано и проведено более 400 научных, научно-практических и методических мероприятий. </w:t>
      </w:r>
    </w:p>
    <w:p w:rsidR="00F10BC6" w:rsidRDefault="008A7F8F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Признанием результативности и высокого качества деятельности наших ученых является многочисленные премии, награды и дипломы – в этом году их количество составило 85.</w:t>
      </w:r>
      <w:r w:rsidR="009623EE">
        <w:rPr>
          <w:sz w:val="28"/>
          <w:szCs w:val="28"/>
        </w:rPr>
        <w:t xml:space="preserve"> </w:t>
      </w:r>
    </w:p>
    <w:p w:rsidR="008A7F8F" w:rsidRDefault="009623EE" w:rsidP="00F10BC6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623EE">
        <w:rPr>
          <w:b/>
          <w:sz w:val="28"/>
          <w:szCs w:val="28"/>
        </w:rPr>
        <w:t>(Слайд 29)</w:t>
      </w:r>
    </w:p>
    <w:p w:rsidR="009623EE" w:rsidRPr="009623EE" w:rsidRDefault="009623EE" w:rsidP="00202AD8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6027165">
            <wp:extent cx="3907790" cy="292608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602" w:rsidRPr="00202AD8" w:rsidRDefault="00E26602" w:rsidP="00E26602">
      <w:pPr>
        <w:spacing w:line="360" w:lineRule="auto"/>
        <w:ind w:firstLine="567"/>
        <w:jc w:val="center"/>
        <w:rPr>
          <w:sz w:val="28"/>
          <w:szCs w:val="28"/>
        </w:rPr>
      </w:pPr>
    </w:p>
    <w:p w:rsidR="00202AD8" w:rsidRP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t xml:space="preserve">Ученые Герценовского университета в 2015 году принимали активное участие в научных мероприятиях города. Ни одна церемония </w:t>
      </w:r>
      <w:proofErr w:type="gramStart"/>
      <w:r w:rsidRPr="00202AD8">
        <w:rPr>
          <w:sz w:val="28"/>
          <w:szCs w:val="28"/>
        </w:rPr>
        <w:t>награждения лауреатов премий Правительства Санкт-Петербурга</w:t>
      </w:r>
      <w:proofErr w:type="gramEnd"/>
      <w:r w:rsidRPr="00202AD8">
        <w:rPr>
          <w:sz w:val="28"/>
          <w:szCs w:val="28"/>
        </w:rPr>
        <w:t xml:space="preserve"> не обходится без чествования ученых-</w:t>
      </w:r>
      <w:proofErr w:type="spellStart"/>
      <w:r w:rsidRPr="00202AD8">
        <w:rPr>
          <w:sz w:val="28"/>
          <w:szCs w:val="28"/>
        </w:rPr>
        <w:t>герценовцев</w:t>
      </w:r>
      <w:proofErr w:type="spellEnd"/>
      <w:r w:rsidRPr="00202AD8">
        <w:rPr>
          <w:sz w:val="28"/>
          <w:szCs w:val="28"/>
        </w:rPr>
        <w:t xml:space="preserve">. </w:t>
      </w:r>
    </w:p>
    <w:p w:rsidR="00202AD8" w:rsidRDefault="00202AD8" w:rsidP="00202AD8">
      <w:pPr>
        <w:spacing w:line="360" w:lineRule="auto"/>
        <w:ind w:firstLine="567"/>
        <w:jc w:val="both"/>
        <w:rPr>
          <w:sz w:val="28"/>
          <w:szCs w:val="28"/>
        </w:rPr>
      </w:pPr>
      <w:r w:rsidRPr="00202AD8">
        <w:rPr>
          <w:sz w:val="28"/>
          <w:szCs w:val="28"/>
        </w:rPr>
        <w:lastRenderedPageBreak/>
        <w:t xml:space="preserve">Лауреатами премий Правительства Санкт-Петербурга </w:t>
      </w:r>
      <w:r w:rsidRPr="008A7F8F">
        <w:rPr>
          <w:sz w:val="28"/>
          <w:szCs w:val="28"/>
        </w:rPr>
        <w:t>за выдающиеся достижения в области высшего и среднего профессионального образования</w:t>
      </w:r>
      <w:r w:rsidR="008A7F8F">
        <w:rPr>
          <w:sz w:val="28"/>
          <w:szCs w:val="28"/>
        </w:rPr>
        <w:t xml:space="preserve"> по итогам 2015 года</w:t>
      </w:r>
      <w:r w:rsidRPr="008A7F8F">
        <w:rPr>
          <w:sz w:val="28"/>
          <w:szCs w:val="28"/>
        </w:rPr>
        <w:t xml:space="preserve"> были признаны</w:t>
      </w:r>
      <w:r w:rsidR="00FD5DAE" w:rsidRPr="008A7F8F">
        <w:rPr>
          <w:sz w:val="28"/>
          <w:szCs w:val="28"/>
        </w:rPr>
        <w:t xml:space="preserve"> </w:t>
      </w:r>
      <w:r w:rsidR="008A7F8F" w:rsidRPr="008A7F8F">
        <w:rPr>
          <w:sz w:val="28"/>
          <w:szCs w:val="28"/>
        </w:rPr>
        <w:t>два научных коллектива:</w:t>
      </w:r>
    </w:p>
    <w:p w:rsidR="008A7F8F" w:rsidRDefault="008A7F8F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номинации «Развитие инновационной деятельности</w:t>
      </w:r>
      <w:r w:rsidR="00F10BC6">
        <w:rPr>
          <w:sz w:val="28"/>
          <w:szCs w:val="28"/>
        </w:rPr>
        <w:t xml:space="preserve"> в образовательной организации» -</w:t>
      </w:r>
      <w:r>
        <w:rPr>
          <w:sz w:val="28"/>
          <w:szCs w:val="28"/>
        </w:rPr>
        <w:t xml:space="preserve"> авторский коллектив в составе </w:t>
      </w:r>
      <w:proofErr w:type="spellStart"/>
      <w:r w:rsidR="00E47DBF">
        <w:rPr>
          <w:sz w:val="28"/>
          <w:szCs w:val="28"/>
        </w:rPr>
        <w:t>и.о</w:t>
      </w:r>
      <w:proofErr w:type="spellEnd"/>
      <w:r w:rsidR="00E47DB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ректора В.А. </w:t>
      </w:r>
      <w:proofErr w:type="spellStart"/>
      <w:r>
        <w:rPr>
          <w:sz w:val="28"/>
          <w:szCs w:val="28"/>
        </w:rPr>
        <w:t>Рабоша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E47DBF">
        <w:rPr>
          <w:sz w:val="28"/>
          <w:szCs w:val="28"/>
        </w:rPr>
        <w:t>и.о</w:t>
      </w:r>
      <w:proofErr w:type="spellEnd"/>
      <w:r w:rsidR="00E47DBF">
        <w:rPr>
          <w:sz w:val="28"/>
          <w:szCs w:val="28"/>
        </w:rPr>
        <w:t xml:space="preserve">. </w:t>
      </w:r>
      <w:r>
        <w:rPr>
          <w:sz w:val="28"/>
          <w:szCs w:val="28"/>
        </w:rPr>
        <w:t>проректора по образованию В.В. Семикина и начальника УМУ Н.О. Верещагиной.</w:t>
      </w:r>
    </w:p>
    <w:p w:rsidR="00F10BC6" w:rsidRDefault="00CD4758" w:rsidP="00202A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номинации «В области воспитательной работы со студентами, развит</w:t>
      </w:r>
      <w:r w:rsidR="00F10BC6">
        <w:rPr>
          <w:sz w:val="28"/>
          <w:szCs w:val="28"/>
        </w:rPr>
        <w:t>ия их профессиональных навыков» -</w:t>
      </w:r>
      <w:r>
        <w:rPr>
          <w:sz w:val="28"/>
          <w:szCs w:val="28"/>
        </w:rPr>
        <w:t xml:space="preserve"> авторский коллектив в со</w:t>
      </w:r>
      <w:r w:rsidR="00F10BC6">
        <w:rPr>
          <w:sz w:val="28"/>
          <w:szCs w:val="28"/>
        </w:rPr>
        <w:t>ставе заведующей кафедрой русск</w:t>
      </w:r>
      <w:r>
        <w:rPr>
          <w:sz w:val="28"/>
          <w:szCs w:val="28"/>
        </w:rPr>
        <w:t xml:space="preserve">ого языка как иностранного Т.Г. Аркадьевой, декана факультета русского языка как иностранного  М.И. Васильевой и доцента этой кафедры Т.Г. </w:t>
      </w:r>
      <w:proofErr w:type="spellStart"/>
      <w:r>
        <w:rPr>
          <w:sz w:val="28"/>
          <w:szCs w:val="28"/>
        </w:rPr>
        <w:t>Шарри</w:t>
      </w:r>
      <w:proofErr w:type="spellEnd"/>
      <w:r>
        <w:rPr>
          <w:sz w:val="28"/>
          <w:szCs w:val="28"/>
        </w:rPr>
        <w:t>.</w:t>
      </w:r>
      <w:r w:rsidR="009623EE">
        <w:rPr>
          <w:sz w:val="28"/>
          <w:szCs w:val="28"/>
        </w:rPr>
        <w:t xml:space="preserve"> </w:t>
      </w:r>
    </w:p>
    <w:p w:rsidR="00CD4758" w:rsidRDefault="009623EE" w:rsidP="00F10BC6">
      <w:pPr>
        <w:spacing w:line="360" w:lineRule="auto"/>
        <w:ind w:firstLine="567"/>
        <w:jc w:val="center"/>
        <w:rPr>
          <w:sz w:val="28"/>
          <w:szCs w:val="28"/>
        </w:rPr>
      </w:pPr>
      <w:r w:rsidRPr="009623EE">
        <w:rPr>
          <w:b/>
          <w:sz w:val="28"/>
          <w:szCs w:val="28"/>
        </w:rPr>
        <w:t>(Слайд 30)</w:t>
      </w:r>
    </w:p>
    <w:p w:rsidR="00E26602" w:rsidRPr="008A7F8F" w:rsidRDefault="009623EE" w:rsidP="00E2660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5A47D1">
            <wp:extent cx="3932555" cy="2950845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D8" w:rsidRPr="00202AD8" w:rsidRDefault="00943F10" w:rsidP="00202AD8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5458E5">
        <w:rPr>
          <w:iCs/>
          <w:sz w:val="28"/>
          <w:szCs w:val="28"/>
        </w:rPr>
        <w:t xml:space="preserve">Резервы развития научной инновационной деятельности </w:t>
      </w:r>
      <w:r w:rsidR="00E47DBF">
        <w:rPr>
          <w:iCs/>
          <w:sz w:val="28"/>
          <w:szCs w:val="28"/>
        </w:rPr>
        <w:t xml:space="preserve">в настоящее время </w:t>
      </w:r>
      <w:r w:rsidRPr="005458E5">
        <w:rPr>
          <w:iCs/>
          <w:sz w:val="28"/>
          <w:szCs w:val="28"/>
        </w:rPr>
        <w:t>мы видим в следующих направлениях</w:t>
      </w:r>
      <w:r w:rsidR="00202AD8" w:rsidRPr="005458E5">
        <w:rPr>
          <w:iCs/>
          <w:sz w:val="28"/>
          <w:szCs w:val="28"/>
        </w:rPr>
        <w:t>: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202AD8">
        <w:rPr>
          <w:iCs/>
          <w:sz w:val="28"/>
          <w:szCs w:val="28"/>
        </w:rPr>
        <w:t>−</w:t>
      </w:r>
      <w:r w:rsidRPr="00202AD8">
        <w:rPr>
          <w:iCs/>
          <w:sz w:val="28"/>
          <w:szCs w:val="28"/>
        </w:rPr>
        <w:tab/>
      </w:r>
      <w:r w:rsidRPr="00EC70B5">
        <w:rPr>
          <w:b/>
          <w:i/>
          <w:iCs/>
          <w:sz w:val="28"/>
          <w:szCs w:val="28"/>
        </w:rPr>
        <w:t>формирование комплексных программ научных исследований в контексте национальных приоритетов и международной научной повестки, обеспечение их финансовой поддержки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EC70B5">
        <w:rPr>
          <w:i/>
          <w:iCs/>
          <w:sz w:val="28"/>
          <w:szCs w:val="28"/>
        </w:rPr>
        <w:lastRenderedPageBreak/>
        <w:t>−</w:t>
      </w:r>
      <w:r w:rsidRPr="00EC70B5">
        <w:rPr>
          <w:i/>
          <w:iCs/>
          <w:sz w:val="28"/>
          <w:szCs w:val="28"/>
        </w:rPr>
        <w:tab/>
      </w:r>
      <w:r w:rsidRPr="00EC70B5">
        <w:rPr>
          <w:b/>
          <w:i/>
          <w:iCs/>
          <w:sz w:val="28"/>
          <w:szCs w:val="28"/>
        </w:rPr>
        <w:t>создание новых точек ресурсного притяжения научно-профессионального сообщества, исследовательс</w:t>
      </w:r>
      <w:r w:rsidR="00CE11FC">
        <w:rPr>
          <w:b/>
          <w:i/>
          <w:iCs/>
          <w:sz w:val="28"/>
          <w:szCs w:val="28"/>
        </w:rPr>
        <w:t>ких элит и талантливой молодежи;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EC70B5">
        <w:rPr>
          <w:i/>
          <w:iCs/>
          <w:sz w:val="28"/>
          <w:szCs w:val="28"/>
        </w:rPr>
        <w:t>−</w:t>
      </w:r>
      <w:r w:rsidRPr="00EC70B5">
        <w:rPr>
          <w:i/>
          <w:iCs/>
          <w:sz w:val="28"/>
          <w:szCs w:val="28"/>
        </w:rPr>
        <w:tab/>
      </w:r>
      <w:r w:rsidRPr="00EC70B5">
        <w:rPr>
          <w:b/>
          <w:i/>
          <w:iCs/>
          <w:sz w:val="28"/>
          <w:szCs w:val="28"/>
        </w:rPr>
        <w:t>концентрация ресурсов на потенциально успешных и прорывных направлениях исследований и разработок</w:t>
      </w:r>
      <w:r w:rsidR="00CE11FC">
        <w:rPr>
          <w:i/>
          <w:iCs/>
          <w:sz w:val="28"/>
          <w:szCs w:val="28"/>
        </w:rPr>
        <w:t>;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EC70B5">
        <w:rPr>
          <w:i/>
          <w:iCs/>
          <w:sz w:val="28"/>
          <w:szCs w:val="28"/>
        </w:rPr>
        <w:t>−</w:t>
      </w:r>
      <w:r w:rsidRPr="00EC70B5">
        <w:rPr>
          <w:i/>
          <w:iCs/>
          <w:sz w:val="28"/>
          <w:szCs w:val="28"/>
        </w:rPr>
        <w:tab/>
      </w:r>
      <w:r w:rsidRPr="00EC70B5">
        <w:rPr>
          <w:b/>
          <w:i/>
          <w:iCs/>
          <w:sz w:val="28"/>
          <w:szCs w:val="28"/>
        </w:rPr>
        <w:t>реализация модели полного цикла, обеспечивающей трансформацию научных результатов в научно-образовательные и технологические продукты</w:t>
      </w:r>
      <w:r w:rsidR="00CE11FC">
        <w:rPr>
          <w:b/>
          <w:i/>
          <w:iCs/>
          <w:sz w:val="28"/>
          <w:szCs w:val="28"/>
        </w:rPr>
        <w:t>;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b/>
          <w:i/>
          <w:iCs/>
          <w:sz w:val="28"/>
          <w:szCs w:val="28"/>
        </w:rPr>
      </w:pPr>
      <w:r w:rsidRPr="00EC70B5">
        <w:rPr>
          <w:i/>
          <w:iCs/>
          <w:sz w:val="28"/>
          <w:szCs w:val="28"/>
        </w:rPr>
        <w:t>−</w:t>
      </w:r>
      <w:r w:rsidRPr="00EC70B5">
        <w:rPr>
          <w:i/>
          <w:iCs/>
          <w:sz w:val="28"/>
          <w:szCs w:val="28"/>
        </w:rPr>
        <w:tab/>
      </w:r>
      <w:r w:rsidRPr="00EC70B5">
        <w:rPr>
          <w:b/>
          <w:i/>
          <w:iCs/>
          <w:sz w:val="28"/>
          <w:szCs w:val="28"/>
        </w:rPr>
        <w:t>институционализация университетских экспертных сообществ и позиционирование педагогического университета как центра экспертиз в различных областях</w:t>
      </w:r>
      <w:r w:rsidR="00CE11FC">
        <w:rPr>
          <w:b/>
          <w:i/>
          <w:iCs/>
          <w:sz w:val="28"/>
          <w:szCs w:val="28"/>
        </w:rPr>
        <w:t>;</w:t>
      </w:r>
    </w:p>
    <w:p w:rsidR="00202AD8" w:rsidRPr="00EC70B5" w:rsidRDefault="00202AD8" w:rsidP="00202AD8">
      <w:pPr>
        <w:spacing w:line="360" w:lineRule="auto"/>
        <w:ind w:firstLine="567"/>
        <w:jc w:val="both"/>
        <w:rPr>
          <w:b/>
          <w:i/>
          <w:iCs/>
          <w:sz w:val="28"/>
          <w:szCs w:val="28"/>
        </w:rPr>
      </w:pPr>
      <w:r w:rsidRPr="00EC70B5">
        <w:rPr>
          <w:b/>
          <w:i/>
          <w:iCs/>
          <w:sz w:val="28"/>
          <w:szCs w:val="28"/>
        </w:rPr>
        <w:t>−</w:t>
      </w:r>
      <w:r w:rsidRPr="00EC70B5">
        <w:rPr>
          <w:b/>
          <w:i/>
          <w:iCs/>
          <w:sz w:val="28"/>
          <w:szCs w:val="28"/>
        </w:rPr>
        <w:tab/>
        <w:t>создание общественно-профессиональной научно-образовательной дискуссионной платформы на базе университета по проблемам современной педагогической науки</w:t>
      </w:r>
      <w:r w:rsidR="00CE11FC">
        <w:rPr>
          <w:b/>
          <w:i/>
          <w:iCs/>
          <w:sz w:val="28"/>
          <w:szCs w:val="28"/>
        </w:rPr>
        <w:t>;</w:t>
      </w:r>
    </w:p>
    <w:p w:rsidR="00EC70B5" w:rsidRDefault="00202AD8" w:rsidP="00202AD8">
      <w:pPr>
        <w:spacing w:line="360" w:lineRule="auto"/>
        <w:ind w:firstLine="567"/>
        <w:jc w:val="both"/>
        <w:rPr>
          <w:b/>
          <w:i/>
          <w:iCs/>
          <w:sz w:val="28"/>
          <w:szCs w:val="28"/>
        </w:rPr>
      </w:pPr>
      <w:r w:rsidRPr="00EC70B5">
        <w:rPr>
          <w:b/>
          <w:i/>
          <w:iCs/>
          <w:sz w:val="28"/>
          <w:szCs w:val="28"/>
        </w:rPr>
        <w:t>−</w:t>
      </w:r>
      <w:r w:rsidRPr="00EC70B5">
        <w:rPr>
          <w:b/>
          <w:i/>
          <w:iCs/>
          <w:sz w:val="28"/>
          <w:szCs w:val="28"/>
        </w:rPr>
        <w:tab/>
        <w:t>внедрение системы продвижения конкурентоспособного знания опережающего характера.</w:t>
      </w:r>
    </w:p>
    <w:p w:rsidR="00202AD8" w:rsidRPr="00EC70B5" w:rsidRDefault="00EC70B5" w:rsidP="00202AD8">
      <w:pPr>
        <w:spacing w:line="360" w:lineRule="auto"/>
        <w:ind w:firstLine="567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                                   </w:t>
      </w:r>
      <w:r w:rsidRPr="00EC70B5">
        <w:rPr>
          <w:b/>
          <w:iCs/>
          <w:sz w:val="28"/>
          <w:szCs w:val="28"/>
        </w:rPr>
        <w:t>(Слайд 31)</w:t>
      </w:r>
    </w:p>
    <w:p w:rsidR="00E26602" w:rsidRPr="00202AD8" w:rsidRDefault="00EC70B5" w:rsidP="00E2660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6F4230">
            <wp:extent cx="3523615" cy="2639695"/>
            <wp:effectExtent l="0" t="0" r="63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758" w:rsidRDefault="00EC70B5" w:rsidP="00FD5DA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Один</w:t>
      </w:r>
      <w:r w:rsidR="00CD4758">
        <w:rPr>
          <w:rFonts w:eastAsia="Times New Roman" w:cs="Times New Roman"/>
          <w:sz w:val="28"/>
          <w:szCs w:val="28"/>
        </w:rPr>
        <w:t xml:space="preserve"> из принципиальных вектор</w:t>
      </w:r>
      <w:r>
        <w:rPr>
          <w:rFonts w:eastAsia="Times New Roman" w:cs="Times New Roman"/>
          <w:sz w:val="28"/>
          <w:szCs w:val="28"/>
        </w:rPr>
        <w:t xml:space="preserve">ов развития нашего Университета </w:t>
      </w:r>
      <w:r w:rsidR="00CD4758">
        <w:rPr>
          <w:rFonts w:eastAsia="Times New Roman" w:cs="Times New Roman"/>
          <w:sz w:val="28"/>
          <w:szCs w:val="28"/>
        </w:rPr>
        <w:t xml:space="preserve">– это новая университетская антропология, которая выступает концептуальной основой создания продуктивной среды личностной и профессиональной самореализации, необходимой для развития «человеческого капитала»  и </w:t>
      </w:r>
      <w:r w:rsidR="00CD4758">
        <w:rPr>
          <w:rFonts w:eastAsia="Times New Roman" w:cs="Times New Roman"/>
          <w:sz w:val="28"/>
          <w:szCs w:val="28"/>
        </w:rPr>
        <w:lastRenderedPageBreak/>
        <w:t>сфокусированной на инвестиции в человека, обучающегося и работающего в университете.</w:t>
      </w:r>
    </w:p>
    <w:p w:rsidR="00E26602" w:rsidRDefault="00FB4286" w:rsidP="00EC70B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Создание предпосылок для решения этой важной и сложной задачи осуществлялось в отчетном году по целому ряду направлений. Прежде </w:t>
      </w:r>
      <w:proofErr w:type="gramStart"/>
      <w:r>
        <w:rPr>
          <w:rFonts w:eastAsia="Times New Roman" w:cs="Times New Roman"/>
          <w:sz w:val="28"/>
          <w:szCs w:val="28"/>
        </w:rPr>
        <w:t>всего</w:t>
      </w:r>
      <w:proofErr w:type="gramEnd"/>
      <w:r>
        <w:rPr>
          <w:rFonts w:eastAsia="Times New Roman" w:cs="Times New Roman"/>
          <w:sz w:val="28"/>
          <w:szCs w:val="28"/>
        </w:rPr>
        <w:t xml:space="preserve"> это </w:t>
      </w:r>
      <w:r w:rsidR="004527CA">
        <w:rPr>
          <w:rFonts w:eastAsia="Times New Roman" w:cs="Times New Roman"/>
          <w:sz w:val="28"/>
          <w:szCs w:val="28"/>
        </w:rPr>
        <w:t>преобразование инфраструктуры</w:t>
      </w:r>
      <w:r>
        <w:rPr>
          <w:rFonts w:eastAsia="Times New Roman" w:cs="Times New Roman"/>
          <w:sz w:val="28"/>
          <w:szCs w:val="28"/>
        </w:rPr>
        <w:t xml:space="preserve">. Самое важное преобразование это переход целого ряда факультетов в статус институтов, который придает этим основным учебным подразделениям университета новые возможности и новый импульс к развитию. В прошедшем учебном году в результате структурных преобразований мы обрели ещё </w:t>
      </w:r>
      <w:r w:rsidR="00AC2134">
        <w:rPr>
          <w:rFonts w:eastAsia="Times New Roman" w:cs="Times New Roman"/>
          <w:sz w:val="28"/>
          <w:szCs w:val="28"/>
        </w:rPr>
        <w:t>5 институтов</w:t>
      </w:r>
      <w:r>
        <w:rPr>
          <w:rFonts w:eastAsia="Times New Roman" w:cs="Times New Roman"/>
          <w:sz w:val="28"/>
          <w:szCs w:val="28"/>
        </w:rPr>
        <w:t>: институт компьютерных наук и технологического образования, институт педагогики и психологии, институт физической культуры и спорта, институт философии человека</w:t>
      </w:r>
      <w:r w:rsidRPr="005458E5">
        <w:rPr>
          <w:rFonts w:eastAsia="Times New Roman" w:cs="Times New Roman"/>
          <w:sz w:val="28"/>
          <w:szCs w:val="28"/>
        </w:rPr>
        <w:t xml:space="preserve">. </w:t>
      </w:r>
      <w:r w:rsidR="00CE11FC" w:rsidRPr="005458E5">
        <w:rPr>
          <w:rFonts w:eastAsia="Times New Roman" w:cs="Times New Roman"/>
          <w:sz w:val="28"/>
          <w:szCs w:val="28"/>
        </w:rPr>
        <w:t xml:space="preserve">С 1 сентября 2016 года </w:t>
      </w:r>
      <w:r w:rsidR="00943F10" w:rsidRPr="005458E5">
        <w:rPr>
          <w:rFonts w:eastAsia="Times New Roman" w:cs="Times New Roman"/>
          <w:sz w:val="28"/>
          <w:szCs w:val="28"/>
        </w:rPr>
        <w:t>начинает функционировать «институт</w:t>
      </w:r>
      <w:r w:rsidR="00CE11FC" w:rsidRPr="005458E5">
        <w:rPr>
          <w:rFonts w:eastAsia="Times New Roman" w:cs="Times New Roman"/>
          <w:sz w:val="28"/>
          <w:szCs w:val="28"/>
        </w:rPr>
        <w:t xml:space="preserve"> дефектологического образования и реабилитации».</w:t>
      </w:r>
    </w:p>
    <w:p w:rsidR="00FB4286" w:rsidRPr="007805B2" w:rsidRDefault="00FB4286" w:rsidP="00FD5DA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Опыт уже утвердившихся институтов показывает, что этот новый статус позволяет интенсифицировать </w:t>
      </w:r>
      <w:r w:rsidR="00DE7898">
        <w:rPr>
          <w:rFonts w:eastAsia="Times New Roman" w:cs="Times New Roman"/>
          <w:sz w:val="28"/>
          <w:szCs w:val="28"/>
        </w:rPr>
        <w:t>взаимодействие между кафедрами и лабораториями, более эффективно осуществлять междисциплинарные научные исследования, интегрировать науку и образование, повышает имидж и привлекательность этих структурных подразделений среди абитуриентов.</w:t>
      </w:r>
    </w:p>
    <w:p w:rsidR="003B4DB0" w:rsidRPr="00DE5CB0" w:rsidRDefault="00DE7898" w:rsidP="00DE5CB0">
      <w:pPr>
        <w:spacing w:line="360" w:lineRule="auto"/>
        <w:ind w:firstLine="709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Таким образом,</w:t>
      </w:r>
      <w:r w:rsidR="00E9417A">
        <w:rPr>
          <w:rFonts w:eastAsia="Times New Roman" w:cs="Times New Roman"/>
          <w:sz w:val="28"/>
          <w:szCs w:val="28"/>
        </w:rPr>
        <w:t xml:space="preserve"> в структуре университета</w:t>
      </w:r>
      <w:r>
        <w:rPr>
          <w:rFonts w:eastAsia="Times New Roman" w:cs="Times New Roman"/>
          <w:sz w:val="28"/>
          <w:szCs w:val="28"/>
        </w:rPr>
        <w:t xml:space="preserve"> с 1 сентября будет функционировать </w:t>
      </w:r>
      <w:r w:rsidR="00E9417A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11</w:t>
      </w:r>
      <w:r w:rsidR="00E9417A">
        <w:rPr>
          <w:rFonts w:eastAsia="Times New Roman" w:cs="Times New Roman"/>
          <w:sz w:val="28"/>
          <w:szCs w:val="28"/>
        </w:rPr>
        <w:t xml:space="preserve"> институтов</w:t>
      </w:r>
      <w:r>
        <w:rPr>
          <w:rFonts w:eastAsia="Times New Roman" w:cs="Times New Roman"/>
          <w:sz w:val="28"/>
          <w:szCs w:val="28"/>
        </w:rPr>
        <w:t xml:space="preserve"> и 11 факультетов</w:t>
      </w:r>
      <w:r w:rsidR="00E9417A">
        <w:rPr>
          <w:rFonts w:eastAsia="Times New Roman" w:cs="Times New Roman"/>
          <w:sz w:val="28"/>
          <w:szCs w:val="28"/>
        </w:rPr>
        <w:t xml:space="preserve">. </w:t>
      </w:r>
    </w:p>
    <w:p w:rsidR="00943F10" w:rsidRPr="005458E5" w:rsidRDefault="00744446" w:rsidP="0055158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5458E5">
        <w:rPr>
          <w:rFonts w:eastAsia="Times New Roman" w:cs="Times New Roman"/>
          <w:sz w:val="28"/>
          <w:szCs w:val="28"/>
        </w:rPr>
        <w:t xml:space="preserve">Кроме учебных подразделений </w:t>
      </w:r>
      <w:r w:rsidR="00CE11FC" w:rsidRPr="005458E5">
        <w:rPr>
          <w:rFonts w:eastAsia="Times New Roman" w:cs="Times New Roman"/>
          <w:sz w:val="28"/>
          <w:szCs w:val="28"/>
        </w:rPr>
        <w:t>преобразование</w:t>
      </w:r>
      <w:r w:rsidR="00DE7898" w:rsidRPr="005458E5">
        <w:rPr>
          <w:rFonts w:eastAsia="Times New Roman" w:cs="Times New Roman"/>
          <w:sz w:val="28"/>
          <w:szCs w:val="28"/>
        </w:rPr>
        <w:t xml:space="preserve"> также осуществляе</w:t>
      </w:r>
      <w:r w:rsidR="00943F10" w:rsidRPr="005458E5">
        <w:rPr>
          <w:rFonts w:eastAsia="Times New Roman" w:cs="Times New Roman"/>
          <w:sz w:val="28"/>
          <w:szCs w:val="28"/>
        </w:rPr>
        <w:t>т</w:t>
      </w:r>
      <w:r w:rsidR="00E47DBF">
        <w:rPr>
          <w:rFonts w:eastAsia="Times New Roman" w:cs="Times New Roman"/>
          <w:sz w:val="28"/>
          <w:szCs w:val="28"/>
        </w:rPr>
        <w:t>ся</w:t>
      </w:r>
      <w:r w:rsidR="00DE7898" w:rsidRPr="005458E5">
        <w:rPr>
          <w:rFonts w:eastAsia="Times New Roman" w:cs="Times New Roman"/>
          <w:sz w:val="28"/>
          <w:szCs w:val="28"/>
        </w:rPr>
        <w:t xml:space="preserve"> и в других </w:t>
      </w:r>
      <w:r w:rsidRPr="005458E5">
        <w:rPr>
          <w:rFonts w:eastAsia="Times New Roman" w:cs="Times New Roman"/>
          <w:sz w:val="28"/>
          <w:szCs w:val="28"/>
        </w:rPr>
        <w:t>университетских структурах.</w:t>
      </w:r>
      <w:r w:rsidR="00CE11FC" w:rsidRPr="005458E5">
        <w:rPr>
          <w:rFonts w:eastAsia="Times New Roman" w:cs="Times New Roman"/>
          <w:sz w:val="28"/>
          <w:szCs w:val="28"/>
        </w:rPr>
        <w:t xml:space="preserve"> </w:t>
      </w:r>
      <w:r w:rsidR="00943F10" w:rsidRPr="005458E5">
        <w:rPr>
          <w:rFonts w:eastAsia="Times New Roman" w:cs="Times New Roman"/>
          <w:sz w:val="28"/>
          <w:szCs w:val="28"/>
        </w:rPr>
        <w:t>За последние 4 месяца была проведена реорганизация следующих структур:</w:t>
      </w:r>
      <w:r w:rsidR="000B0294" w:rsidRPr="005458E5">
        <w:rPr>
          <w:rFonts w:cs="Times New Roman"/>
          <w:sz w:val="28"/>
          <w:szCs w:val="28"/>
        </w:rPr>
        <w:t xml:space="preserve"> консультационно-аналитического отдела; расчетного и стипендиального отделов </w:t>
      </w:r>
      <w:proofErr w:type="spellStart"/>
      <w:r w:rsidR="000B0294" w:rsidRPr="005458E5">
        <w:rPr>
          <w:rFonts w:cs="Times New Roman"/>
          <w:sz w:val="28"/>
          <w:szCs w:val="28"/>
        </w:rPr>
        <w:t>УБиФК</w:t>
      </w:r>
      <w:proofErr w:type="spellEnd"/>
      <w:r w:rsidR="000B0294" w:rsidRPr="005458E5">
        <w:rPr>
          <w:rFonts w:cs="Times New Roman"/>
          <w:sz w:val="28"/>
          <w:szCs w:val="28"/>
        </w:rPr>
        <w:t>; центра по работе с талантливой молодежью;</w:t>
      </w:r>
      <w:r w:rsidR="005A4D3A" w:rsidRPr="005458E5">
        <w:rPr>
          <w:rFonts w:cs="Times New Roman"/>
          <w:sz w:val="28"/>
          <w:szCs w:val="28"/>
        </w:rPr>
        <w:t xml:space="preserve"> управления кадров и социальной работы;</w:t>
      </w:r>
      <w:r w:rsidR="000B0294" w:rsidRPr="005458E5">
        <w:rPr>
          <w:rFonts w:cs="Times New Roman"/>
          <w:sz w:val="28"/>
          <w:szCs w:val="28"/>
        </w:rPr>
        <w:t xml:space="preserve"> управления социально-бытового обеспечения и медицинского центра.</w:t>
      </w:r>
    </w:p>
    <w:p w:rsidR="00DE7898" w:rsidRPr="005458E5" w:rsidRDefault="00CE11FC" w:rsidP="0055158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5458E5">
        <w:rPr>
          <w:rFonts w:eastAsia="Times New Roman" w:cs="Times New Roman"/>
          <w:sz w:val="28"/>
          <w:szCs w:val="28"/>
        </w:rPr>
        <w:t xml:space="preserve"> </w:t>
      </w:r>
      <w:r w:rsidR="007E74D6" w:rsidRPr="005458E5">
        <w:t xml:space="preserve"> </w:t>
      </w:r>
      <w:r w:rsidR="007E74D6" w:rsidRPr="005458E5">
        <w:rPr>
          <w:rFonts w:eastAsia="Times New Roman" w:cs="Times New Roman"/>
          <w:sz w:val="28"/>
          <w:szCs w:val="28"/>
        </w:rPr>
        <w:t>Представляется, что взвешенные и оправданные структурные преоб</w:t>
      </w:r>
      <w:r w:rsidRPr="005458E5">
        <w:rPr>
          <w:rFonts w:eastAsia="Times New Roman" w:cs="Times New Roman"/>
          <w:sz w:val="28"/>
          <w:szCs w:val="28"/>
        </w:rPr>
        <w:t xml:space="preserve">разования </w:t>
      </w:r>
      <w:r w:rsidR="000B0294" w:rsidRPr="005458E5">
        <w:rPr>
          <w:rFonts w:eastAsia="Times New Roman" w:cs="Times New Roman"/>
          <w:sz w:val="28"/>
          <w:szCs w:val="28"/>
        </w:rPr>
        <w:t>будут</w:t>
      </w:r>
      <w:r w:rsidRPr="005458E5">
        <w:rPr>
          <w:rFonts w:eastAsia="Times New Roman" w:cs="Times New Roman"/>
          <w:sz w:val="28"/>
          <w:szCs w:val="28"/>
        </w:rPr>
        <w:t xml:space="preserve"> продолжены </w:t>
      </w:r>
      <w:r w:rsidR="000B0294" w:rsidRPr="005458E5">
        <w:rPr>
          <w:rFonts w:eastAsia="Times New Roman" w:cs="Times New Roman"/>
          <w:sz w:val="28"/>
          <w:szCs w:val="28"/>
        </w:rPr>
        <w:t xml:space="preserve">и в дальнейшем, причем </w:t>
      </w:r>
      <w:r w:rsidRPr="005458E5">
        <w:rPr>
          <w:rFonts w:eastAsia="Times New Roman" w:cs="Times New Roman"/>
          <w:sz w:val="28"/>
          <w:szCs w:val="28"/>
        </w:rPr>
        <w:t xml:space="preserve">не </w:t>
      </w:r>
      <w:r w:rsidR="000B0294" w:rsidRPr="005458E5">
        <w:rPr>
          <w:rFonts w:eastAsia="Times New Roman" w:cs="Times New Roman"/>
          <w:sz w:val="28"/>
          <w:szCs w:val="28"/>
        </w:rPr>
        <w:t xml:space="preserve">только </w:t>
      </w:r>
      <w:r w:rsidRPr="005458E5">
        <w:rPr>
          <w:rFonts w:eastAsia="Times New Roman" w:cs="Times New Roman"/>
          <w:sz w:val="28"/>
          <w:szCs w:val="28"/>
        </w:rPr>
        <w:t xml:space="preserve">по форме, а по </w:t>
      </w:r>
      <w:proofErr w:type="gramStart"/>
      <w:r w:rsidRPr="005458E5">
        <w:rPr>
          <w:rFonts w:eastAsia="Times New Roman" w:cs="Times New Roman"/>
          <w:sz w:val="28"/>
          <w:szCs w:val="28"/>
        </w:rPr>
        <w:t>сути</w:t>
      </w:r>
      <w:proofErr w:type="gramEnd"/>
      <w:r w:rsidRPr="005458E5">
        <w:rPr>
          <w:rFonts w:eastAsia="Times New Roman" w:cs="Times New Roman"/>
          <w:sz w:val="28"/>
          <w:szCs w:val="28"/>
        </w:rPr>
        <w:t xml:space="preserve"> и в том случае, если будут необходимы и целесообразны.</w:t>
      </w:r>
    </w:p>
    <w:p w:rsidR="00562B84" w:rsidRDefault="00562B84" w:rsidP="00562B84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5458E5">
        <w:rPr>
          <w:rFonts w:eastAsia="Times New Roman" w:cs="Times New Roman"/>
          <w:sz w:val="28"/>
          <w:szCs w:val="28"/>
        </w:rPr>
        <w:lastRenderedPageBreak/>
        <w:t>Акценты в этом</w:t>
      </w:r>
      <w:r w:rsidR="000B0294" w:rsidRPr="005458E5">
        <w:rPr>
          <w:rFonts w:eastAsia="Times New Roman" w:cs="Times New Roman"/>
          <w:sz w:val="28"/>
          <w:szCs w:val="28"/>
        </w:rPr>
        <w:t xml:space="preserve"> году сделаны на оптимизации </w:t>
      </w:r>
      <w:r w:rsidR="00C57754" w:rsidRPr="005458E5">
        <w:rPr>
          <w:rFonts w:eastAsia="Times New Roman" w:cs="Times New Roman"/>
          <w:sz w:val="28"/>
          <w:szCs w:val="28"/>
        </w:rPr>
        <w:t>АУП, так как до сих пор имел место дисбаланс между количеством штатов ППС и АУП</w:t>
      </w:r>
      <w:r w:rsidRPr="005458E5">
        <w:rPr>
          <w:rFonts w:eastAsia="Times New Roman" w:cs="Times New Roman"/>
          <w:sz w:val="28"/>
          <w:szCs w:val="28"/>
        </w:rPr>
        <w:t>. За прошедшие 4 месяца работы новой команды руководства университета</w:t>
      </w:r>
      <w:r w:rsidR="00DE7898" w:rsidRPr="005458E5">
        <w:rPr>
          <w:rFonts w:eastAsia="Times New Roman" w:cs="Times New Roman"/>
          <w:sz w:val="28"/>
          <w:szCs w:val="28"/>
        </w:rPr>
        <w:t xml:space="preserve"> </w:t>
      </w:r>
      <w:r w:rsidRPr="005458E5">
        <w:rPr>
          <w:rFonts w:eastAsia="Times New Roman" w:cs="Times New Roman"/>
          <w:sz w:val="28"/>
          <w:szCs w:val="28"/>
        </w:rPr>
        <w:t>с</w:t>
      </w:r>
      <w:r w:rsidR="00DE7898" w:rsidRPr="005458E5">
        <w:rPr>
          <w:rFonts w:eastAsia="Times New Roman" w:cs="Times New Roman"/>
          <w:sz w:val="28"/>
          <w:szCs w:val="28"/>
        </w:rPr>
        <w:t xml:space="preserve">окращено 2 ставки </w:t>
      </w:r>
      <w:r w:rsidR="00744446" w:rsidRPr="005458E5">
        <w:rPr>
          <w:rFonts w:eastAsia="Times New Roman" w:cs="Times New Roman"/>
          <w:sz w:val="28"/>
          <w:szCs w:val="28"/>
        </w:rPr>
        <w:t xml:space="preserve">проректоров и </w:t>
      </w:r>
      <w:r w:rsidR="00EC70B5" w:rsidRPr="005458E5">
        <w:rPr>
          <w:rFonts w:eastAsia="Times New Roman" w:cs="Times New Roman"/>
          <w:sz w:val="28"/>
          <w:szCs w:val="28"/>
        </w:rPr>
        <w:t>60 ставок</w:t>
      </w:r>
      <w:r w:rsidR="00744446" w:rsidRPr="005458E5">
        <w:rPr>
          <w:rFonts w:eastAsia="Times New Roman" w:cs="Times New Roman"/>
          <w:sz w:val="28"/>
          <w:szCs w:val="28"/>
        </w:rPr>
        <w:t xml:space="preserve"> АУП.</w:t>
      </w:r>
      <w:r w:rsidR="00DE7898" w:rsidRPr="005458E5">
        <w:rPr>
          <w:rFonts w:eastAsia="Times New Roman" w:cs="Times New Roman"/>
          <w:sz w:val="28"/>
          <w:szCs w:val="28"/>
        </w:rPr>
        <w:t xml:space="preserve"> </w:t>
      </w:r>
      <w:r w:rsidRPr="005458E5">
        <w:rPr>
          <w:rFonts w:eastAsia="Times New Roman" w:cs="Times New Roman"/>
          <w:sz w:val="28"/>
          <w:szCs w:val="28"/>
        </w:rPr>
        <w:t xml:space="preserve">В конечном итоге уже в этом году </w:t>
      </w:r>
      <w:r w:rsidR="000B0294" w:rsidRPr="005458E5">
        <w:rPr>
          <w:rFonts w:eastAsia="Times New Roman" w:cs="Times New Roman"/>
          <w:sz w:val="28"/>
          <w:szCs w:val="28"/>
        </w:rPr>
        <w:t xml:space="preserve">нам важно </w:t>
      </w:r>
      <w:r w:rsidRPr="005458E5">
        <w:rPr>
          <w:rFonts w:eastAsia="Times New Roman" w:cs="Times New Roman"/>
          <w:sz w:val="28"/>
          <w:szCs w:val="28"/>
        </w:rPr>
        <w:t xml:space="preserve">довести соотношение штатного состава ППС и АУП </w:t>
      </w:r>
      <w:r w:rsidR="000B0294" w:rsidRPr="005458E5">
        <w:rPr>
          <w:rFonts w:eastAsia="Times New Roman" w:cs="Times New Roman"/>
          <w:sz w:val="28"/>
          <w:szCs w:val="28"/>
        </w:rPr>
        <w:t xml:space="preserve">хотя бы </w:t>
      </w:r>
      <w:r w:rsidR="00E47DBF">
        <w:rPr>
          <w:rFonts w:eastAsia="Times New Roman" w:cs="Times New Roman"/>
          <w:sz w:val="28"/>
          <w:szCs w:val="28"/>
        </w:rPr>
        <w:t>до соотношения</w:t>
      </w:r>
      <w:r w:rsidRPr="005458E5">
        <w:rPr>
          <w:rFonts w:eastAsia="Times New Roman" w:cs="Times New Roman"/>
          <w:sz w:val="28"/>
          <w:szCs w:val="28"/>
        </w:rPr>
        <w:t xml:space="preserve"> 1:1.</w:t>
      </w:r>
    </w:p>
    <w:p w:rsidR="00DE7898" w:rsidRDefault="00AB540C" w:rsidP="00562B84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AB540C">
        <w:rPr>
          <w:rFonts w:eastAsia="Times New Roman" w:cs="Times New Roman"/>
          <w:b/>
          <w:sz w:val="28"/>
          <w:szCs w:val="28"/>
        </w:rPr>
        <w:t>(</w:t>
      </w:r>
      <w:r w:rsidR="00B23D5E">
        <w:rPr>
          <w:rFonts w:eastAsia="Times New Roman" w:cs="Times New Roman"/>
          <w:b/>
          <w:sz w:val="28"/>
          <w:szCs w:val="28"/>
        </w:rPr>
        <w:t>Слайд 32</w:t>
      </w:r>
      <w:r w:rsidRPr="00AB540C">
        <w:rPr>
          <w:rFonts w:eastAsia="Times New Roman" w:cs="Times New Roman"/>
          <w:b/>
          <w:sz w:val="28"/>
          <w:szCs w:val="28"/>
        </w:rPr>
        <w:t>)</w:t>
      </w:r>
    </w:p>
    <w:p w:rsidR="00AB540C" w:rsidRDefault="001E5C50" w:rsidP="00DE78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653C4" wp14:editId="2BB86630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F39" w:rsidRDefault="00562B84" w:rsidP="00EC70B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</w:t>
      </w:r>
      <w:r w:rsidR="006F79B2">
        <w:rPr>
          <w:rFonts w:eastAsia="Times New Roman" w:cs="Times New Roman"/>
          <w:sz w:val="28"/>
          <w:szCs w:val="28"/>
        </w:rPr>
        <w:t xml:space="preserve"> условиях </w:t>
      </w:r>
      <w:r>
        <w:rPr>
          <w:rFonts w:eastAsia="Times New Roman" w:cs="Times New Roman"/>
          <w:sz w:val="28"/>
          <w:szCs w:val="28"/>
        </w:rPr>
        <w:t xml:space="preserve">дозированной </w:t>
      </w:r>
      <w:r w:rsidR="006F79B2">
        <w:rPr>
          <w:rFonts w:eastAsia="Times New Roman" w:cs="Times New Roman"/>
          <w:sz w:val="28"/>
          <w:szCs w:val="28"/>
        </w:rPr>
        <w:t xml:space="preserve">субсидии это позволяет нам решать </w:t>
      </w:r>
      <w:r w:rsidR="00C57754">
        <w:rPr>
          <w:rFonts w:eastAsia="Times New Roman" w:cs="Times New Roman"/>
          <w:sz w:val="28"/>
          <w:szCs w:val="28"/>
        </w:rPr>
        <w:t xml:space="preserve">и </w:t>
      </w:r>
      <w:r w:rsidR="006F79B2">
        <w:rPr>
          <w:rFonts w:eastAsia="Times New Roman" w:cs="Times New Roman"/>
          <w:sz w:val="28"/>
          <w:szCs w:val="28"/>
        </w:rPr>
        <w:t>весьма насущную задачу повышения заработной платы преподавателей и сотрудников университета.</w:t>
      </w:r>
      <w:r w:rsidR="00DE7898">
        <w:rPr>
          <w:rFonts w:eastAsia="Times New Roman" w:cs="Times New Roman"/>
          <w:sz w:val="28"/>
          <w:szCs w:val="28"/>
        </w:rPr>
        <w:t xml:space="preserve"> </w:t>
      </w:r>
    </w:p>
    <w:p w:rsidR="00562B84" w:rsidRDefault="00562B84" w:rsidP="00EC70B5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proofErr w:type="gramStart"/>
      <w:r w:rsidRPr="005458E5">
        <w:rPr>
          <w:rFonts w:eastAsia="Times New Roman" w:cs="Times New Roman"/>
          <w:sz w:val="28"/>
          <w:szCs w:val="28"/>
        </w:rPr>
        <w:t xml:space="preserve">Уже с 1 июля </w:t>
      </w:r>
      <w:r w:rsidR="00FC0719" w:rsidRPr="005458E5">
        <w:rPr>
          <w:rFonts w:eastAsia="Times New Roman" w:cs="Times New Roman"/>
          <w:sz w:val="28"/>
          <w:szCs w:val="28"/>
        </w:rPr>
        <w:t>базовая часть зарплаты</w:t>
      </w:r>
      <w:r w:rsidRPr="005458E5">
        <w:rPr>
          <w:rFonts w:eastAsia="Times New Roman" w:cs="Times New Roman"/>
          <w:sz w:val="28"/>
          <w:szCs w:val="28"/>
        </w:rPr>
        <w:t xml:space="preserve"> сотрудников и ППС была повышена соответственно </w:t>
      </w:r>
      <w:r w:rsidR="00C57754" w:rsidRPr="005458E5">
        <w:rPr>
          <w:rFonts w:eastAsia="Times New Roman" w:cs="Times New Roman"/>
          <w:sz w:val="28"/>
          <w:szCs w:val="28"/>
        </w:rPr>
        <w:t xml:space="preserve">в среднем </w:t>
      </w:r>
      <w:r w:rsidR="00E47DBF">
        <w:rPr>
          <w:rFonts w:eastAsia="Times New Roman" w:cs="Times New Roman"/>
          <w:sz w:val="28"/>
          <w:szCs w:val="28"/>
        </w:rPr>
        <w:t xml:space="preserve">на </w:t>
      </w:r>
      <w:r w:rsidR="00C57754" w:rsidRPr="005458E5">
        <w:rPr>
          <w:rFonts w:eastAsia="Times New Roman" w:cs="Times New Roman"/>
          <w:sz w:val="28"/>
          <w:szCs w:val="28"/>
        </w:rPr>
        <w:t>15 %</w:t>
      </w:r>
      <w:r w:rsidRPr="005458E5">
        <w:rPr>
          <w:rFonts w:eastAsia="Times New Roman" w:cs="Times New Roman"/>
          <w:sz w:val="28"/>
          <w:szCs w:val="28"/>
        </w:rPr>
        <w:t xml:space="preserve">. К концу 2016 года средняя </w:t>
      </w:r>
      <w:r w:rsidR="007435CF" w:rsidRPr="005458E5">
        <w:rPr>
          <w:rFonts w:eastAsia="Times New Roman" w:cs="Times New Roman"/>
          <w:sz w:val="28"/>
          <w:szCs w:val="28"/>
        </w:rPr>
        <w:t xml:space="preserve">ежемесячная </w:t>
      </w:r>
      <w:r w:rsidRPr="005458E5">
        <w:rPr>
          <w:rFonts w:eastAsia="Times New Roman" w:cs="Times New Roman"/>
          <w:sz w:val="28"/>
          <w:szCs w:val="28"/>
        </w:rPr>
        <w:t xml:space="preserve">зарплата преподавателей должна быть увеличена до размера 150% средней </w:t>
      </w:r>
      <w:r w:rsidR="00FC0719" w:rsidRPr="005458E5">
        <w:rPr>
          <w:rFonts w:eastAsia="Times New Roman" w:cs="Times New Roman"/>
          <w:sz w:val="28"/>
          <w:szCs w:val="28"/>
        </w:rPr>
        <w:t xml:space="preserve">месячной </w:t>
      </w:r>
      <w:r w:rsidRPr="005458E5">
        <w:rPr>
          <w:rFonts w:eastAsia="Times New Roman" w:cs="Times New Roman"/>
          <w:sz w:val="28"/>
          <w:szCs w:val="28"/>
        </w:rPr>
        <w:t>зарплат</w:t>
      </w:r>
      <w:r w:rsidR="00FC0719" w:rsidRPr="005458E5">
        <w:rPr>
          <w:rFonts w:eastAsia="Times New Roman" w:cs="Times New Roman"/>
          <w:sz w:val="28"/>
          <w:szCs w:val="28"/>
        </w:rPr>
        <w:t>ы по нашему региону,</w:t>
      </w:r>
      <w:r w:rsidRPr="005458E5">
        <w:rPr>
          <w:rFonts w:eastAsia="Times New Roman" w:cs="Times New Roman"/>
          <w:sz w:val="28"/>
          <w:szCs w:val="28"/>
        </w:rPr>
        <w:t xml:space="preserve"> а к концу 2017 года до</w:t>
      </w:r>
      <w:r w:rsidR="00C57754" w:rsidRPr="005458E5">
        <w:rPr>
          <w:rFonts w:eastAsia="Times New Roman" w:cs="Times New Roman"/>
          <w:sz w:val="28"/>
          <w:szCs w:val="28"/>
        </w:rPr>
        <w:t xml:space="preserve"> - </w:t>
      </w:r>
      <w:r w:rsidR="00E47DBF">
        <w:rPr>
          <w:rFonts w:eastAsia="Times New Roman" w:cs="Times New Roman"/>
          <w:sz w:val="28"/>
          <w:szCs w:val="28"/>
        </w:rPr>
        <w:t xml:space="preserve"> 200%, что тоже расширяет наши возможности в плане «открытости».</w:t>
      </w:r>
      <w:proofErr w:type="gramEnd"/>
    </w:p>
    <w:p w:rsidR="00B37EBE" w:rsidRDefault="00B37EBE" w:rsidP="00DE78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Все эти изменения связаны</w:t>
      </w:r>
      <w:r w:rsidR="00C57754">
        <w:rPr>
          <w:rFonts w:eastAsia="Times New Roman" w:cs="Times New Roman"/>
          <w:sz w:val="28"/>
          <w:szCs w:val="28"/>
        </w:rPr>
        <w:t xml:space="preserve"> в том числе и</w:t>
      </w:r>
      <w:r>
        <w:rPr>
          <w:rFonts w:eastAsia="Times New Roman" w:cs="Times New Roman"/>
          <w:sz w:val="28"/>
          <w:szCs w:val="28"/>
        </w:rPr>
        <w:t xml:space="preserve"> с переходом системы высшего образования на </w:t>
      </w:r>
      <w:r w:rsidRPr="00762F4E">
        <w:rPr>
          <w:rFonts w:eastAsia="Times New Roman" w:cs="Times New Roman"/>
          <w:b/>
          <w:sz w:val="28"/>
          <w:szCs w:val="28"/>
        </w:rPr>
        <w:t>новую модель финансового обеспечения</w:t>
      </w:r>
      <w:r>
        <w:rPr>
          <w:rFonts w:eastAsia="Times New Roman" w:cs="Times New Roman"/>
          <w:sz w:val="28"/>
          <w:szCs w:val="28"/>
        </w:rPr>
        <w:t xml:space="preserve">, </w:t>
      </w:r>
      <w:r w:rsidR="00762F4E">
        <w:rPr>
          <w:rFonts w:eastAsia="Times New Roman" w:cs="Times New Roman"/>
          <w:sz w:val="28"/>
          <w:szCs w:val="28"/>
        </w:rPr>
        <w:t>введени</w:t>
      </w:r>
      <w:r w:rsidR="00C57754">
        <w:rPr>
          <w:rFonts w:eastAsia="Times New Roman" w:cs="Times New Roman"/>
          <w:sz w:val="28"/>
          <w:szCs w:val="28"/>
        </w:rPr>
        <w:t>я</w:t>
      </w:r>
      <w:r>
        <w:rPr>
          <w:rFonts w:eastAsia="Times New Roman" w:cs="Times New Roman"/>
          <w:sz w:val="28"/>
          <w:szCs w:val="28"/>
        </w:rPr>
        <w:t xml:space="preserve"> </w:t>
      </w:r>
      <w:r w:rsidRPr="00762F4E">
        <w:rPr>
          <w:rFonts w:eastAsia="Times New Roman" w:cs="Times New Roman"/>
          <w:b/>
          <w:sz w:val="28"/>
          <w:szCs w:val="28"/>
        </w:rPr>
        <w:t>нормативно-подушевого подхода</w:t>
      </w:r>
      <w:r>
        <w:rPr>
          <w:rFonts w:eastAsia="Times New Roman" w:cs="Times New Roman"/>
          <w:sz w:val="28"/>
          <w:szCs w:val="28"/>
        </w:rPr>
        <w:t xml:space="preserve"> к определению затрат на оказание </w:t>
      </w:r>
      <w:r>
        <w:rPr>
          <w:rFonts w:eastAsia="Times New Roman" w:cs="Times New Roman"/>
          <w:sz w:val="28"/>
          <w:szCs w:val="28"/>
        </w:rPr>
        <w:lastRenderedPageBreak/>
        <w:t>государственных услуг и введени</w:t>
      </w:r>
      <w:r w:rsidR="00C57754">
        <w:rPr>
          <w:rFonts w:eastAsia="Times New Roman" w:cs="Times New Roman"/>
          <w:sz w:val="28"/>
          <w:szCs w:val="28"/>
        </w:rPr>
        <w:t>я</w:t>
      </w:r>
      <w:r>
        <w:rPr>
          <w:rFonts w:eastAsia="Times New Roman" w:cs="Times New Roman"/>
          <w:sz w:val="28"/>
          <w:szCs w:val="28"/>
        </w:rPr>
        <w:t xml:space="preserve"> эффективного контракта (с 2017 года). Согласно дорожной карте соотношение ППС – студент:</w:t>
      </w:r>
    </w:p>
    <w:p w:rsidR="00B37EBE" w:rsidRDefault="00762F4E" w:rsidP="00DE78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2016 – 11,1 студ.</w:t>
      </w:r>
      <w:proofErr w:type="gramStart"/>
      <w:r>
        <w:rPr>
          <w:rFonts w:eastAsia="Times New Roman" w:cs="Times New Roman"/>
          <w:sz w:val="28"/>
          <w:szCs w:val="28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1 ППС</w:t>
      </w:r>
    </w:p>
    <w:p w:rsidR="00762F4E" w:rsidRDefault="00762F4E" w:rsidP="00DE78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2017 – 11,6 студ.</w:t>
      </w:r>
      <w:proofErr w:type="gramStart"/>
      <w:r>
        <w:rPr>
          <w:rFonts w:eastAsia="Times New Roman" w:cs="Times New Roman"/>
          <w:sz w:val="28"/>
          <w:szCs w:val="28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1 ППС</w:t>
      </w:r>
    </w:p>
    <w:p w:rsidR="00762F4E" w:rsidRDefault="00762F4E" w:rsidP="00DE789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2018 – 12,0 студ.</w:t>
      </w:r>
      <w:proofErr w:type="gramStart"/>
      <w:r>
        <w:rPr>
          <w:rFonts w:eastAsia="Times New Roman" w:cs="Times New Roman"/>
          <w:sz w:val="28"/>
          <w:szCs w:val="28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1 ППС</w:t>
      </w:r>
    </w:p>
    <w:p w:rsidR="005A1323" w:rsidRPr="005A1323" w:rsidRDefault="00B23D5E" w:rsidP="00562B84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(Слайд 33</w:t>
      </w:r>
      <w:r w:rsidR="005A1323" w:rsidRPr="005A1323">
        <w:rPr>
          <w:rFonts w:eastAsia="Times New Roman" w:cs="Times New Roman"/>
          <w:b/>
          <w:sz w:val="28"/>
          <w:szCs w:val="28"/>
        </w:rPr>
        <w:t>)</w:t>
      </w:r>
    </w:p>
    <w:p w:rsidR="00814DCC" w:rsidRDefault="00EC70B5" w:rsidP="00814DCC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4FBDD">
            <wp:extent cx="3932555" cy="295084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 xml:space="preserve">С 2017 года субсидия на выполнение </w:t>
      </w:r>
      <w:proofErr w:type="spellStart"/>
      <w:r w:rsidRPr="00762F4E">
        <w:rPr>
          <w:rFonts w:eastAsia="Times New Roman" w:cs="Times New Roman"/>
          <w:sz w:val="28"/>
          <w:szCs w:val="28"/>
        </w:rPr>
        <w:t>госзадания</w:t>
      </w:r>
      <w:proofErr w:type="spellEnd"/>
      <w:r w:rsidRPr="00762F4E">
        <w:rPr>
          <w:rFonts w:eastAsia="Times New Roman" w:cs="Times New Roman"/>
          <w:sz w:val="28"/>
          <w:szCs w:val="28"/>
        </w:rPr>
        <w:t xml:space="preserve"> из федерального бюджета зависит и от выполнения показателей качества оказания услуг учреждением.</w:t>
      </w:r>
    </w:p>
    <w:p w:rsidR="00762F4E" w:rsidRPr="00762F4E" w:rsidRDefault="00E47DBF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Следует иметь в виду</w:t>
      </w:r>
      <w:r w:rsidR="00762F4E" w:rsidRPr="00762F4E">
        <w:rPr>
          <w:rFonts w:eastAsia="Times New Roman" w:cs="Times New Roman"/>
          <w:sz w:val="28"/>
          <w:szCs w:val="28"/>
        </w:rPr>
        <w:t>,</w:t>
      </w:r>
      <w:r>
        <w:rPr>
          <w:rFonts w:eastAsia="Times New Roman" w:cs="Times New Roman"/>
          <w:sz w:val="28"/>
          <w:szCs w:val="28"/>
        </w:rPr>
        <w:t xml:space="preserve"> что</w:t>
      </w:r>
      <w:r w:rsidR="00762F4E" w:rsidRPr="00762F4E">
        <w:rPr>
          <w:rFonts w:eastAsia="Times New Roman" w:cs="Times New Roman"/>
          <w:sz w:val="28"/>
          <w:szCs w:val="28"/>
        </w:rPr>
        <w:t xml:space="preserve"> при невыполнении показателей объема и качества Минфином России установлена обязанность возврата в федеральный бюджет субсидии, приходящейся на объем невыполнен</w:t>
      </w:r>
      <w:r w:rsidR="00762F4E">
        <w:rPr>
          <w:rFonts w:eastAsia="Times New Roman" w:cs="Times New Roman"/>
          <w:sz w:val="28"/>
          <w:szCs w:val="28"/>
        </w:rPr>
        <w:t xml:space="preserve">ия, установленный в </w:t>
      </w:r>
      <w:proofErr w:type="spellStart"/>
      <w:r w:rsidR="00762F4E">
        <w:rPr>
          <w:rFonts w:eastAsia="Times New Roman" w:cs="Times New Roman"/>
          <w:sz w:val="28"/>
          <w:szCs w:val="28"/>
        </w:rPr>
        <w:t>госзадании</w:t>
      </w:r>
      <w:proofErr w:type="spellEnd"/>
      <w:r w:rsidR="00762F4E">
        <w:rPr>
          <w:rFonts w:eastAsia="Times New Roman" w:cs="Times New Roman"/>
          <w:sz w:val="28"/>
          <w:szCs w:val="28"/>
        </w:rPr>
        <w:t>.</w:t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 xml:space="preserve">С 2016 года в государственном задании  включены обязательные показатели качества в соответствии с частью 4 статьи 95.2 Федерального закона от 29.12.2012 г. N 273-ФЗ «Об образовании в РФ». </w:t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 xml:space="preserve">Приказ </w:t>
      </w:r>
      <w:proofErr w:type="spellStart"/>
      <w:r w:rsidRPr="00762F4E">
        <w:rPr>
          <w:rFonts w:eastAsia="Times New Roman" w:cs="Times New Roman"/>
          <w:sz w:val="28"/>
          <w:szCs w:val="28"/>
        </w:rPr>
        <w:t>Минобрнауки</w:t>
      </w:r>
      <w:proofErr w:type="spellEnd"/>
      <w:r w:rsidRPr="00762F4E">
        <w:rPr>
          <w:rFonts w:eastAsia="Times New Roman" w:cs="Times New Roman"/>
          <w:sz w:val="28"/>
          <w:szCs w:val="28"/>
        </w:rPr>
        <w:t xml:space="preserve"> РФ от 05.12.2014 г. N 1547 определил показатели, характеризующие  открытость и доступность информации об организациях  (в баллах от 0 до 10):</w:t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>1.</w:t>
      </w:r>
      <w:r w:rsidRPr="00762F4E">
        <w:rPr>
          <w:rFonts w:eastAsia="Times New Roman" w:cs="Times New Roman"/>
          <w:sz w:val="28"/>
          <w:szCs w:val="28"/>
        </w:rPr>
        <w:tab/>
        <w:t>открытости и доступности информации об организациях;</w:t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lastRenderedPageBreak/>
        <w:t>2.</w:t>
      </w:r>
      <w:r w:rsidRPr="00762F4E">
        <w:rPr>
          <w:rFonts w:eastAsia="Times New Roman" w:cs="Times New Roman"/>
          <w:sz w:val="28"/>
          <w:szCs w:val="28"/>
        </w:rPr>
        <w:tab/>
        <w:t>комфортности условий;</w:t>
      </w:r>
    </w:p>
    <w:p w:rsidR="00762F4E" w:rsidRPr="00762F4E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>3.</w:t>
      </w:r>
      <w:r w:rsidRPr="00762F4E">
        <w:rPr>
          <w:rFonts w:eastAsia="Times New Roman" w:cs="Times New Roman"/>
          <w:sz w:val="28"/>
          <w:szCs w:val="28"/>
        </w:rPr>
        <w:tab/>
        <w:t>доброжелательности, вежливости, компетентности работников;</w:t>
      </w:r>
    </w:p>
    <w:p w:rsidR="00562B84" w:rsidRDefault="00762F4E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62F4E">
        <w:rPr>
          <w:rFonts w:eastAsia="Times New Roman" w:cs="Times New Roman"/>
          <w:sz w:val="28"/>
          <w:szCs w:val="28"/>
        </w:rPr>
        <w:t>4.</w:t>
      </w:r>
      <w:r w:rsidRPr="00762F4E">
        <w:rPr>
          <w:rFonts w:eastAsia="Times New Roman" w:cs="Times New Roman"/>
          <w:sz w:val="28"/>
          <w:szCs w:val="28"/>
        </w:rPr>
        <w:tab/>
        <w:t>удовлетворенности качеством образовательной деятельности организаций.</w:t>
      </w:r>
      <w:r w:rsidR="005A1323">
        <w:rPr>
          <w:rFonts w:eastAsia="Times New Roman" w:cs="Times New Roman"/>
          <w:sz w:val="28"/>
          <w:szCs w:val="28"/>
        </w:rPr>
        <w:t xml:space="preserve"> </w:t>
      </w:r>
    </w:p>
    <w:p w:rsidR="00762F4E" w:rsidRDefault="00B23D5E" w:rsidP="00562B84">
      <w:pPr>
        <w:spacing w:line="360" w:lineRule="auto"/>
        <w:ind w:firstLine="709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(Слайд 34</w:t>
      </w:r>
      <w:r w:rsidR="005A1323" w:rsidRPr="005A1323">
        <w:rPr>
          <w:rFonts w:eastAsia="Times New Roman" w:cs="Times New Roman"/>
          <w:b/>
          <w:sz w:val="28"/>
          <w:szCs w:val="28"/>
        </w:rPr>
        <w:t>)</w:t>
      </w:r>
    </w:p>
    <w:p w:rsidR="005A1323" w:rsidRDefault="005A1323" w:rsidP="00762F4E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74B3A">
            <wp:extent cx="4139565" cy="3103245"/>
            <wp:effectExtent l="0" t="0" r="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DAE" w:rsidRDefault="00B37EBE" w:rsidP="00551588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4444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6F79B2">
        <w:rPr>
          <w:rFonts w:eastAsia="Times New Roman"/>
          <w:sz w:val="28"/>
          <w:szCs w:val="28"/>
          <w:lang w:eastAsia="ru-RU"/>
        </w:rPr>
        <w:t>Наш у</w:t>
      </w:r>
      <w:r w:rsidR="00D07148">
        <w:rPr>
          <w:rFonts w:eastAsia="Times New Roman"/>
          <w:sz w:val="28"/>
          <w:szCs w:val="28"/>
          <w:lang w:eastAsia="ru-RU"/>
        </w:rPr>
        <w:t>ниверситет всегда отличал</w:t>
      </w:r>
      <w:r w:rsidR="006F79B2">
        <w:rPr>
          <w:rFonts w:eastAsia="Times New Roman"/>
          <w:sz w:val="28"/>
          <w:szCs w:val="28"/>
          <w:lang w:eastAsia="ru-RU"/>
        </w:rPr>
        <w:t>ся</w:t>
      </w:r>
      <w:r w:rsidR="00D07148">
        <w:rPr>
          <w:rFonts w:eastAsia="Times New Roman"/>
          <w:sz w:val="28"/>
          <w:szCs w:val="28"/>
          <w:lang w:eastAsia="ru-RU"/>
        </w:rPr>
        <w:t xml:space="preserve"> высоки</w:t>
      </w:r>
      <w:r w:rsidR="006F79B2">
        <w:rPr>
          <w:rFonts w:eastAsia="Times New Roman"/>
          <w:sz w:val="28"/>
          <w:szCs w:val="28"/>
          <w:lang w:eastAsia="ru-RU"/>
        </w:rPr>
        <w:t xml:space="preserve">м </w:t>
      </w:r>
      <w:r>
        <w:rPr>
          <w:rFonts w:eastAsia="Times New Roman"/>
          <w:sz w:val="28"/>
          <w:szCs w:val="28"/>
          <w:lang w:eastAsia="ru-RU"/>
        </w:rPr>
        <w:t>уровнем</w:t>
      </w:r>
      <w:r w:rsidR="00D07148">
        <w:rPr>
          <w:rFonts w:eastAsia="Times New Roman"/>
          <w:sz w:val="28"/>
          <w:szCs w:val="28"/>
          <w:lang w:eastAsia="ru-RU"/>
        </w:rPr>
        <w:t xml:space="preserve"> профессионализма профессорско-преподавательского состава. Сегодня в РГПУ им. А.И. Гер</w:t>
      </w:r>
      <w:r w:rsidR="00AB540C">
        <w:rPr>
          <w:rFonts w:eastAsia="Times New Roman"/>
          <w:sz w:val="28"/>
          <w:szCs w:val="28"/>
          <w:lang w:eastAsia="ru-RU"/>
        </w:rPr>
        <w:t>цена на 98 кафедрах работает 1143 преподавателя</w:t>
      </w:r>
      <w:r w:rsidR="00D07148">
        <w:rPr>
          <w:rFonts w:eastAsia="Times New Roman"/>
          <w:sz w:val="28"/>
          <w:szCs w:val="28"/>
          <w:lang w:eastAsia="ru-RU"/>
        </w:rPr>
        <w:t>. Качественная характеристика кафедр по доле преподавателей, имеющих ученые степени, представлена на слайде</w:t>
      </w:r>
      <w:r w:rsidR="00D07148" w:rsidRPr="005458E5">
        <w:rPr>
          <w:rFonts w:eastAsia="Times New Roman"/>
          <w:sz w:val="28"/>
          <w:szCs w:val="28"/>
          <w:lang w:eastAsia="ru-RU"/>
        </w:rPr>
        <w:t>.</w:t>
      </w:r>
      <w:r w:rsidR="00562B84" w:rsidRPr="005458E5">
        <w:rPr>
          <w:rFonts w:eastAsia="Times New Roman"/>
          <w:sz w:val="28"/>
          <w:szCs w:val="28"/>
          <w:lang w:eastAsia="ru-RU"/>
        </w:rPr>
        <w:t xml:space="preserve"> Эти </w:t>
      </w:r>
      <w:r w:rsidR="00E47DBF">
        <w:rPr>
          <w:rFonts w:eastAsia="Times New Roman"/>
          <w:sz w:val="28"/>
          <w:szCs w:val="28"/>
          <w:lang w:eastAsia="ru-RU"/>
        </w:rPr>
        <w:t xml:space="preserve">изменения показателей, </w:t>
      </w:r>
      <w:r w:rsidR="00562B84" w:rsidRPr="005458E5">
        <w:rPr>
          <w:rFonts w:eastAsia="Times New Roman"/>
          <w:sz w:val="28"/>
          <w:szCs w:val="28"/>
          <w:lang w:eastAsia="ru-RU"/>
        </w:rPr>
        <w:t>к</w:t>
      </w:r>
      <w:r w:rsidR="009B55E0" w:rsidRPr="005458E5">
        <w:rPr>
          <w:rFonts w:eastAsia="Times New Roman"/>
          <w:sz w:val="28"/>
          <w:szCs w:val="28"/>
          <w:lang w:eastAsia="ru-RU"/>
        </w:rPr>
        <w:t>ак  видно</w:t>
      </w:r>
      <w:r w:rsidR="00FC0719" w:rsidRPr="005458E5">
        <w:rPr>
          <w:rFonts w:eastAsia="Times New Roman"/>
          <w:sz w:val="28"/>
          <w:szCs w:val="28"/>
          <w:lang w:eastAsia="ru-RU"/>
        </w:rPr>
        <w:t xml:space="preserve">  на слайде</w:t>
      </w:r>
      <w:r w:rsidR="00E47DBF">
        <w:rPr>
          <w:rFonts w:eastAsia="Times New Roman"/>
          <w:sz w:val="28"/>
          <w:szCs w:val="28"/>
          <w:lang w:eastAsia="ru-RU"/>
        </w:rPr>
        <w:t>,</w:t>
      </w:r>
      <w:r w:rsidR="00FC0719" w:rsidRPr="005458E5">
        <w:rPr>
          <w:rFonts w:eastAsia="Times New Roman"/>
          <w:sz w:val="28"/>
          <w:szCs w:val="28"/>
          <w:lang w:eastAsia="ru-RU"/>
        </w:rPr>
        <w:t xml:space="preserve"> весьма су</w:t>
      </w:r>
      <w:r w:rsidR="00562B84" w:rsidRPr="005458E5">
        <w:rPr>
          <w:rFonts w:eastAsia="Times New Roman"/>
          <w:sz w:val="28"/>
          <w:szCs w:val="28"/>
          <w:lang w:eastAsia="ru-RU"/>
        </w:rPr>
        <w:t>щественны.</w:t>
      </w:r>
    </w:p>
    <w:p w:rsidR="006F79B2" w:rsidRDefault="006F79B2" w:rsidP="00551588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Дальнейшее </w:t>
      </w:r>
      <w:r w:rsidR="00744446">
        <w:rPr>
          <w:rFonts w:eastAsia="Times New Roman"/>
          <w:sz w:val="28"/>
          <w:szCs w:val="28"/>
          <w:lang w:eastAsia="ru-RU"/>
        </w:rPr>
        <w:t xml:space="preserve">повышение </w:t>
      </w:r>
      <w:r>
        <w:rPr>
          <w:rFonts w:eastAsia="Times New Roman"/>
          <w:sz w:val="28"/>
          <w:szCs w:val="28"/>
          <w:lang w:eastAsia="ru-RU"/>
        </w:rPr>
        <w:t>качественного состава и уровня профессионал</w:t>
      </w:r>
      <w:r w:rsidR="00744446">
        <w:rPr>
          <w:rFonts w:eastAsia="Times New Roman"/>
          <w:sz w:val="28"/>
          <w:szCs w:val="28"/>
          <w:lang w:eastAsia="ru-RU"/>
        </w:rPr>
        <w:t>изма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744446">
        <w:rPr>
          <w:rFonts w:eastAsia="Times New Roman"/>
          <w:sz w:val="28"/>
          <w:szCs w:val="28"/>
          <w:lang w:eastAsia="ru-RU"/>
        </w:rPr>
        <w:t xml:space="preserve">кадрового </w:t>
      </w:r>
      <w:r>
        <w:rPr>
          <w:rFonts w:eastAsia="Times New Roman"/>
          <w:sz w:val="28"/>
          <w:szCs w:val="28"/>
          <w:lang w:eastAsia="ru-RU"/>
        </w:rPr>
        <w:t>состава будут связаны с введением в 2017 году эффективного контракта и развитием системы повышения квалификации ППС и сотрудников.</w:t>
      </w:r>
    </w:p>
    <w:p w:rsidR="00836E70" w:rsidRDefault="00836E70" w:rsidP="00551588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Как отметил в своем </w:t>
      </w:r>
      <w:r w:rsidR="00562B84">
        <w:rPr>
          <w:rFonts w:eastAsia="Times New Roman"/>
          <w:sz w:val="28"/>
          <w:szCs w:val="28"/>
          <w:lang w:eastAsia="ru-RU"/>
        </w:rPr>
        <w:t>июньском</w:t>
      </w:r>
      <w:r>
        <w:rPr>
          <w:rFonts w:eastAsia="Times New Roman"/>
          <w:sz w:val="28"/>
          <w:szCs w:val="28"/>
          <w:lang w:eastAsia="ru-RU"/>
        </w:rPr>
        <w:t xml:space="preserve"> программном докладе </w:t>
      </w:r>
      <w:proofErr w:type="spellStart"/>
      <w:r w:rsidR="00031CEF">
        <w:rPr>
          <w:rFonts w:eastAsia="Times New Roman"/>
          <w:sz w:val="28"/>
          <w:szCs w:val="28"/>
          <w:lang w:eastAsia="ru-RU"/>
        </w:rPr>
        <w:t>и.о</w:t>
      </w:r>
      <w:proofErr w:type="spellEnd"/>
      <w:r w:rsidR="00031CEF">
        <w:rPr>
          <w:rFonts w:eastAsia="Times New Roman"/>
          <w:sz w:val="28"/>
          <w:szCs w:val="28"/>
          <w:lang w:eastAsia="ru-RU"/>
        </w:rPr>
        <w:t xml:space="preserve">. </w:t>
      </w:r>
      <w:r w:rsidR="00562B84">
        <w:rPr>
          <w:rFonts w:eastAsia="Times New Roman"/>
          <w:sz w:val="28"/>
          <w:szCs w:val="28"/>
          <w:lang w:eastAsia="ru-RU"/>
        </w:rPr>
        <w:t>ректор</w:t>
      </w:r>
      <w:r w:rsidR="00031CEF">
        <w:rPr>
          <w:rFonts w:eastAsia="Times New Roman"/>
          <w:sz w:val="28"/>
          <w:szCs w:val="28"/>
          <w:lang w:eastAsia="ru-RU"/>
        </w:rPr>
        <w:t>а</w:t>
      </w:r>
      <w:r w:rsidR="00562B84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В.А. </w:t>
      </w:r>
      <w:proofErr w:type="spellStart"/>
      <w:r>
        <w:rPr>
          <w:rFonts w:eastAsia="Times New Roman"/>
          <w:sz w:val="28"/>
          <w:szCs w:val="28"/>
          <w:lang w:eastAsia="ru-RU"/>
        </w:rPr>
        <w:t>Рабош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: «В данном направлении мы намерены содействовать дальнейшему развитию доказавшей свою эффективность модели «лидерской» заработной платы с постоянным совершенствованием системы аттестации, развитием внутреннего мониторинга, конкурсных мероприятий, активно задействуя </w:t>
      </w:r>
      <w:r>
        <w:rPr>
          <w:rFonts w:eastAsia="Times New Roman"/>
          <w:sz w:val="28"/>
          <w:szCs w:val="28"/>
          <w:lang w:eastAsia="ru-RU"/>
        </w:rPr>
        <w:lastRenderedPageBreak/>
        <w:t xml:space="preserve">механизмы эффективного контракта. Эта работа будет сопровождаться непрерывным повышением квалификации и стимулированием профессионального развития всех категорий работающих в </w:t>
      </w:r>
      <w:proofErr w:type="gramStart"/>
      <w:r>
        <w:rPr>
          <w:rFonts w:eastAsia="Times New Roman"/>
          <w:sz w:val="28"/>
          <w:szCs w:val="28"/>
          <w:lang w:eastAsia="ru-RU"/>
        </w:rPr>
        <w:t>университете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 сочетаться с мощной системой социальной поддержки. Каждый член университетского</w:t>
      </w:r>
      <w:r w:rsidR="007E74D6">
        <w:rPr>
          <w:rFonts w:eastAsia="Times New Roman"/>
          <w:sz w:val="28"/>
          <w:szCs w:val="28"/>
          <w:lang w:eastAsia="ru-RU"/>
        </w:rPr>
        <w:t xml:space="preserve"> сообщества должен чувствовать себя защищенным и иметь условия для полной реализации своего профессионального потенциала. За высокими показателями должна идти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7E74D6">
        <w:rPr>
          <w:rFonts w:eastAsia="Times New Roman"/>
          <w:sz w:val="28"/>
          <w:szCs w:val="28"/>
          <w:lang w:eastAsia="ru-RU"/>
        </w:rPr>
        <w:t>высокая зарплата».</w:t>
      </w:r>
    </w:p>
    <w:p w:rsidR="004E3491" w:rsidRPr="00551588" w:rsidRDefault="004E3491" w:rsidP="00551588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течение учебного года особое внимание уделялось вопросам совершенствования нормативной базы, регламентирующей назначение </w:t>
      </w:r>
      <w:r w:rsidR="006F79B2">
        <w:rPr>
          <w:rFonts w:eastAsia="Times New Roman" w:cs="Times New Roman"/>
          <w:sz w:val="28"/>
          <w:szCs w:val="28"/>
          <w:lang w:eastAsia="ru-RU"/>
        </w:rPr>
        <w:t>студентам стипендий</w:t>
      </w:r>
      <w:r>
        <w:rPr>
          <w:rFonts w:eastAsia="Times New Roman" w:cs="Times New Roman"/>
          <w:sz w:val="28"/>
          <w:szCs w:val="28"/>
          <w:lang w:eastAsia="ru-RU"/>
        </w:rPr>
        <w:t xml:space="preserve">, а также вопросам </w:t>
      </w:r>
      <w:r w:rsidRPr="003B08F1">
        <w:rPr>
          <w:rFonts w:eastAsia="Times New Roman" w:cs="Times New Roman"/>
          <w:sz w:val="28"/>
          <w:szCs w:val="28"/>
          <w:lang w:eastAsia="ru-RU"/>
        </w:rPr>
        <w:t>создания условий для</w:t>
      </w:r>
      <w:r w:rsidRPr="0055158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B08F1">
        <w:rPr>
          <w:rFonts w:eastAsia="Times New Roman" w:cs="Times New Roman"/>
          <w:sz w:val="28"/>
          <w:szCs w:val="28"/>
          <w:lang w:eastAsia="ru-RU"/>
        </w:rPr>
        <w:t>выявления и поддержки талантливой молодежи.</w:t>
      </w:r>
    </w:p>
    <w:p w:rsidR="004E3491" w:rsidRDefault="004E3491" w:rsidP="00E47DBF">
      <w:pPr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3B08F1">
        <w:rPr>
          <w:rFonts w:eastAsia="Times New Roman" w:cs="Times New Roman"/>
          <w:sz w:val="28"/>
          <w:szCs w:val="28"/>
          <w:lang w:eastAsia="ru-RU"/>
        </w:rPr>
        <w:t>В 2015/16 учебном году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148EC">
        <w:rPr>
          <w:rFonts w:eastAsia="Times New Roman"/>
          <w:sz w:val="28"/>
          <w:szCs w:val="28"/>
          <w:lang w:eastAsia="ru-RU"/>
        </w:rPr>
        <w:t>27 студентов университета получили пер</w:t>
      </w:r>
      <w:r w:rsidR="00562B84">
        <w:rPr>
          <w:rFonts w:eastAsia="Times New Roman"/>
          <w:sz w:val="28"/>
          <w:szCs w:val="28"/>
          <w:lang w:eastAsia="ru-RU"/>
        </w:rPr>
        <w:t xml:space="preserve">сональные стипендии Президента, </w:t>
      </w:r>
      <w:r w:rsidR="00AB540C">
        <w:rPr>
          <w:rFonts w:eastAsia="Times New Roman"/>
          <w:sz w:val="28"/>
          <w:szCs w:val="28"/>
          <w:lang w:eastAsia="ru-RU"/>
        </w:rPr>
        <w:t xml:space="preserve"> </w:t>
      </w:r>
      <w:r w:rsidR="00F148EC">
        <w:rPr>
          <w:rFonts w:eastAsia="Times New Roman"/>
          <w:sz w:val="28"/>
          <w:szCs w:val="28"/>
          <w:lang w:eastAsia="ru-RU"/>
        </w:rPr>
        <w:t>Пра</w:t>
      </w:r>
      <w:r w:rsidR="00562B84">
        <w:rPr>
          <w:rFonts w:eastAsia="Times New Roman"/>
          <w:sz w:val="28"/>
          <w:szCs w:val="28"/>
          <w:lang w:eastAsia="ru-RU"/>
        </w:rPr>
        <w:t>вительства Российской Федерации, а также</w:t>
      </w:r>
      <w:r w:rsidR="00F148EC">
        <w:rPr>
          <w:rFonts w:eastAsia="Times New Roman"/>
          <w:sz w:val="28"/>
          <w:szCs w:val="28"/>
          <w:lang w:eastAsia="ru-RU"/>
        </w:rPr>
        <w:t xml:space="preserve"> Правитель</w:t>
      </w:r>
      <w:r w:rsidR="00E47DBF">
        <w:rPr>
          <w:rFonts w:eastAsia="Times New Roman"/>
          <w:sz w:val="28"/>
          <w:szCs w:val="28"/>
          <w:lang w:eastAsia="ru-RU"/>
        </w:rPr>
        <w:t xml:space="preserve">ства Санкт-Петербурга, </w:t>
      </w:r>
      <w:r w:rsidR="00F148EC">
        <w:rPr>
          <w:rFonts w:eastAsia="Times New Roman"/>
          <w:sz w:val="28"/>
          <w:szCs w:val="28"/>
          <w:lang w:eastAsia="ru-RU"/>
        </w:rPr>
        <w:t xml:space="preserve"> </w:t>
      </w:r>
      <w:r w:rsidR="00E47DBF">
        <w:rPr>
          <w:rFonts w:eastAsia="Times New Roman" w:cs="Times New Roman"/>
          <w:sz w:val="28"/>
          <w:szCs w:val="28"/>
          <w:lang w:eastAsia="ru-RU"/>
        </w:rPr>
        <w:t>п</w:t>
      </w:r>
      <w:r w:rsidR="00E47DBF" w:rsidRPr="003B08F1">
        <w:rPr>
          <w:rFonts w:eastAsia="Times New Roman" w:cs="Times New Roman"/>
          <w:sz w:val="28"/>
          <w:szCs w:val="28"/>
          <w:lang w:eastAsia="ru-RU"/>
        </w:rPr>
        <w:t>о итогам стипендиального конкурса</w:t>
      </w:r>
      <w:r w:rsidR="00E47DBF">
        <w:rPr>
          <w:rFonts w:eastAsia="Times New Roman" w:cs="Times New Roman"/>
          <w:sz w:val="28"/>
          <w:szCs w:val="28"/>
          <w:lang w:eastAsia="ru-RU"/>
        </w:rPr>
        <w:t xml:space="preserve"> Благотворительного фонда </w:t>
      </w:r>
      <w:proofErr w:type="spellStart"/>
      <w:r w:rsidR="00E47DBF">
        <w:rPr>
          <w:rFonts w:eastAsia="Times New Roman" w:cs="Times New Roman"/>
          <w:sz w:val="28"/>
          <w:szCs w:val="28"/>
          <w:lang w:eastAsia="ru-RU"/>
        </w:rPr>
        <w:t>В.Потанина</w:t>
      </w:r>
      <w:proofErr w:type="spellEnd"/>
      <w:r w:rsidR="00E47DBF" w:rsidRPr="003B08F1">
        <w:rPr>
          <w:rFonts w:eastAsia="Times New Roman" w:cs="Times New Roman"/>
          <w:sz w:val="28"/>
          <w:szCs w:val="28"/>
          <w:lang w:eastAsia="ru-RU"/>
        </w:rPr>
        <w:t xml:space="preserve"> победителями стали 11 студентов.</w:t>
      </w:r>
      <w:r w:rsidR="00E47DB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B540C">
        <w:rPr>
          <w:rFonts w:eastAsia="Times New Roman"/>
          <w:sz w:val="28"/>
          <w:szCs w:val="28"/>
          <w:lang w:eastAsia="ru-RU"/>
        </w:rPr>
        <w:t xml:space="preserve">23 студента </w:t>
      </w:r>
      <w:r w:rsidR="00A11C7F">
        <w:rPr>
          <w:rFonts w:eastAsia="Times New Roman"/>
          <w:sz w:val="28"/>
          <w:szCs w:val="28"/>
          <w:lang w:eastAsia="ru-RU"/>
        </w:rPr>
        <w:t>были представлены на</w:t>
      </w:r>
      <w:r w:rsidR="00AB540C">
        <w:rPr>
          <w:rFonts w:eastAsia="Times New Roman"/>
          <w:sz w:val="28"/>
          <w:szCs w:val="28"/>
          <w:lang w:eastAsia="ru-RU"/>
        </w:rPr>
        <w:t xml:space="preserve"> стипендию правительства Санкт-Петербурга в области русского языка. </w:t>
      </w:r>
      <w:r w:rsidR="00F148EC" w:rsidRPr="00526FA6">
        <w:rPr>
          <w:rFonts w:eastAsia="Times New Roman"/>
          <w:sz w:val="28"/>
          <w:szCs w:val="28"/>
          <w:lang w:eastAsia="ru-RU"/>
        </w:rPr>
        <w:t xml:space="preserve">На празднике </w:t>
      </w:r>
      <w:r w:rsidR="00F148EC" w:rsidRPr="00526FA6">
        <w:rPr>
          <w:rFonts w:eastAsia="Times New Roman" w:cs="Times New Roman"/>
          <w:sz w:val="28"/>
          <w:szCs w:val="28"/>
          <w:lang w:eastAsia="ru-RU"/>
        </w:rPr>
        <w:t xml:space="preserve">«Лучший выпускник </w:t>
      </w:r>
      <w:r w:rsidR="00F148EC" w:rsidRPr="00526FA6">
        <w:rPr>
          <w:rFonts w:eastAsia="Times New Roman"/>
          <w:sz w:val="28"/>
          <w:szCs w:val="28"/>
          <w:lang w:eastAsia="ru-RU"/>
        </w:rPr>
        <w:t xml:space="preserve">Санкт-Петербурга – </w:t>
      </w:r>
      <w:r w:rsidR="00F148EC">
        <w:rPr>
          <w:rFonts w:eastAsia="Times New Roman"/>
          <w:sz w:val="28"/>
          <w:szCs w:val="28"/>
          <w:lang w:eastAsia="ru-RU"/>
        </w:rPr>
        <w:t>2016»</w:t>
      </w:r>
      <w:r w:rsidR="00F148EC" w:rsidRPr="00526FA6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F148EC">
        <w:rPr>
          <w:rFonts w:eastAsia="Times New Roman"/>
          <w:sz w:val="28"/>
          <w:szCs w:val="28"/>
          <w:lang w:eastAsia="ru-RU"/>
        </w:rPr>
        <w:t>Герценовский</w:t>
      </w:r>
      <w:proofErr w:type="spellEnd"/>
      <w:r w:rsidR="00F148EC">
        <w:rPr>
          <w:rFonts w:eastAsia="Times New Roman"/>
          <w:sz w:val="28"/>
          <w:szCs w:val="28"/>
          <w:lang w:eastAsia="ru-RU"/>
        </w:rPr>
        <w:t xml:space="preserve"> университет представляла </w:t>
      </w:r>
      <w:proofErr w:type="spellStart"/>
      <w:r w:rsidR="00F148EC">
        <w:rPr>
          <w:rFonts w:eastAsia="Times New Roman"/>
          <w:sz w:val="28"/>
          <w:szCs w:val="28"/>
          <w:lang w:eastAsia="ru-RU"/>
        </w:rPr>
        <w:t>магистрантка</w:t>
      </w:r>
      <w:proofErr w:type="spellEnd"/>
      <w:r w:rsidR="00F148EC" w:rsidRPr="00D056D2">
        <w:rPr>
          <w:rFonts w:eastAsia="Times New Roman" w:cs="Times New Roman"/>
          <w:sz w:val="28"/>
          <w:szCs w:val="28"/>
          <w:lang w:eastAsia="ru-RU"/>
        </w:rPr>
        <w:t xml:space="preserve"> института педагогики и психологии Ульяна Ильина</w:t>
      </w:r>
      <w:r w:rsidR="00F148EC">
        <w:rPr>
          <w:rFonts w:eastAsia="Times New Roman"/>
          <w:sz w:val="28"/>
          <w:szCs w:val="28"/>
          <w:lang w:eastAsia="ru-RU"/>
        </w:rPr>
        <w:t xml:space="preserve">. Медалью РГПУ им. А. И. Герцена </w:t>
      </w:r>
      <w:r w:rsidR="00F148EC" w:rsidRPr="003B08F1">
        <w:rPr>
          <w:rFonts w:eastAsia="Times New Roman" w:cs="Times New Roman"/>
          <w:bCs/>
          <w:sz w:val="28"/>
          <w:szCs w:val="28"/>
          <w:lang w:eastAsia="ru-RU"/>
        </w:rPr>
        <w:t>«</w:t>
      </w:r>
      <w:proofErr w:type="gramStart"/>
      <w:r w:rsidR="00F148EC" w:rsidRPr="003B08F1">
        <w:rPr>
          <w:rFonts w:eastAsia="Times New Roman" w:cs="Times New Roman"/>
          <w:bCs/>
          <w:sz w:val="28"/>
          <w:szCs w:val="28"/>
          <w:lang w:eastAsia="ru-RU"/>
        </w:rPr>
        <w:t>Ко</w:t>
      </w:r>
      <w:proofErr w:type="gramEnd"/>
      <w:r w:rsidR="00F148EC" w:rsidRPr="003B08F1">
        <w:rPr>
          <w:rFonts w:eastAsia="Times New Roman" w:cs="Times New Roman"/>
          <w:bCs/>
          <w:sz w:val="28"/>
          <w:szCs w:val="28"/>
          <w:lang w:eastAsia="ru-RU"/>
        </w:rPr>
        <w:t xml:space="preserve"> всеобщему благу»</w:t>
      </w:r>
      <w:r w:rsidR="00F148EC">
        <w:rPr>
          <w:rFonts w:eastAsia="Times New Roman"/>
          <w:bCs/>
          <w:sz w:val="28"/>
          <w:szCs w:val="28"/>
          <w:lang w:eastAsia="ru-RU"/>
        </w:rPr>
        <w:t xml:space="preserve"> награждены 15 лучших выпускников университета.</w:t>
      </w:r>
    </w:p>
    <w:p w:rsidR="00A11C7F" w:rsidRDefault="00A11C7F" w:rsidP="00A11C7F">
      <w:pPr>
        <w:spacing w:line="360" w:lineRule="auto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(Слайд 35</w:t>
      </w:r>
      <w:r w:rsidRPr="005A1323">
        <w:rPr>
          <w:rFonts w:eastAsia="Times New Roman"/>
          <w:b/>
          <w:sz w:val="28"/>
          <w:szCs w:val="28"/>
          <w:lang w:eastAsia="ru-RU"/>
        </w:rPr>
        <w:t>)</w:t>
      </w:r>
    </w:p>
    <w:p w:rsidR="00A11C7F" w:rsidRPr="003B08F1" w:rsidRDefault="00A11C7F" w:rsidP="00E47DBF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5D136">
            <wp:extent cx="4238625" cy="232252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10" cy="232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E5" w:rsidRPr="00551588" w:rsidRDefault="002524E5" w:rsidP="00551588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1588">
        <w:rPr>
          <w:rFonts w:eastAsia="Times New Roman"/>
          <w:sz w:val="28"/>
          <w:szCs w:val="28"/>
          <w:lang w:eastAsia="ru-RU"/>
        </w:rPr>
        <w:lastRenderedPageBreak/>
        <w:t xml:space="preserve">Важное место в контексте распространения передового научно-образовательного опыта занимают программы образовательной и академической мобильности студентов, аспирантов, преподавателей и специалистов РГПУ им. А.И. Герцена. </w:t>
      </w:r>
    </w:p>
    <w:p w:rsidR="007D4A8A" w:rsidRPr="00551588" w:rsidRDefault="002524E5" w:rsidP="00A11C7F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1588">
        <w:rPr>
          <w:rFonts w:eastAsia="Times New Roman"/>
          <w:sz w:val="28"/>
          <w:szCs w:val="28"/>
          <w:lang w:eastAsia="ru-RU"/>
        </w:rPr>
        <w:t>В течение этого учебного года</w:t>
      </w:r>
      <w:r w:rsidR="00562B84" w:rsidRPr="00562B84">
        <w:rPr>
          <w:rFonts w:eastAsia="Times New Roman"/>
          <w:sz w:val="28"/>
          <w:szCs w:val="28"/>
          <w:lang w:eastAsia="ru-RU"/>
        </w:rPr>
        <w:t xml:space="preserve"> </w:t>
      </w:r>
      <w:r w:rsidR="00562B84" w:rsidRPr="00551588">
        <w:rPr>
          <w:rFonts w:eastAsia="Times New Roman"/>
          <w:sz w:val="28"/>
          <w:szCs w:val="28"/>
          <w:lang w:eastAsia="ru-RU"/>
        </w:rPr>
        <w:t>в зарубежных вузах</w:t>
      </w:r>
      <w:r w:rsidRPr="00551588">
        <w:rPr>
          <w:rFonts w:eastAsia="Times New Roman"/>
          <w:sz w:val="28"/>
          <w:szCs w:val="28"/>
          <w:lang w:eastAsia="ru-RU"/>
        </w:rPr>
        <w:t xml:space="preserve"> по широкому кругу специальностей обучались, проходили стажировку и практику 125 студентов, магистрантов и аспирантов университета.</w:t>
      </w:r>
      <w:r w:rsidR="005A1323">
        <w:rPr>
          <w:rFonts w:eastAsia="Times New Roman"/>
          <w:sz w:val="28"/>
          <w:szCs w:val="28"/>
          <w:lang w:eastAsia="ru-RU"/>
        </w:rPr>
        <w:t xml:space="preserve"> </w:t>
      </w:r>
    </w:p>
    <w:p w:rsidR="00D056D2" w:rsidRDefault="002524E5" w:rsidP="002524E5">
      <w:pPr>
        <w:spacing w:line="360" w:lineRule="auto"/>
        <w:ind w:firstLine="709"/>
        <w:jc w:val="both"/>
        <w:rPr>
          <w:rFonts w:eastAsia="SimSun"/>
          <w:kern w:val="1"/>
          <w:sz w:val="28"/>
          <w:szCs w:val="28"/>
          <w:lang w:eastAsia="hi-IN" w:bidi="hi-IN"/>
        </w:rPr>
      </w:pPr>
      <w:r>
        <w:rPr>
          <w:rFonts w:eastAsia="SimSun"/>
          <w:kern w:val="1"/>
          <w:sz w:val="28"/>
          <w:szCs w:val="28"/>
          <w:lang w:eastAsia="hi-IN" w:bidi="hi-IN"/>
        </w:rPr>
        <w:t xml:space="preserve"> В</w:t>
      </w:r>
      <w:r w:rsidRPr="00992E31">
        <w:rPr>
          <w:rFonts w:eastAsia="SimSun"/>
          <w:kern w:val="1"/>
          <w:sz w:val="28"/>
          <w:szCs w:val="28"/>
          <w:lang w:eastAsia="hi-IN" w:bidi="hi-IN"/>
        </w:rPr>
        <w:t xml:space="preserve"> 201</w:t>
      </w:r>
      <w:r>
        <w:rPr>
          <w:rFonts w:eastAsia="SimSun"/>
          <w:kern w:val="1"/>
          <w:sz w:val="28"/>
          <w:szCs w:val="28"/>
          <w:lang w:eastAsia="hi-IN" w:bidi="hi-IN"/>
        </w:rPr>
        <w:t>5/2016 учебном</w:t>
      </w:r>
      <w:r w:rsidRPr="00992E31">
        <w:rPr>
          <w:rFonts w:eastAsia="SimSun"/>
          <w:kern w:val="1"/>
          <w:sz w:val="28"/>
          <w:szCs w:val="28"/>
          <w:lang w:eastAsia="hi-IN" w:bidi="hi-IN"/>
        </w:rPr>
        <w:t xml:space="preserve"> году </w:t>
      </w:r>
      <w:r>
        <w:rPr>
          <w:rFonts w:eastAsia="SimSun"/>
          <w:kern w:val="1"/>
          <w:sz w:val="28"/>
          <w:szCs w:val="28"/>
          <w:lang w:eastAsia="hi-IN" w:bidi="hi-IN"/>
        </w:rPr>
        <w:t>138</w:t>
      </w:r>
      <w:r w:rsidRPr="00EE1ABC">
        <w:rPr>
          <w:rFonts w:eastAsia="SimSun"/>
          <w:bCs/>
          <w:kern w:val="1"/>
          <w:sz w:val="28"/>
          <w:szCs w:val="28"/>
          <w:lang w:eastAsia="hi-IN" w:bidi="hi-IN"/>
        </w:rPr>
        <w:t xml:space="preserve"> специалистов</w:t>
      </w:r>
      <w:r w:rsidRPr="00992E31">
        <w:rPr>
          <w:rFonts w:eastAsia="SimSun"/>
          <w:kern w:val="1"/>
          <w:sz w:val="28"/>
          <w:szCs w:val="28"/>
          <w:lang w:eastAsia="hi-IN" w:bidi="hi-IN"/>
        </w:rPr>
        <w:t xml:space="preserve"> </w:t>
      </w:r>
      <w:r>
        <w:rPr>
          <w:rFonts w:eastAsia="SimSun"/>
          <w:kern w:val="1"/>
          <w:sz w:val="28"/>
          <w:szCs w:val="28"/>
          <w:lang w:eastAsia="hi-IN" w:bidi="hi-IN"/>
        </w:rPr>
        <w:t>и сотрудников РГПУ им. А.И. Герцена</w:t>
      </w:r>
      <w:r w:rsidRPr="00992E31">
        <w:rPr>
          <w:rFonts w:eastAsia="SimSun"/>
          <w:kern w:val="1"/>
          <w:sz w:val="28"/>
          <w:szCs w:val="28"/>
          <w:lang w:eastAsia="hi-IN" w:bidi="hi-IN"/>
        </w:rPr>
        <w:t xml:space="preserve"> находились в зарубежных командировках, прошли стажировки в зарубежных вузах, образовательных и исследовательских центрах, а также приняли </w:t>
      </w:r>
      <w:r w:rsidRPr="00EE1ABC">
        <w:rPr>
          <w:rFonts w:eastAsia="SimSun"/>
          <w:kern w:val="1"/>
          <w:sz w:val="28"/>
          <w:szCs w:val="28"/>
          <w:lang w:eastAsia="hi-IN" w:bidi="hi-IN"/>
        </w:rPr>
        <w:t xml:space="preserve">участие в </w:t>
      </w:r>
      <w:r>
        <w:rPr>
          <w:rFonts w:eastAsia="SimSun"/>
          <w:kern w:val="1"/>
          <w:sz w:val="28"/>
          <w:szCs w:val="28"/>
          <w:lang w:eastAsia="hi-IN" w:bidi="hi-IN"/>
        </w:rPr>
        <w:t>81</w:t>
      </w:r>
      <w:r w:rsidRPr="00EE1ABC">
        <w:rPr>
          <w:rFonts w:eastAsia="SimSun"/>
          <w:bCs/>
          <w:kern w:val="1"/>
          <w:sz w:val="28"/>
          <w:szCs w:val="28"/>
          <w:lang w:eastAsia="hi-IN" w:bidi="hi-IN"/>
        </w:rPr>
        <w:t xml:space="preserve"> международных конференциях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>,</w:t>
      </w:r>
      <w:r w:rsidRPr="00EE1ABC">
        <w:rPr>
          <w:rFonts w:eastAsia="SimSun"/>
          <w:bCs/>
          <w:kern w:val="1"/>
          <w:sz w:val="28"/>
          <w:szCs w:val="28"/>
          <w:lang w:eastAsia="hi-IN" w:bidi="hi-IN"/>
        </w:rPr>
        <w:t xml:space="preserve"> семинарах</w:t>
      </w:r>
      <w:r w:rsidR="00562B84">
        <w:rPr>
          <w:rFonts w:eastAsia="SimSun"/>
          <w:bCs/>
          <w:kern w:val="1"/>
          <w:sz w:val="28"/>
          <w:szCs w:val="28"/>
          <w:lang w:eastAsia="hi-IN" w:bidi="hi-IN"/>
        </w:rPr>
        <w:t xml:space="preserve"> и форумах.</w:t>
      </w:r>
    </w:p>
    <w:p w:rsidR="00562B84" w:rsidRDefault="00551588" w:rsidP="00744446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Университет Герцена не первый год становится победителем программы развития деятел</w:t>
      </w:r>
      <w:r w:rsidR="006F79B2">
        <w:rPr>
          <w:rFonts w:eastAsia="Calibri" w:cs="Times New Roman"/>
          <w:sz w:val="28"/>
          <w:szCs w:val="28"/>
        </w:rPr>
        <w:t>ьности студенческих объединений. После</w:t>
      </w:r>
      <w:r>
        <w:rPr>
          <w:rFonts w:eastAsia="Calibri" w:cs="Times New Roman"/>
          <w:sz w:val="28"/>
          <w:szCs w:val="28"/>
        </w:rPr>
        <w:t xml:space="preserve"> успешно</w:t>
      </w:r>
      <w:r w:rsidR="006F79B2">
        <w:rPr>
          <w:rFonts w:eastAsia="Calibri" w:cs="Times New Roman"/>
          <w:sz w:val="28"/>
          <w:szCs w:val="28"/>
        </w:rPr>
        <w:t>го завершения программы  2015 года, в рамках которой был проведен целый ряд крупных мероприятий</w:t>
      </w:r>
      <w:r w:rsidR="00562B84">
        <w:rPr>
          <w:rFonts w:eastAsia="Calibri" w:cs="Times New Roman"/>
          <w:sz w:val="28"/>
          <w:szCs w:val="28"/>
        </w:rPr>
        <w:t>,</w:t>
      </w:r>
      <w:r w:rsidR="00744446">
        <w:rPr>
          <w:rFonts w:eastAsia="Calibri" w:cs="Times New Roman"/>
          <w:sz w:val="28"/>
          <w:szCs w:val="28"/>
        </w:rPr>
        <w:t xml:space="preserve"> </w:t>
      </w:r>
      <w:r w:rsidR="00562B84">
        <w:rPr>
          <w:rFonts w:eastAsia="Calibri" w:cs="Times New Roman"/>
          <w:sz w:val="28"/>
          <w:szCs w:val="28"/>
        </w:rPr>
        <w:t>м</w:t>
      </w:r>
      <w:r w:rsidR="009E0B8A">
        <w:rPr>
          <w:rFonts w:eastAsia="Calibri" w:cs="Times New Roman"/>
          <w:sz w:val="28"/>
          <w:szCs w:val="28"/>
        </w:rPr>
        <w:t xml:space="preserve">ы </w:t>
      </w:r>
      <w:r w:rsidR="00744446">
        <w:rPr>
          <w:rFonts w:eastAsia="Calibri" w:cs="Times New Roman"/>
          <w:sz w:val="28"/>
          <w:szCs w:val="28"/>
        </w:rPr>
        <w:t xml:space="preserve">в очередной раз </w:t>
      </w:r>
      <w:r w:rsidR="009E0B8A">
        <w:rPr>
          <w:rFonts w:eastAsia="Calibri" w:cs="Times New Roman"/>
          <w:sz w:val="28"/>
          <w:szCs w:val="28"/>
        </w:rPr>
        <w:t xml:space="preserve">выиграли конкурс на проведение мероприятий по поддержке программ развития студенческих объединений. </w:t>
      </w:r>
      <w:r w:rsidRPr="00B81EFA">
        <w:rPr>
          <w:rFonts w:eastAsia="Calibri" w:cs="Times New Roman"/>
          <w:sz w:val="28"/>
          <w:szCs w:val="28"/>
        </w:rPr>
        <w:t>Сумма полученной субсидии</w:t>
      </w:r>
      <w:r>
        <w:rPr>
          <w:rFonts w:eastAsia="Calibri" w:cs="Times New Roman"/>
          <w:sz w:val="28"/>
          <w:szCs w:val="28"/>
        </w:rPr>
        <w:t xml:space="preserve"> для финансирования программы</w:t>
      </w:r>
      <w:r w:rsidRPr="00B81EFA">
        <w:rPr>
          <w:rFonts w:eastAsia="Calibri" w:cs="Times New Roman"/>
          <w:sz w:val="28"/>
          <w:szCs w:val="28"/>
        </w:rPr>
        <w:t xml:space="preserve"> – 10 млн. </w:t>
      </w:r>
      <w:r w:rsidR="00744446">
        <w:rPr>
          <w:rFonts w:eastAsia="Calibri" w:cs="Times New Roman"/>
          <w:sz w:val="28"/>
          <w:szCs w:val="28"/>
        </w:rPr>
        <w:t>800 000 руб</w:t>
      </w:r>
      <w:r w:rsidRPr="00B81EFA">
        <w:rPr>
          <w:rFonts w:eastAsia="Calibri" w:cs="Times New Roman"/>
          <w:sz w:val="28"/>
          <w:szCs w:val="28"/>
        </w:rPr>
        <w:t xml:space="preserve">. </w:t>
      </w:r>
    </w:p>
    <w:p w:rsidR="00744446" w:rsidRPr="005A1323" w:rsidRDefault="00B23D5E" w:rsidP="00562B84">
      <w:pPr>
        <w:spacing w:line="360" w:lineRule="auto"/>
        <w:ind w:firstLine="709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(Слайд 36</w:t>
      </w:r>
      <w:r w:rsidR="005A1323" w:rsidRPr="005A1323">
        <w:rPr>
          <w:rFonts w:eastAsia="Calibri" w:cs="Times New Roman"/>
          <w:b/>
          <w:sz w:val="28"/>
          <w:szCs w:val="28"/>
        </w:rPr>
        <w:t>)</w:t>
      </w:r>
    </w:p>
    <w:p w:rsidR="00814DCC" w:rsidRDefault="005A1323" w:rsidP="00814DCC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483B4409">
            <wp:extent cx="4181475" cy="23622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17" cy="236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88" w:rsidRDefault="00551588" w:rsidP="00744446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ПРДСО-2016</w:t>
      </w:r>
      <w:r w:rsidRPr="00B81EFA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включает в себя 6 направлений, перечисленных на слайде, в рамках которых в течени</w:t>
      </w:r>
      <w:proofErr w:type="gramStart"/>
      <w:r>
        <w:rPr>
          <w:rFonts w:eastAsia="Calibri" w:cs="Times New Roman"/>
          <w:sz w:val="28"/>
          <w:szCs w:val="28"/>
        </w:rPr>
        <w:t>и</w:t>
      </w:r>
      <w:proofErr w:type="gramEnd"/>
      <w:r>
        <w:rPr>
          <w:rFonts w:eastAsia="Calibri" w:cs="Times New Roman"/>
          <w:sz w:val="28"/>
          <w:szCs w:val="28"/>
        </w:rPr>
        <w:t xml:space="preserve"> года запланировано</w:t>
      </w:r>
      <w:r w:rsidRPr="00B81EFA">
        <w:rPr>
          <w:rFonts w:eastAsia="Calibri" w:cs="Times New Roman"/>
          <w:sz w:val="28"/>
          <w:szCs w:val="28"/>
        </w:rPr>
        <w:t xml:space="preserve"> 13 мероприятий</w:t>
      </w:r>
      <w:r>
        <w:rPr>
          <w:rFonts w:eastAsia="Calibri" w:cs="Times New Roman"/>
          <w:sz w:val="28"/>
          <w:szCs w:val="28"/>
        </w:rPr>
        <w:t xml:space="preserve">. </w:t>
      </w:r>
    </w:p>
    <w:p w:rsidR="005A1323" w:rsidRDefault="00551588" w:rsidP="0055158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B81EFA">
        <w:rPr>
          <w:rFonts w:eastAsia="Calibri" w:cs="Times New Roman"/>
          <w:sz w:val="28"/>
          <w:szCs w:val="28"/>
        </w:rPr>
        <w:lastRenderedPageBreak/>
        <w:t xml:space="preserve">За первое полугодие проведены практически все запланированные на этот период мероприятия. </w:t>
      </w:r>
      <w:r>
        <w:rPr>
          <w:rFonts w:eastAsia="Calibri" w:cs="Times New Roman"/>
          <w:sz w:val="28"/>
          <w:szCs w:val="28"/>
        </w:rPr>
        <w:t>Так, например,</w:t>
      </w:r>
      <w:r w:rsidR="009E0B8A">
        <w:rPr>
          <w:rFonts w:eastAsia="Calibri" w:cs="Times New Roman"/>
          <w:sz w:val="28"/>
          <w:szCs w:val="28"/>
        </w:rPr>
        <w:t xml:space="preserve"> в апреле</w:t>
      </w:r>
      <w:r>
        <w:rPr>
          <w:rFonts w:eastAsia="Calibri" w:cs="Times New Roman"/>
          <w:sz w:val="28"/>
          <w:szCs w:val="28"/>
        </w:rPr>
        <w:t xml:space="preserve"> проведено крупное мероприятие </w:t>
      </w:r>
      <w:r w:rsidRPr="00B81EFA">
        <w:rPr>
          <w:rFonts w:eastAsia="Calibri" w:cs="Times New Roman"/>
          <w:b/>
          <w:sz w:val="28"/>
          <w:szCs w:val="28"/>
        </w:rPr>
        <w:t>«Взаимодействие О</w:t>
      </w:r>
      <w:r>
        <w:rPr>
          <w:rFonts w:eastAsia="Calibri" w:cs="Times New Roman"/>
          <w:b/>
          <w:sz w:val="28"/>
          <w:szCs w:val="28"/>
        </w:rPr>
        <w:t xml:space="preserve">рганов </w:t>
      </w:r>
      <w:r w:rsidRPr="00B81EFA">
        <w:rPr>
          <w:rFonts w:eastAsia="Calibri" w:cs="Times New Roman"/>
          <w:b/>
          <w:sz w:val="28"/>
          <w:szCs w:val="28"/>
        </w:rPr>
        <w:t>С</w:t>
      </w:r>
      <w:r>
        <w:rPr>
          <w:rFonts w:eastAsia="Calibri" w:cs="Times New Roman"/>
          <w:b/>
          <w:sz w:val="28"/>
          <w:szCs w:val="28"/>
        </w:rPr>
        <w:t xml:space="preserve">туденческого </w:t>
      </w:r>
      <w:r w:rsidRPr="00B81EFA">
        <w:rPr>
          <w:rFonts w:eastAsia="Calibri" w:cs="Times New Roman"/>
          <w:b/>
          <w:sz w:val="28"/>
          <w:szCs w:val="28"/>
        </w:rPr>
        <w:t>С</w:t>
      </w:r>
      <w:r>
        <w:rPr>
          <w:rFonts w:eastAsia="Calibri" w:cs="Times New Roman"/>
          <w:b/>
          <w:sz w:val="28"/>
          <w:szCs w:val="28"/>
        </w:rPr>
        <w:t>амоуправления</w:t>
      </w:r>
      <w:r w:rsidR="00781D9C">
        <w:rPr>
          <w:rFonts w:eastAsia="Calibri" w:cs="Times New Roman"/>
          <w:b/>
          <w:sz w:val="28"/>
          <w:szCs w:val="28"/>
        </w:rPr>
        <w:t xml:space="preserve"> и администрации</w:t>
      </w:r>
      <w:r w:rsidRPr="00B81EFA">
        <w:rPr>
          <w:rFonts w:eastAsia="Calibri" w:cs="Times New Roman"/>
          <w:b/>
          <w:sz w:val="28"/>
          <w:szCs w:val="28"/>
        </w:rPr>
        <w:t xml:space="preserve"> вузов»</w:t>
      </w:r>
      <w:r>
        <w:rPr>
          <w:rFonts w:eastAsia="Calibri" w:cs="Times New Roman"/>
          <w:sz w:val="28"/>
          <w:szCs w:val="28"/>
        </w:rPr>
        <w:t>.</w:t>
      </w:r>
      <w:r w:rsidR="005A1323">
        <w:rPr>
          <w:rFonts w:eastAsia="Calibri" w:cs="Times New Roman"/>
          <w:sz w:val="28"/>
          <w:szCs w:val="28"/>
        </w:rPr>
        <w:t xml:space="preserve"> </w:t>
      </w:r>
    </w:p>
    <w:p w:rsidR="00551588" w:rsidRPr="005A1323" w:rsidRDefault="00B23D5E" w:rsidP="00551588">
      <w:pPr>
        <w:spacing w:line="360" w:lineRule="auto"/>
        <w:ind w:firstLine="709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(Слайд 37</w:t>
      </w:r>
      <w:r w:rsidR="005A1323" w:rsidRPr="005A1323">
        <w:rPr>
          <w:rFonts w:eastAsia="Calibri" w:cs="Times New Roman"/>
          <w:b/>
          <w:sz w:val="28"/>
          <w:szCs w:val="28"/>
        </w:rPr>
        <w:t>)</w:t>
      </w:r>
    </w:p>
    <w:p w:rsidR="00814DCC" w:rsidRPr="005D0794" w:rsidRDefault="005A1323" w:rsidP="00814DCC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37D0CAD1">
            <wp:extent cx="3950335" cy="2962910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88" w:rsidRPr="00B81EFA" w:rsidRDefault="00551588" w:rsidP="0055158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B81EFA">
        <w:rPr>
          <w:rFonts w:eastAsia="Calibri" w:cs="Times New Roman"/>
          <w:sz w:val="28"/>
          <w:szCs w:val="28"/>
        </w:rPr>
        <w:t xml:space="preserve">Участниками семинара стали 120 человек - руководители советов обучающихся и проректоры по воспитательной работе из 54 вузов страны. </w:t>
      </w:r>
    </w:p>
    <w:p w:rsidR="005A1323" w:rsidRDefault="00551588" w:rsidP="00551588">
      <w:pPr>
        <w:spacing w:line="360" w:lineRule="auto"/>
        <w:ind w:firstLine="709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Проведен ежегодный </w:t>
      </w:r>
      <w:r w:rsidR="00744446">
        <w:rPr>
          <w:rFonts w:eastAsia="Calibri" w:cs="Times New Roman"/>
          <w:b/>
          <w:sz w:val="28"/>
          <w:szCs w:val="28"/>
        </w:rPr>
        <w:t>межвузовский</w:t>
      </w:r>
      <w:r>
        <w:rPr>
          <w:rFonts w:eastAsia="Calibri" w:cs="Times New Roman"/>
          <w:b/>
          <w:sz w:val="28"/>
          <w:szCs w:val="28"/>
        </w:rPr>
        <w:t xml:space="preserve"> </w:t>
      </w:r>
      <w:r w:rsidRPr="00B81EFA">
        <w:rPr>
          <w:rFonts w:eastAsia="Calibri" w:cs="Times New Roman"/>
          <w:b/>
          <w:sz w:val="28"/>
          <w:szCs w:val="28"/>
        </w:rPr>
        <w:t>«Конкурс проектов</w:t>
      </w:r>
      <w:r>
        <w:rPr>
          <w:rFonts w:eastAsia="Calibri" w:cs="Times New Roman"/>
          <w:b/>
          <w:sz w:val="28"/>
          <w:szCs w:val="28"/>
        </w:rPr>
        <w:t xml:space="preserve"> «Моя инициатива в образовании»</w:t>
      </w:r>
      <w:r w:rsidRPr="00B81EFA">
        <w:rPr>
          <w:rFonts w:eastAsia="Calibri" w:cs="Times New Roman"/>
          <w:b/>
          <w:sz w:val="28"/>
          <w:szCs w:val="28"/>
        </w:rPr>
        <w:t>.</w:t>
      </w:r>
      <w:r>
        <w:rPr>
          <w:rFonts w:eastAsia="Calibri" w:cs="Times New Roman"/>
          <w:b/>
          <w:sz w:val="28"/>
          <w:szCs w:val="28"/>
        </w:rPr>
        <w:t xml:space="preserve"> </w:t>
      </w:r>
    </w:p>
    <w:p w:rsidR="00551588" w:rsidRDefault="005A1323" w:rsidP="00551588">
      <w:pPr>
        <w:spacing w:line="360" w:lineRule="auto"/>
        <w:ind w:firstLine="709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                 </w:t>
      </w:r>
      <w:r w:rsidR="00B23D5E">
        <w:rPr>
          <w:rFonts w:eastAsia="Calibri" w:cs="Times New Roman"/>
          <w:b/>
          <w:sz w:val="28"/>
          <w:szCs w:val="28"/>
        </w:rPr>
        <w:t xml:space="preserve">                       (Слайд 38</w:t>
      </w:r>
      <w:r>
        <w:rPr>
          <w:rFonts w:eastAsia="Calibri" w:cs="Times New Roman"/>
          <w:b/>
          <w:sz w:val="28"/>
          <w:szCs w:val="28"/>
        </w:rPr>
        <w:t>)</w:t>
      </w:r>
    </w:p>
    <w:p w:rsidR="00814DCC" w:rsidRPr="00B81EFA" w:rsidRDefault="005A1323" w:rsidP="00814DCC">
      <w:pPr>
        <w:spacing w:line="360" w:lineRule="auto"/>
        <w:ind w:firstLine="709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A792AD">
            <wp:extent cx="3971925" cy="2378232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54" cy="238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588" w:rsidRPr="00B81EFA" w:rsidRDefault="00551588" w:rsidP="0055158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B81EFA">
        <w:rPr>
          <w:rFonts w:eastAsia="Calibri" w:cs="Times New Roman"/>
          <w:sz w:val="28"/>
          <w:szCs w:val="28"/>
        </w:rPr>
        <w:t xml:space="preserve">Конкурс направлен на стимулирование инициативы студентов в решении социально значимых проблем своего региона. В </w:t>
      </w:r>
      <w:r w:rsidR="00744446">
        <w:rPr>
          <w:rFonts w:eastAsia="Calibri" w:cs="Times New Roman"/>
          <w:sz w:val="28"/>
          <w:szCs w:val="28"/>
        </w:rPr>
        <w:t>этом</w:t>
      </w:r>
      <w:r w:rsidRPr="00B81EFA">
        <w:rPr>
          <w:rFonts w:eastAsia="Calibri" w:cs="Times New Roman"/>
          <w:sz w:val="28"/>
          <w:szCs w:val="28"/>
        </w:rPr>
        <w:t xml:space="preserve"> конкурсе </w:t>
      </w:r>
      <w:r w:rsidRPr="00B81EFA">
        <w:rPr>
          <w:rFonts w:eastAsia="Calibri" w:cs="Times New Roman"/>
          <w:sz w:val="28"/>
          <w:szCs w:val="28"/>
        </w:rPr>
        <w:lastRenderedPageBreak/>
        <w:t>участвовали вузы из 6 Федеральных округов, прежде всего, вузы сетевого консорциума «Педагогические кадры России» и победители конкурса ПРДСО-2016. Конку</w:t>
      </w:r>
      <w:proofErr w:type="gramStart"/>
      <w:r w:rsidRPr="00B81EFA">
        <w:rPr>
          <w:rFonts w:eastAsia="Calibri" w:cs="Times New Roman"/>
          <w:sz w:val="28"/>
          <w:szCs w:val="28"/>
        </w:rPr>
        <w:t>рс вкл</w:t>
      </w:r>
      <w:proofErr w:type="gramEnd"/>
      <w:r w:rsidRPr="00B81EFA">
        <w:rPr>
          <w:rFonts w:eastAsia="Calibri" w:cs="Times New Roman"/>
          <w:sz w:val="28"/>
          <w:szCs w:val="28"/>
        </w:rPr>
        <w:t xml:space="preserve">ючал в себя этапы: вузовский, региональный, всероссийский и </w:t>
      </w:r>
      <w:proofErr w:type="spellStart"/>
      <w:r w:rsidRPr="00B81EFA">
        <w:rPr>
          <w:rFonts w:eastAsia="Calibri" w:cs="Times New Roman"/>
          <w:sz w:val="28"/>
          <w:szCs w:val="28"/>
        </w:rPr>
        <w:t>Герценовский</w:t>
      </w:r>
      <w:proofErr w:type="spellEnd"/>
      <w:r w:rsidRPr="00B81EFA">
        <w:rPr>
          <w:rFonts w:eastAsia="Calibri" w:cs="Times New Roman"/>
          <w:sz w:val="28"/>
          <w:szCs w:val="28"/>
        </w:rPr>
        <w:t xml:space="preserve"> молодежный форум</w:t>
      </w:r>
      <w:r>
        <w:rPr>
          <w:rFonts w:eastAsia="Calibri" w:cs="Times New Roman"/>
          <w:sz w:val="28"/>
          <w:szCs w:val="28"/>
        </w:rPr>
        <w:t xml:space="preserve"> победителей, который проходил в период с 17 по 20 мая</w:t>
      </w:r>
      <w:r w:rsidRPr="00B81EFA">
        <w:rPr>
          <w:rFonts w:eastAsia="Calibri" w:cs="Times New Roman"/>
          <w:sz w:val="28"/>
          <w:szCs w:val="28"/>
        </w:rPr>
        <w:t>.</w:t>
      </w:r>
    </w:p>
    <w:p w:rsidR="00562B84" w:rsidRDefault="00551588" w:rsidP="00744446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B81EFA">
        <w:rPr>
          <w:rFonts w:eastAsia="Calibri" w:cs="Times New Roman"/>
          <w:sz w:val="28"/>
          <w:szCs w:val="28"/>
        </w:rPr>
        <w:t>В форуме приняло участие более 400 человек из 6 Федеральных округов Российской Федерации. Участниками форума стали</w:t>
      </w:r>
      <w:r>
        <w:rPr>
          <w:rFonts w:eastAsia="Calibri" w:cs="Times New Roman"/>
          <w:sz w:val="28"/>
          <w:szCs w:val="28"/>
        </w:rPr>
        <w:t xml:space="preserve"> и</w:t>
      </w:r>
      <w:r w:rsidRPr="00B81EFA">
        <w:rPr>
          <w:rFonts w:eastAsia="Calibri" w:cs="Times New Roman"/>
          <w:sz w:val="28"/>
          <w:szCs w:val="28"/>
        </w:rPr>
        <w:t xml:space="preserve"> иностранные студенты, обучающи</w:t>
      </w:r>
      <w:r>
        <w:rPr>
          <w:rFonts w:eastAsia="Calibri" w:cs="Times New Roman"/>
          <w:sz w:val="28"/>
          <w:szCs w:val="28"/>
        </w:rPr>
        <w:t>еся в России</w:t>
      </w:r>
      <w:r w:rsidRPr="00B81EFA">
        <w:rPr>
          <w:rFonts w:eastAsia="Calibri" w:cs="Times New Roman"/>
          <w:sz w:val="28"/>
          <w:szCs w:val="28"/>
        </w:rPr>
        <w:t xml:space="preserve">. </w:t>
      </w:r>
    </w:p>
    <w:p w:rsidR="00551588" w:rsidRDefault="00B23D5E" w:rsidP="00562B84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(Слайд 39</w:t>
      </w:r>
      <w:r w:rsidR="005A1323" w:rsidRPr="005A1323">
        <w:rPr>
          <w:rFonts w:eastAsia="Calibri" w:cs="Times New Roman"/>
          <w:b/>
          <w:sz w:val="28"/>
          <w:szCs w:val="28"/>
        </w:rPr>
        <w:t>)</w:t>
      </w:r>
    </w:p>
    <w:p w:rsidR="00814DCC" w:rsidRPr="00B81EFA" w:rsidRDefault="005A1323" w:rsidP="00814DCC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2F1AC391">
            <wp:extent cx="3181350" cy="238346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16" cy="238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DCC" w:rsidRPr="005B5450" w:rsidRDefault="00551588" w:rsidP="005B5450">
      <w:pPr>
        <w:spacing w:line="360" w:lineRule="auto"/>
        <w:ind w:firstLine="709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Обучающиеся в университете достаточно акт</w:t>
      </w:r>
      <w:r w:rsidR="00E5585F">
        <w:rPr>
          <w:rFonts w:eastAsia="Calibri" w:cs="Times New Roman"/>
          <w:sz w:val="28"/>
          <w:szCs w:val="28"/>
        </w:rPr>
        <w:t xml:space="preserve">ивно принимают участие в студиях </w:t>
      </w:r>
      <w:r>
        <w:rPr>
          <w:rFonts w:eastAsia="Calibri" w:cs="Times New Roman"/>
          <w:sz w:val="28"/>
          <w:szCs w:val="28"/>
        </w:rPr>
        <w:t xml:space="preserve"> и мероприятиях студенческого дворца культуры. Всего посещают творческие  студии более 300 человек, участвуя и в концертных номерах общеуниверситетского уровня. Всего за год проведено более 45 крупных мероприятий, </w:t>
      </w:r>
      <w:r w:rsidR="00E5585F">
        <w:rPr>
          <w:rFonts w:eastAsia="Calibri" w:cs="Times New Roman"/>
          <w:sz w:val="28"/>
          <w:szCs w:val="28"/>
        </w:rPr>
        <w:t>(</w:t>
      </w:r>
      <w:r>
        <w:rPr>
          <w:rFonts w:eastAsia="Calibri" w:cs="Times New Roman"/>
          <w:sz w:val="28"/>
          <w:szCs w:val="28"/>
        </w:rPr>
        <w:t>10 из них – это городские конкурсы талантливой молодежи, участие в которых приняли студенты подготовленные руководителями студий</w:t>
      </w:r>
      <w:r w:rsidR="00E5585F">
        <w:rPr>
          <w:rFonts w:eastAsia="Calibri" w:cs="Times New Roman"/>
          <w:sz w:val="28"/>
          <w:szCs w:val="28"/>
        </w:rPr>
        <w:t>)</w:t>
      </w:r>
      <w:r>
        <w:rPr>
          <w:rFonts w:eastAsia="Calibri" w:cs="Times New Roman"/>
          <w:sz w:val="28"/>
          <w:szCs w:val="28"/>
        </w:rPr>
        <w:t>.</w:t>
      </w:r>
      <w:r w:rsidR="005A1323">
        <w:rPr>
          <w:rFonts w:eastAsia="Calibri" w:cs="Times New Roman"/>
          <w:sz w:val="28"/>
          <w:szCs w:val="28"/>
        </w:rPr>
        <w:t xml:space="preserve"> </w:t>
      </w:r>
    </w:p>
    <w:p w:rsidR="00A65B1D" w:rsidRDefault="00A65B1D" w:rsidP="00551588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Все более активно</w:t>
      </w:r>
      <w:r w:rsidR="00551588">
        <w:rPr>
          <w:rFonts w:eastAsia="Calibri" w:cs="Times New Roman"/>
          <w:sz w:val="28"/>
          <w:szCs w:val="28"/>
        </w:rPr>
        <w:t xml:space="preserve"> разви</w:t>
      </w:r>
      <w:r>
        <w:rPr>
          <w:rFonts w:eastAsia="Calibri" w:cs="Times New Roman"/>
          <w:sz w:val="28"/>
          <w:szCs w:val="28"/>
        </w:rPr>
        <w:t>ваются и укрепляются</w:t>
      </w:r>
      <w:r w:rsidR="00551588">
        <w:rPr>
          <w:rFonts w:eastAsia="Calibri" w:cs="Times New Roman"/>
          <w:sz w:val="28"/>
          <w:szCs w:val="28"/>
        </w:rPr>
        <w:t xml:space="preserve"> партнерски</w:t>
      </w:r>
      <w:r>
        <w:rPr>
          <w:rFonts w:eastAsia="Calibri" w:cs="Times New Roman"/>
          <w:sz w:val="28"/>
          <w:szCs w:val="28"/>
        </w:rPr>
        <w:t>е</w:t>
      </w:r>
      <w:r w:rsidR="00551588">
        <w:rPr>
          <w:rFonts w:eastAsia="Calibri" w:cs="Times New Roman"/>
          <w:sz w:val="28"/>
          <w:szCs w:val="28"/>
        </w:rPr>
        <w:t xml:space="preserve"> связ</w:t>
      </w:r>
      <w:r>
        <w:rPr>
          <w:rFonts w:eastAsia="Calibri" w:cs="Times New Roman"/>
          <w:sz w:val="28"/>
          <w:szCs w:val="28"/>
        </w:rPr>
        <w:t>и</w:t>
      </w:r>
      <w:r w:rsidR="00551588">
        <w:rPr>
          <w:rFonts w:eastAsia="Calibri" w:cs="Times New Roman"/>
          <w:sz w:val="28"/>
          <w:szCs w:val="28"/>
        </w:rPr>
        <w:t xml:space="preserve"> Герценовского университета со значимыми учреждениями культуры и видными деятелями культуры и искусства Санкт-Петербурга и России</w:t>
      </w:r>
      <w:r>
        <w:rPr>
          <w:rFonts w:eastAsia="Calibri" w:cs="Times New Roman"/>
          <w:sz w:val="28"/>
          <w:szCs w:val="28"/>
        </w:rPr>
        <w:t>, которые позволяют</w:t>
      </w:r>
      <w:r w:rsidR="00551588">
        <w:rPr>
          <w:rFonts w:eastAsia="Calibri" w:cs="Times New Roman"/>
          <w:sz w:val="28"/>
          <w:szCs w:val="28"/>
        </w:rPr>
        <w:t xml:space="preserve"> реализовывать масштабные и </w:t>
      </w:r>
      <w:proofErr w:type="gramStart"/>
      <w:r w:rsidR="00551588">
        <w:rPr>
          <w:rFonts w:eastAsia="Calibri" w:cs="Times New Roman"/>
          <w:sz w:val="28"/>
          <w:szCs w:val="28"/>
        </w:rPr>
        <w:t>амбициозные</w:t>
      </w:r>
      <w:proofErr w:type="gramEnd"/>
      <w:r w:rsidR="00551588">
        <w:rPr>
          <w:rFonts w:eastAsia="Calibri" w:cs="Times New Roman"/>
          <w:sz w:val="28"/>
          <w:szCs w:val="28"/>
        </w:rPr>
        <w:t xml:space="preserve"> творческие проекты, вовлекая в их спектр все большее количество представителей студенческой среды в качестве не только их участников, но и организаторов.</w:t>
      </w:r>
    </w:p>
    <w:p w:rsidR="00E5585F" w:rsidRDefault="00A65B1D" w:rsidP="00E5585F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Решению задачи дальнейшего развития «открытости» Герценовского университета успешно служ</w:t>
      </w:r>
      <w:r w:rsidR="00E5585F">
        <w:rPr>
          <w:rFonts w:eastAsia="Calibri" w:cs="Times New Roman"/>
          <w:sz w:val="28"/>
          <w:szCs w:val="28"/>
        </w:rPr>
        <w:t>или</w:t>
      </w:r>
      <w:r>
        <w:rPr>
          <w:rFonts w:eastAsia="Calibri" w:cs="Times New Roman"/>
          <w:sz w:val="28"/>
          <w:szCs w:val="28"/>
        </w:rPr>
        <w:t xml:space="preserve"> также </w:t>
      </w:r>
      <w:r w:rsidR="00843484">
        <w:rPr>
          <w:rFonts w:eastAsia="Calibri" w:cs="Times New Roman"/>
          <w:sz w:val="28"/>
          <w:szCs w:val="28"/>
        </w:rPr>
        <w:t xml:space="preserve">такие </w:t>
      </w:r>
      <w:r>
        <w:rPr>
          <w:rFonts w:eastAsia="Calibri" w:cs="Times New Roman"/>
          <w:sz w:val="28"/>
          <w:szCs w:val="28"/>
        </w:rPr>
        <w:t>ежегодные мероприятия как спортивный праздник «</w:t>
      </w:r>
      <w:proofErr w:type="spellStart"/>
      <w:r>
        <w:rPr>
          <w:rFonts w:eastAsia="Calibri" w:cs="Times New Roman"/>
          <w:sz w:val="28"/>
          <w:szCs w:val="28"/>
        </w:rPr>
        <w:t>Герценовское</w:t>
      </w:r>
      <w:proofErr w:type="spellEnd"/>
      <w:r>
        <w:rPr>
          <w:rFonts w:eastAsia="Calibri" w:cs="Times New Roman"/>
          <w:sz w:val="28"/>
          <w:szCs w:val="28"/>
        </w:rPr>
        <w:t xml:space="preserve"> кольцо», целый ряд мероприятий, посвященных Дню Победы, цикл инклюзивных спортивных мероприятий для студентов вузов и колледжей </w:t>
      </w:r>
      <w:r w:rsidR="00551588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города. Уже 10 лет мы активно участвуем в таком городском мероприятии </w:t>
      </w:r>
      <w:r w:rsidR="00E5585F">
        <w:rPr>
          <w:rFonts w:eastAsia="Calibri" w:cs="Times New Roman"/>
          <w:sz w:val="28"/>
          <w:szCs w:val="28"/>
        </w:rPr>
        <w:t>(</w:t>
      </w:r>
      <w:r>
        <w:rPr>
          <w:rFonts w:eastAsia="Calibri" w:cs="Times New Roman"/>
          <w:sz w:val="28"/>
          <w:szCs w:val="28"/>
        </w:rPr>
        <w:t>впервые запущенн</w:t>
      </w:r>
      <w:r w:rsidR="00E5585F">
        <w:rPr>
          <w:rFonts w:eastAsia="Calibri" w:cs="Times New Roman"/>
          <w:sz w:val="28"/>
          <w:szCs w:val="28"/>
        </w:rPr>
        <w:t>ы</w:t>
      </w:r>
      <w:r>
        <w:rPr>
          <w:rFonts w:eastAsia="Calibri" w:cs="Times New Roman"/>
          <w:sz w:val="28"/>
          <w:szCs w:val="28"/>
        </w:rPr>
        <w:t xml:space="preserve">м именно </w:t>
      </w:r>
      <w:proofErr w:type="spellStart"/>
      <w:r>
        <w:rPr>
          <w:rFonts w:eastAsia="Calibri" w:cs="Times New Roman"/>
          <w:sz w:val="28"/>
          <w:szCs w:val="28"/>
        </w:rPr>
        <w:t>Герценовским</w:t>
      </w:r>
      <w:proofErr w:type="spellEnd"/>
      <w:r>
        <w:rPr>
          <w:rFonts w:eastAsia="Calibri" w:cs="Times New Roman"/>
          <w:sz w:val="28"/>
          <w:szCs w:val="28"/>
        </w:rPr>
        <w:t xml:space="preserve"> университетом</w:t>
      </w:r>
      <w:r w:rsidR="00E5585F">
        <w:rPr>
          <w:rFonts w:eastAsia="Calibri" w:cs="Times New Roman"/>
          <w:sz w:val="28"/>
          <w:szCs w:val="28"/>
        </w:rPr>
        <w:t>)</w:t>
      </w:r>
      <w:r>
        <w:rPr>
          <w:rFonts w:eastAsia="Calibri" w:cs="Times New Roman"/>
          <w:sz w:val="28"/>
          <w:szCs w:val="28"/>
        </w:rPr>
        <w:t xml:space="preserve"> как конкурс студенческих работ по толерантности. </w:t>
      </w:r>
    </w:p>
    <w:p w:rsidR="00843484" w:rsidRDefault="00A65B1D" w:rsidP="00E5585F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Мы не останавливаемся на </w:t>
      </w:r>
      <w:proofErr w:type="gramStart"/>
      <w:r>
        <w:rPr>
          <w:rFonts w:eastAsia="Calibri" w:cs="Times New Roman"/>
          <w:sz w:val="28"/>
          <w:szCs w:val="28"/>
        </w:rPr>
        <w:t>достигнутом</w:t>
      </w:r>
      <w:proofErr w:type="gramEnd"/>
      <w:r>
        <w:rPr>
          <w:rFonts w:eastAsia="Calibri" w:cs="Times New Roman"/>
          <w:sz w:val="28"/>
          <w:szCs w:val="28"/>
        </w:rPr>
        <w:t xml:space="preserve"> и ищем новые формы проведения мероприятий, расширяем географию и состав участников.</w:t>
      </w:r>
      <w:r w:rsidR="00E5585F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Например, сейчас готовимся к проведению такого крупного городского мероприятия как Парад студенчества. </w:t>
      </w:r>
      <w:r w:rsidR="00E5585F" w:rsidRPr="005458E5">
        <w:rPr>
          <w:rFonts w:eastAsia="Calibri" w:cs="Times New Roman"/>
          <w:sz w:val="28"/>
          <w:szCs w:val="28"/>
        </w:rPr>
        <w:t>10 сентября н</w:t>
      </w:r>
      <w:r w:rsidRPr="005458E5">
        <w:rPr>
          <w:rFonts w:eastAsia="Calibri" w:cs="Times New Roman"/>
          <w:sz w:val="28"/>
          <w:szCs w:val="28"/>
        </w:rPr>
        <w:t xml:space="preserve">аш университет при поддержке  </w:t>
      </w:r>
      <w:r w:rsidR="00843484" w:rsidRPr="005458E5">
        <w:rPr>
          <w:rFonts w:eastAsia="Calibri" w:cs="Times New Roman"/>
          <w:sz w:val="28"/>
          <w:szCs w:val="28"/>
        </w:rPr>
        <w:t xml:space="preserve">Министерства образования РФ, </w:t>
      </w:r>
      <w:proofErr w:type="spellStart"/>
      <w:r w:rsidR="00843484" w:rsidRPr="005458E5">
        <w:rPr>
          <w:rFonts w:eastAsia="Calibri" w:cs="Times New Roman"/>
          <w:sz w:val="28"/>
          <w:szCs w:val="28"/>
        </w:rPr>
        <w:t>Агенства</w:t>
      </w:r>
      <w:proofErr w:type="spellEnd"/>
      <w:r w:rsidR="00843484" w:rsidRPr="005458E5">
        <w:rPr>
          <w:rFonts w:eastAsia="Calibri" w:cs="Times New Roman"/>
          <w:sz w:val="28"/>
          <w:szCs w:val="28"/>
        </w:rPr>
        <w:t xml:space="preserve"> </w:t>
      </w:r>
      <w:proofErr w:type="spellStart"/>
      <w:r w:rsidR="00D20571" w:rsidRPr="005458E5">
        <w:rPr>
          <w:rFonts w:eastAsia="Calibri" w:cs="Times New Roman"/>
          <w:sz w:val="28"/>
          <w:szCs w:val="28"/>
        </w:rPr>
        <w:t>Росмолодежи</w:t>
      </w:r>
      <w:proofErr w:type="spellEnd"/>
      <w:r w:rsidR="00843484" w:rsidRPr="005458E5">
        <w:rPr>
          <w:rFonts w:eastAsia="Calibri" w:cs="Times New Roman"/>
          <w:sz w:val="28"/>
          <w:szCs w:val="28"/>
        </w:rPr>
        <w:t xml:space="preserve">, </w:t>
      </w:r>
      <w:r w:rsidRPr="005458E5">
        <w:rPr>
          <w:rFonts w:eastAsia="Calibri" w:cs="Times New Roman"/>
          <w:sz w:val="28"/>
          <w:szCs w:val="28"/>
        </w:rPr>
        <w:t>Правительства Санкт-Петербурга и Совета ректоров</w:t>
      </w:r>
      <w:r w:rsidR="00DB5C52" w:rsidRPr="005458E5">
        <w:rPr>
          <w:rFonts w:eastAsia="Calibri" w:cs="Times New Roman"/>
          <w:sz w:val="28"/>
          <w:szCs w:val="28"/>
        </w:rPr>
        <w:t xml:space="preserve"> вузов получил право выступить </w:t>
      </w:r>
      <w:r w:rsidR="00D20571" w:rsidRPr="005458E5">
        <w:rPr>
          <w:rFonts w:eastAsia="Calibri" w:cs="Times New Roman"/>
          <w:sz w:val="28"/>
          <w:szCs w:val="28"/>
        </w:rPr>
        <w:t>оператором</w:t>
      </w:r>
      <w:r w:rsidR="00DB5C52" w:rsidRPr="005458E5">
        <w:rPr>
          <w:rFonts w:eastAsia="Calibri" w:cs="Times New Roman"/>
          <w:sz w:val="28"/>
          <w:szCs w:val="28"/>
        </w:rPr>
        <w:t xml:space="preserve"> </w:t>
      </w:r>
      <w:r w:rsidR="00D20571" w:rsidRPr="005458E5">
        <w:rPr>
          <w:rFonts w:eastAsia="Calibri" w:cs="Times New Roman"/>
          <w:sz w:val="28"/>
          <w:szCs w:val="28"/>
        </w:rPr>
        <w:t xml:space="preserve">такого </w:t>
      </w:r>
      <w:r w:rsidR="00E5585F" w:rsidRPr="005458E5">
        <w:rPr>
          <w:rFonts w:eastAsia="Calibri" w:cs="Times New Roman"/>
          <w:sz w:val="28"/>
          <w:szCs w:val="28"/>
        </w:rPr>
        <w:t xml:space="preserve"> нового знакового мероприятия </w:t>
      </w:r>
      <w:r w:rsidR="00D20571" w:rsidRPr="005458E5">
        <w:rPr>
          <w:rFonts w:eastAsia="Calibri" w:cs="Times New Roman"/>
          <w:sz w:val="28"/>
          <w:szCs w:val="28"/>
        </w:rPr>
        <w:t xml:space="preserve">как парад студенчества </w:t>
      </w:r>
      <w:r w:rsidR="00E5585F" w:rsidRPr="005458E5">
        <w:rPr>
          <w:rFonts w:eastAsia="Calibri" w:cs="Times New Roman"/>
          <w:sz w:val="28"/>
          <w:szCs w:val="28"/>
        </w:rPr>
        <w:t xml:space="preserve">в </w:t>
      </w:r>
      <w:r w:rsidR="00D20571" w:rsidRPr="005458E5">
        <w:rPr>
          <w:rFonts w:eastAsia="Calibri" w:cs="Times New Roman"/>
          <w:sz w:val="28"/>
          <w:szCs w:val="28"/>
        </w:rPr>
        <w:t>Санкт-Петербурге</w:t>
      </w:r>
      <w:r w:rsidR="00E5585F" w:rsidRPr="005458E5">
        <w:rPr>
          <w:rFonts w:eastAsia="Calibri" w:cs="Times New Roman"/>
          <w:sz w:val="28"/>
          <w:szCs w:val="28"/>
        </w:rPr>
        <w:t>.</w:t>
      </w:r>
      <w:r w:rsidR="003E1D8D">
        <w:rPr>
          <w:rFonts w:eastAsia="Calibri" w:cs="Times New Roman"/>
          <w:sz w:val="28"/>
          <w:szCs w:val="28"/>
        </w:rPr>
        <w:t xml:space="preserve"> </w:t>
      </w:r>
    </w:p>
    <w:p w:rsidR="00A65B1D" w:rsidRDefault="00B23D5E" w:rsidP="00843484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(Слайд 40</w:t>
      </w:r>
      <w:r w:rsidR="003E1D8D" w:rsidRPr="003E1D8D">
        <w:rPr>
          <w:rFonts w:eastAsia="Calibri" w:cs="Times New Roman"/>
          <w:b/>
          <w:sz w:val="28"/>
          <w:szCs w:val="28"/>
        </w:rPr>
        <w:t>)</w:t>
      </w:r>
    </w:p>
    <w:p w:rsidR="001D36B5" w:rsidRDefault="003E1D8D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5B928406">
            <wp:extent cx="4572635" cy="34321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6B5" w:rsidRDefault="001D36B5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</w:p>
    <w:p w:rsidR="00DB5C52" w:rsidRPr="00DB5C52" w:rsidRDefault="00781D9C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О</w:t>
      </w:r>
      <w:r w:rsidR="00DB5C52" w:rsidRPr="00DB5C52">
        <w:rPr>
          <w:rFonts w:eastAsia="Calibri" w:cs="Times New Roman"/>
          <w:sz w:val="28"/>
          <w:szCs w:val="28"/>
        </w:rPr>
        <w:t xml:space="preserve">собое внимание </w:t>
      </w:r>
      <w:r w:rsidR="00843484">
        <w:rPr>
          <w:rFonts w:eastAsia="Calibri" w:cs="Times New Roman"/>
          <w:sz w:val="28"/>
          <w:szCs w:val="28"/>
        </w:rPr>
        <w:t>т</w:t>
      </w:r>
      <w:r w:rsidR="00843484" w:rsidRPr="00DB5C52">
        <w:rPr>
          <w:rFonts w:eastAsia="Calibri" w:cs="Times New Roman"/>
          <w:sz w:val="28"/>
          <w:szCs w:val="28"/>
        </w:rPr>
        <w:t>радиционно уделяет</w:t>
      </w:r>
      <w:r w:rsidR="00843484">
        <w:rPr>
          <w:rFonts w:eastAsia="Calibri" w:cs="Times New Roman"/>
          <w:sz w:val="28"/>
          <w:szCs w:val="28"/>
        </w:rPr>
        <w:t>ся</w:t>
      </w:r>
      <w:r w:rsidR="00843484" w:rsidRPr="00DB5C52">
        <w:rPr>
          <w:rFonts w:eastAsia="Calibri" w:cs="Times New Roman"/>
          <w:sz w:val="28"/>
          <w:szCs w:val="28"/>
        </w:rPr>
        <w:t xml:space="preserve"> </w:t>
      </w:r>
      <w:r w:rsidR="00DB5C52" w:rsidRPr="00DB5C52">
        <w:rPr>
          <w:rFonts w:eastAsia="Calibri" w:cs="Times New Roman"/>
          <w:sz w:val="28"/>
          <w:szCs w:val="28"/>
        </w:rPr>
        <w:t xml:space="preserve">работе с талантливой молодежью. </w:t>
      </w:r>
      <w:proofErr w:type="gramStart"/>
      <w:r w:rsidR="00DB5C52" w:rsidRPr="00DB5C52">
        <w:rPr>
          <w:rFonts w:eastAsia="Calibri" w:cs="Times New Roman"/>
          <w:sz w:val="28"/>
          <w:szCs w:val="28"/>
        </w:rPr>
        <w:t xml:space="preserve">Так в 2015-16 учебном году университет выступал организатором </w:t>
      </w:r>
      <w:r w:rsidR="00E5585F">
        <w:rPr>
          <w:rFonts w:eastAsia="Calibri" w:cs="Times New Roman"/>
          <w:sz w:val="28"/>
          <w:szCs w:val="28"/>
        </w:rPr>
        <w:lastRenderedPageBreak/>
        <w:t xml:space="preserve">целого ряда </w:t>
      </w:r>
      <w:r w:rsidR="00DB5C52" w:rsidRPr="00DB5C52">
        <w:rPr>
          <w:rFonts w:eastAsia="Calibri" w:cs="Times New Roman"/>
          <w:sz w:val="28"/>
          <w:szCs w:val="28"/>
        </w:rPr>
        <w:t>интеллектуальных состязаний школьников и студентов на ре</w:t>
      </w:r>
      <w:r w:rsidR="00E5585F">
        <w:rPr>
          <w:rFonts w:eastAsia="Calibri" w:cs="Times New Roman"/>
          <w:sz w:val="28"/>
          <w:szCs w:val="28"/>
        </w:rPr>
        <w:t xml:space="preserve">гиональном и федеральном уровне </w:t>
      </w:r>
      <w:r w:rsidR="00DB5C52" w:rsidRPr="00DB5C52">
        <w:rPr>
          <w:rFonts w:eastAsia="Calibri" w:cs="Times New Roman"/>
          <w:sz w:val="28"/>
          <w:szCs w:val="28"/>
        </w:rPr>
        <w:t xml:space="preserve"> </w:t>
      </w:r>
      <w:r w:rsidR="00E5585F">
        <w:rPr>
          <w:rFonts w:eastAsia="Calibri" w:cs="Times New Roman"/>
          <w:sz w:val="28"/>
          <w:szCs w:val="28"/>
        </w:rPr>
        <w:t>(</w:t>
      </w:r>
      <w:r w:rsidR="00DB5C52" w:rsidRPr="00DB5C52">
        <w:rPr>
          <w:rFonts w:eastAsia="Calibri" w:cs="Times New Roman"/>
          <w:sz w:val="28"/>
          <w:szCs w:val="28"/>
        </w:rPr>
        <w:t>региональных предметных студенческих олимпиад по истории России и русскому языку, региональных этапов всероссийской олимпиады школьников по  биологии, безопасности жизнедеятельности, географии, химии, английскому и немецкому языку и целого ряда других олимпиад и конкурсов</w:t>
      </w:r>
      <w:r w:rsidR="00E5585F">
        <w:rPr>
          <w:rFonts w:eastAsia="Calibri" w:cs="Times New Roman"/>
          <w:sz w:val="28"/>
          <w:szCs w:val="28"/>
        </w:rPr>
        <w:t>)</w:t>
      </w:r>
      <w:r w:rsidR="00DB5C52" w:rsidRPr="00DB5C52">
        <w:rPr>
          <w:rFonts w:eastAsia="Calibri" w:cs="Times New Roman"/>
          <w:sz w:val="28"/>
          <w:szCs w:val="28"/>
        </w:rPr>
        <w:t>.</w:t>
      </w:r>
      <w:proofErr w:type="gramEnd"/>
      <w:r w:rsidR="00DB5C52" w:rsidRPr="00DB5C52">
        <w:rPr>
          <w:rFonts w:eastAsia="Calibri" w:cs="Times New Roman"/>
          <w:sz w:val="28"/>
          <w:szCs w:val="28"/>
        </w:rPr>
        <w:t xml:space="preserve"> </w:t>
      </w:r>
      <w:proofErr w:type="spellStart"/>
      <w:r w:rsidR="00DB5C52" w:rsidRPr="00DB5C52">
        <w:rPr>
          <w:rFonts w:eastAsia="Calibri" w:cs="Times New Roman"/>
          <w:sz w:val="28"/>
          <w:szCs w:val="28"/>
        </w:rPr>
        <w:t>Герценовская</w:t>
      </w:r>
      <w:proofErr w:type="spellEnd"/>
      <w:r w:rsidR="00DB5C52" w:rsidRPr="00DB5C52">
        <w:rPr>
          <w:rFonts w:eastAsia="Calibri" w:cs="Times New Roman"/>
          <w:sz w:val="28"/>
          <w:szCs w:val="28"/>
        </w:rPr>
        <w:t xml:space="preserve"> педагогическая олимпиада бакалавров «Педагогические ориентиры» </w:t>
      </w:r>
      <w:r w:rsidR="000A1512">
        <w:rPr>
          <w:rFonts w:eastAsia="Calibri" w:cs="Times New Roman"/>
          <w:sz w:val="28"/>
          <w:szCs w:val="28"/>
        </w:rPr>
        <w:t xml:space="preserve">в 2016 г. </w:t>
      </w:r>
      <w:r w:rsidR="00DB5C52" w:rsidRPr="00DB5C52">
        <w:rPr>
          <w:rFonts w:eastAsia="Calibri" w:cs="Times New Roman"/>
          <w:sz w:val="28"/>
          <w:szCs w:val="28"/>
        </w:rPr>
        <w:t xml:space="preserve">впервые получила статус интеллектуальных состязаний всероссийского уровня, что дает ее дипломантам право внеконкурсного поступления. </w:t>
      </w:r>
    </w:p>
    <w:p w:rsidR="00DB5C52" w:rsidRPr="00DB5C52" w:rsidRDefault="00DB5C52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DB5C52">
        <w:rPr>
          <w:rFonts w:eastAsia="Calibri" w:cs="Times New Roman"/>
          <w:sz w:val="28"/>
          <w:szCs w:val="28"/>
        </w:rPr>
        <w:t xml:space="preserve">В новом учебном году университет выступит организатором заключительного этапа всероссийской олимпиады школьников по безопасности жизнедеятельности, всероссийского этапа студенческой олимпиады по педагогике и студенческой дефектологической олимпиады. Также впервые </w:t>
      </w:r>
      <w:r w:rsidR="000A1512">
        <w:rPr>
          <w:rFonts w:eastAsia="Calibri" w:cs="Times New Roman"/>
          <w:sz w:val="28"/>
          <w:szCs w:val="28"/>
        </w:rPr>
        <w:t xml:space="preserve">в 2016 г. </w:t>
      </w:r>
      <w:r w:rsidRPr="00DB5C52">
        <w:rPr>
          <w:rFonts w:eastAsia="Calibri" w:cs="Times New Roman"/>
          <w:sz w:val="28"/>
          <w:szCs w:val="28"/>
        </w:rPr>
        <w:t xml:space="preserve">статус состязаний федерального уровня получила </w:t>
      </w:r>
      <w:proofErr w:type="spellStart"/>
      <w:r w:rsidRPr="00DB5C52">
        <w:rPr>
          <w:rFonts w:eastAsia="Calibri" w:cs="Times New Roman"/>
          <w:sz w:val="28"/>
          <w:szCs w:val="28"/>
        </w:rPr>
        <w:t>Герценовская</w:t>
      </w:r>
      <w:proofErr w:type="spellEnd"/>
      <w:r w:rsidRPr="00DB5C52">
        <w:rPr>
          <w:rFonts w:eastAsia="Calibri" w:cs="Times New Roman"/>
          <w:sz w:val="28"/>
          <w:szCs w:val="28"/>
        </w:rPr>
        <w:t xml:space="preserve"> олимпиада школьников по педагогике, дающая право внеконкурсного поступления на программы бакалавриата по направлению подготовки «Педагогическое образование». Это позволит более целенаправленно проводить </w:t>
      </w:r>
      <w:proofErr w:type="spellStart"/>
      <w:r w:rsidRPr="00DB5C52">
        <w:rPr>
          <w:rFonts w:eastAsia="Calibri" w:cs="Times New Roman"/>
          <w:sz w:val="28"/>
          <w:szCs w:val="28"/>
        </w:rPr>
        <w:t>профориентационный</w:t>
      </w:r>
      <w:proofErr w:type="spellEnd"/>
      <w:r w:rsidRPr="00DB5C52">
        <w:rPr>
          <w:rFonts w:eastAsia="Calibri" w:cs="Times New Roman"/>
          <w:sz w:val="28"/>
          <w:szCs w:val="28"/>
        </w:rPr>
        <w:t xml:space="preserve"> отбор абитуриентов и повысить качество набора.</w:t>
      </w:r>
    </w:p>
    <w:p w:rsidR="00EE5189" w:rsidRPr="005458E5" w:rsidRDefault="00DB5C52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DB5C52">
        <w:rPr>
          <w:rFonts w:eastAsia="Calibri" w:cs="Times New Roman"/>
          <w:sz w:val="28"/>
          <w:szCs w:val="28"/>
        </w:rPr>
        <w:t>Признанием на самом высоком уровне достижений университета в области работы с талантливой молодежью стало получение</w:t>
      </w:r>
      <w:r w:rsidR="000A1512">
        <w:rPr>
          <w:rFonts w:eastAsia="Calibri" w:cs="Times New Roman"/>
          <w:sz w:val="28"/>
          <w:szCs w:val="28"/>
        </w:rPr>
        <w:t xml:space="preserve"> в этом году</w:t>
      </w:r>
      <w:r w:rsidRPr="00DB5C52">
        <w:rPr>
          <w:rFonts w:eastAsia="Calibri" w:cs="Times New Roman"/>
          <w:sz w:val="28"/>
          <w:szCs w:val="28"/>
        </w:rPr>
        <w:t xml:space="preserve"> права на проведение в 2020 году международной математической олимпиады. РГПУ им. А. И. Герцена выступил </w:t>
      </w:r>
      <w:r w:rsidR="00EE5189">
        <w:rPr>
          <w:rFonts w:eastAsia="Calibri" w:cs="Times New Roman"/>
          <w:sz w:val="28"/>
          <w:szCs w:val="28"/>
        </w:rPr>
        <w:t xml:space="preserve">с </w:t>
      </w:r>
      <w:r w:rsidRPr="00DB5C52">
        <w:rPr>
          <w:rFonts w:eastAsia="Calibri" w:cs="Times New Roman"/>
          <w:sz w:val="28"/>
          <w:szCs w:val="28"/>
        </w:rPr>
        <w:t>инициат</w:t>
      </w:r>
      <w:r w:rsidR="00EE5189">
        <w:rPr>
          <w:rFonts w:eastAsia="Calibri" w:cs="Times New Roman"/>
          <w:sz w:val="28"/>
          <w:szCs w:val="28"/>
        </w:rPr>
        <w:t>ивой</w:t>
      </w:r>
      <w:r w:rsidRPr="00DB5C52">
        <w:rPr>
          <w:rFonts w:eastAsia="Calibri" w:cs="Times New Roman"/>
          <w:sz w:val="28"/>
          <w:szCs w:val="28"/>
        </w:rPr>
        <w:t xml:space="preserve"> проведения эти</w:t>
      </w:r>
      <w:r w:rsidR="00EE5189">
        <w:rPr>
          <w:rFonts w:eastAsia="Calibri" w:cs="Times New Roman"/>
          <w:sz w:val="28"/>
          <w:szCs w:val="28"/>
        </w:rPr>
        <w:t>х состязаний в Санкт-Петербурге,</w:t>
      </w:r>
      <w:r w:rsidRPr="00DB5C52">
        <w:rPr>
          <w:rFonts w:eastAsia="Calibri" w:cs="Times New Roman"/>
          <w:sz w:val="28"/>
          <w:szCs w:val="28"/>
        </w:rPr>
        <w:t xml:space="preserve"> </w:t>
      </w:r>
      <w:r w:rsidR="00EE5189">
        <w:rPr>
          <w:rFonts w:eastAsia="Calibri" w:cs="Times New Roman"/>
          <w:sz w:val="28"/>
          <w:szCs w:val="28"/>
        </w:rPr>
        <w:t>которая</w:t>
      </w:r>
      <w:r w:rsidR="000A1512">
        <w:rPr>
          <w:rFonts w:eastAsia="Calibri" w:cs="Times New Roman"/>
          <w:sz w:val="28"/>
          <w:szCs w:val="28"/>
        </w:rPr>
        <w:t xml:space="preserve"> была поддержана </w:t>
      </w:r>
      <w:r w:rsidR="00EE5189" w:rsidRPr="005458E5">
        <w:rPr>
          <w:rFonts w:eastAsia="Calibri" w:cs="Times New Roman"/>
          <w:sz w:val="28"/>
          <w:szCs w:val="28"/>
        </w:rPr>
        <w:t>Министерством образования и науки РФ, а также</w:t>
      </w:r>
      <w:r w:rsidR="000A1512" w:rsidRPr="005458E5">
        <w:rPr>
          <w:rFonts w:eastAsia="Calibri" w:cs="Times New Roman"/>
          <w:sz w:val="28"/>
          <w:szCs w:val="28"/>
        </w:rPr>
        <w:t xml:space="preserve"> губернатором города Г.С. Полтавченко. </w:t>
      </w:r>
    </w:p>
    <w:p w:rsidR="00795036" w:rsidRPr="005458E5" w:rsidRDefault="00EE5189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Заметным явление в жизни факультетов и  институтов стало освоение новых измерений творческого пространства, которое предоставляет возможности для демонстрации научно-образовательных достижений</w:t>
      </w:r>
      <w:r w:rsidR="00795036" w:rsidRPr="005458E5">
        <w:rPr>
          <w:rFonts w:eastAsia="Calibri" w:cs="Times New Roman"/>
          <w:sz w:val="28"/>
          <w:szCs w:val="28"/>
        </w:rPr>
        <w:t xml:space="preserve">, презентации творческих продуктов студентов и преподавателей, расширяет возможности их личностной и профессиональной самореализации. </w:t>
      </w:r>
      <w:proofErr w:type="gramStart"/>
      <w:r w:rsidR="00795036" w:rsidRPr="005458E5">
        <w:rPr>
          <w:rFonts w:eastAsia="Calibri" w:cs="Times New Roman"/>
          <w:sz w:val="28"/>
          <w:szCs w:val="28"/>
        </w:rPr>
        <w:t>Так</w:t>
      </w:r>
      <w:proofErr w:type="gramEnd"/>
      <w:r w:rsidR="00795036" w:rsidRPr="005458E5">
        <w:rPr>
          <w:rFonts w:eastAsia="Calibri" w:cs="Times New Roman"/>
          <w:sz w:val="28"/>
          <w:szCs w:val="28"/>
        </w:rPr>
        <w:t xml:space="preserve"> </w:t>
      </w:r>
      <w:r w:rsidR="00795036" w:rsidRPr="005458E5">
        <w:rPr>
          <w:rFonts w:eastAsia="Calibri" w:cs="Times New Roman"/>
          <w:sz w:val="28"/>
          <w:szCs w:val="28"/>
        </w:rPr>
        <w:lastRenderedPageBreak/>
        <w:t>например, в 7-м корпусе создается центр художественно-эстетического воспитания и творчества на базе института изобразительного искусства. В помещениях бывшего медицинского центра на Московском проспекте 80</w:t>
      </w:r>
      <w:r w:rsidR="00A94D28" w:rsidRPr="005458E5">
        <w:rPr>
          <w:rFonts w:eastAsia="Calibri" w:cs="Times New Roman"/>
          <w:sz w:val="28"/>
          <w:szCs w:val="28"/>
        </w:rPr>
        <w:t xml:space="preserve"> будет размещаться вновь создаваемый центр </w:t>
      </w:r>
      <w:r w:rsidR="00A11C7F" w:rsidRPr="005458E5">
        <w:rPr>
          <w:rFonts w:eastAsia="Calibri" w:cs="Times New Roman"/>
          <w:sz w:val="28"/>
          <w:szCs w:val="28"/>
        </w:rPr>
        <w:t xml:space="preserve">развития детей </w:t>
      </w:r>
      <w:r w:rsidR="00A94D28" w:rsidRPr="005458E5">
        <w:rPr>
          <w:rFonts w:eastAsia="Calibri" w:cs="Times New Roman"/>
          <w:sz w:val="28"/>
          <w:szCs w:val="28"/>
        </w:rPr>
        <w:t>на базе института детства.</w:t>
      </w:r>
      <w:r w:rsidR="00A11C7F">
        <w:rPr>
          <w:rFonts w:eastAsia="Calibri" w:cs="Times New Roman"/>
          <w:sz w:val="28"/>
          <w:szCs w:val="28"/>
        </w:rPr>
        <w:t xml:space="preserve"> </w:t>
      </w:r>
    </w:p>
    <w:p w:rsidR="00A17769" w:rsidRPr="005458E5" w:rsidRDefault="00A94D28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В</w:t>
      </w:r>
      <w:r w:rsidR="00A17769" w:rsidRPr="005458E5">
        <w:rPr>
          <w:rFonts w:eastAsia="Calibri" w:cs="Times New Roman"/>
          <w:sz w:val="28"/>
          <w:szCs w:val="28"/>
        </w:rPr>
        <w:t xml:space="preserve"> этом году приняты серьезные меры по укреплению и развитию материальной базы </w:t>
      </w:r>
      <w:r w:rsidR="00FC0719" w:rsidRPr="005458E5">
        <w:rPr>
          <w:rFonts w:eastAsia="Calibri" w:cs="Times New Roman"/>
          <w:sz w:val="28"/>
          <w:szCs w:val="28"/>
        </w:rPr>
        <w:t>РГПУ им. А</w:t>
      </w:r>
      <w:proofErr w:type="gramStart"/>
      <w:r w:rsidR="00FC0719" w:rsidRPr="005458E5">
        <w:rPr>
          <w:rFonts w:eastAsia="Calibri" w:cs="Times New Roman"/>
          <w:sz w:val="28"/>
          <w:szCs w:val="28"/>
        </w:rPr>
        <w:t>,И</w:t>
      </w:r>
      <w:proofErr w:type="gramEnd"/>
      <w:r w:rsidR="00FC0719" w:rsidRPr="005458E5">
        <w:rPr>
          <w:rFonts w:eastAsia="Calibri" w:cs="Times New Roman"/>
          <w:sz w:val="28"/>
          <w:szCs w:val="28"/>
        </w:rPr>
        <w:t>, Герцена</w:t>
      </w:r>
      <w:r w:rsidR="00A17769" w:rsidRPr="005458E5">
        <w:rPr>
          <w:rFonts w:eastAsia="Calibri" w:cs="Times New Roman"/>
          <w:sz w:val="28"/>
          <w:szCs w:val="28"/>
        </w:rPr>
        <w:t xml:space="preserve">. Университет добился выделения субсидии на капремонт в размере 40 млн. руб. Плановые ремонтные работы </w:t>
      </w:r>
      <w:r w:rsidR="001E5C50" w:rsidRPr="005458E5">
        <w:rPr>
          <w:rFonts w:eastAsia="Calibri" w:cs="Times New Roman"/>
          <w:sz w:val="28"/>
          <w:szCs w:val="28"/>
        </w:rPr>
        <w:t xml:space="preserve">находятся на финальной </w:t>
      </w:r>
      <w:proofErr w:type="gramStart"/>
      <w:r w:rsidR="001E5C50" w:rsidRPr="005458E5">
        <w:rPr>
          <w:rFonts w:eastAsia="Calibri" w:cs="Times New Roman"/>
          <w:sz w:val="28"/>
          <w:szCs w:val="28"/>
        </w:rPr>
        <w:t>стадии</w:t>
      </w:r>
      <w:proofErr w:type="gramEnd"/>
      <w:r w:rsidR="00A17769" w:rsidRPr="005458E5">
        <w:rPr>
          <w:rFonts w:eastAsia="Calibri" w:cs="Times New Roman"/>
          <w:sz w:val="28"/>
          <w:szCs w:val="28"/>
        </w:rPr>
        <w:t xml:space="preserve"> на агробиологической станции «Вырица» и </w:t>
      </w:r>
      <w:proofErr w:type="spellStart"/>
      <w:r w:rsidR="00A17769" w:rsidRPr="005458E5">
        <w:rPr>
          <w:rFonts w:eastAsia="Calibri" w:cs="Times New Roman"/>
          <w:sz w:val="28"/>
          <w:szCs w:val="28"/>
        </w:rPr>
        <w:t>геостанции</w:t>
      </w:r>
      <w:proofErr w:type="spellEnd"/>
      <w:r w:rsidR="00A17769" w:rsidRPr="005458E5">
        <w:rPr>
          <w:rFonts w:eastAsia="Calibri" w:cs="Times New Roman"/>
          <w:sz w:val="28"/>
          <w:szCs w:val="28"/>
        </w:rPr>
        <w:t xml:space="preserve"> «Железо».</w:t>
      </w:r>
    </w:p>
    <w:p w:rsidR="001E5C50" w:rsidRPr="005458E5" w:rsidRDefault="001E5C50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Впервые за долгие года осуществляется комплек</w:t>
      </w:r>
      <w:r w:rsidR="00A94D28" w:rsidRPr="005458E5">
        <w:rPr>
          <w:rFonts w:eastAsia="Calibri" w:cs="Times New Roman"/>
          <w:sz w:val="28"/>
          <w:szCs w:val="28"/>
        </w:rPr>
        <w:t>сный ремонт в Институте детства, в котором задействованы все этажи.</w:t>
      </w:r>
      <w:r w:rsidRPr="005458E5">
        <w:rPr>
          <w:rFonts w:eastAsia="Calibri" w:cs="Times New Roman"/>
          <w:sz w:val="28"/>
          <w:szCs w:val="28"/>
        </w:rPr>
        <w:t xml:space="preserve"> Отдельные ремонтные работы ведутс</w:t>
      </w:r>
      <w:r w:rsidR="00FC0719" w:rsidRPr="005458E5">
        <w:rPr>
          <w:rFonts w:eastAsia="Calibri" w:cs="Times New Roman"/>
          <w:sz w:val="28"/>
          <w:szCs w:val="28"/>
        </w:rPr>
        <w:t xml:space="preserve">я в зданиях на Мойке 48, Лиговском проспекте 275, </w:t>
      </w:r>
      <w:r w:rsidR="00A94D28" w:rsidRPr="005458E5">
        <w:rPr>
          <w:rFonts w:eastAsia="Calibri" w:cs="Times New Roman"/>
          <w:sz w:val="28"/>
          <w:szCs w:val="28"/>
        </w:rPr>
        <w:t xml:space="preserve">Малой Посадской 26, </w:t>
      </w:r>
      <w:r w:rsidR="00FC0719" w:rsidRPr="005458E5">
        <w:rPr>
          <w:rFonts w:eastAsia="Calibri" w:cs="Times New Roman"/>
          <w:sz w:val="28"/>
          <w:szCs w:val="28"/>
        </w:rPr>
        <w:t>а также</w:t>
      </w:r>
      <w:r w:rsidRPr="005458E5">
        <w:rPr>
          <w:rFonts w:eastAsia="Calibri" w:cs="Times New Roman"/>
          <w:sz w:val="28"/>
          <w:szCs w:val="28"/>
        </w:rPr>
        <w:t xml:space="preserve"> здании общежития на </w:t>
      </w:r>
      <w:proofErr w:type="spellStart"/>
      <w:r w:rsidRPr="005458E5">
        <w:rPr>
          <w:rFonts w:eastAsia="Calibri" w:cs="Times New Roman"/>
          <w:sz w:val="28"/>
          <w:szCs w:val="28"/>
        </w:rPr>
        <w:t>Новоизмайловском</w:t>
      </w:r>
      <w:proofErr w:type="spellEnd"/>
      <w:r w:rsidRPr="005458E5">
        <w:rPr>
          <w:rFonts w:eastAsia="Calibri" w:cs="Times New Roman"/>
          <w:sz w:val="28"/>
          <w:szCs w:val="28"/>
        </w:rPr>
        <w:t xml:space="preserve"> проспекте. Начата подготовка университета к зиме и ремонт теплосетей. Кроме того, в Министерство образования и науки подана заявка на выделение дополнительных сре</w:t>
      </w:r>
      <w:proofErr w:type="gramStart"/>
      <w:r w:rsidRPr="005458E5">
        <w:rPr>
          <w:rFonts w:eastAsia="Calibri" w:cs="Times New Roman"/>
          <w:sz w:val="28"/>
          <w:szCs w:val="28"/>
        </w:rPr>
        <w:t>дств дл</w:t>
      </w:r>
      <w:proofErr w:type="gramEnd"/>
      <w:r w:rsidRPr="005458E5">
        <w:rPr>
          <w:rFonts w:eastAsia="Calibri" w:cs="Times New Roman"/>
          <w:sz w:val="28"/>
          <w:szCs w:val="28"/>
        </w:rPr>
        <w:t>я ремонта других важных объектов.</w:t>
      </w:r>
    </w:p>
    <w:p w:rsidR="00C91E17" w:rsidRPr="005458E5" w:rsidRDefault="00C91E17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В июне проведена работа по определению эффективности деятельности медико-оздоровительного центра</w:t>
      </w:r>
      <w:r w:rsidR="00AA2AD1" w:rsidRPr="005458E5">
        <w:rPr>
          <w:rFonts w:eastAsia="Calibri" w:cs="Times New Roman"/>
          <w:sz w:val="28"/>
          <w:szCs w:val="28"/>
        </w:rPr>
        <w:t xml:space="preserve">. Планируется </w:t>
      </w:r>
      <w:r w:rsidRPr="005458E5">
        <w:rPr>
          <w:rFonts w:eastAsia="Calibri" w:cs="Times New Roman"/>
          <w:sz w:val="28"/>
          <w:szCs w:val="28"/>
        </w:rPr>
        <w:t xml:space="preserve"> оптимизаци</w:t>
      </w:r>
      <w:r w:rsidR="00AA2AD1" w:rsidRPr="005458E5">
        <w:rPr>
          <w:rFonts w:eastAsia="Calibri" w:cs="Times New Roman"/>
          <w:sz w:val="28"/>
          <w:szCs w:val="28"/>
        </w:rPr>
        <w:t>я</w:t>
      </w:r>
      <w:r w:rsidRPr="005458E5">
        <w:rPr>
          <w:rFonts w:eastAsia="Calibri" w:cs="Times New Roman"/>
          <w:sz w:val="28"/>
          <w:szCs w:val="28"/>
        </w:rPr>
        <w:t xml:space="preserve"> штатов </w:t>
      </w:r>
      <w:r w:rsidR="00AA2AD1" w:rsidRPr="005458E5">
        <w:rPr>
          <w:rFonts w:eastAsia="Calibri" w:cs="Times New Roman"/>
          <w:sz w:val="28"/>
          <w:szCs w:val="28"/>
        </w:rPr>
        <w:t xml:space="preserve">с </w:t>
      </w:r>
      <w:r w:rsidRPr="005458E5">
        <w:rPr>
          <w:rFonts w:eastAsia="Calibri" w:cs="Times New Roman"/>
          <w:sz w:val="28"/>
          <w:szCs w:val="28"/>
        </w:rPr>
        <w:t>одновременным расширением перечня услуг для студентов.</w:t>
      </w:r>
    </w:p>
    <w:p w:rsidR="00AA2AD1" w:rsidRDefault="00AA2AD1" w:rsidP="00DB5C52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5458E5">
        <w:rPr>
          <w:rFonts w:eastAsia="Calibri" w:cs="Times New Roman"/>
          <w:sz w:val="28"/>
          <w:szCs w:val="28"/>
        </w:rPr>
        <w:t>Отдельной серьезной проблемой всегда было</w:t>
      </w:r>
      <w:r w:rsidR="00A94D28" w:rsidRPr="005458E5">
        <w:rPr>
          <w:rFonts w:eastAsia="Calibri" w:cs="Times New Roman"/>
          <w:sz w:val="28"/>
          <w:szCs w:val="28"/>
        </w:rPr>
        <w:t xml:space="preserve"> и остается</w:t>
      </w:r>
      <w:r w:rsidRPr="005458E5">
        <w:rPr>
          <w:rFonts w:eastAsia="Calibri" w:cs="Times New Roman"/>
          <w:sz w:val="28"/>
          <w:szCs w:val="28"/>
        </w:rPr>
        <w:t xml:space="preserve"> </w:t>
      </w:r>
      <w:r w:rsidR="00A94D28" w:rsidRPr="005458E5">
        <w:rPr>
          <w:rFonts w:eastAsia="Calibri" w:cs="Times New Roman"/>
          <w:sz w:val="28"/>
          <w:szCs w:val="28"/>
        </w:rPr>
        <w:t>заселение</w:t>
      </w:r>
      <w:r w:rsidRPr="005458E5">
        <w:rPr>
          <w:rFonts w:eastAsia="Calibri" w:cs="Times New Roman"/>
          <w:sz w:val="28"/>
          <w:szCs w:val="28"/>
        </w:rPr>
        <w:t xml:space="preserve"> </w:t>
      </w:r>
      <w:r w:rsidR="00A94D28" w:rsidRPr="005458E5">
        <w:rPr>
          <w:rFonts w:eastAsia="Calibri" w:cs="Times New Roman"/>
          <w:sz w:val="28"/>
          <w:szCs w:val="28"/>
        </w:rPr>
        <w:t xml:space="preserve">иногородних студентов </w:t>
      </w:r>
      <w:r w:rsidRPr="005458E5">
        <w:rPr>
          <w:rFonts w:eastAsia="Calibri" w:cs="Times New Roman"/>
          <w:sz w:val="28"/>
          <w:szCs w:val="28"/>
        </w:rPr>
        <w:t>в общежити</w:t>
      </w:r>
      <w:r w:rsidR="00A94D28" w:rsidRPr="005458E5">
        <w:rPr>
          <w:rFonts w:eastAsia="Calibri" w:cs="Times New Roman"/>
          <w:sz w:val="28"/>
          <w:szCs w:val="28"/>
        </w:rPr>
        <w:t>я</w:t>
      </w:r>
      <w:r w:rsidRPr="005458E5">
        <w:rPr>
          <w:rFonts w:eastAsia="Calibri" w:cs="Times New Roman"/>
          <w:sz w:val="28"/>
          <w:szCs w:val="28"/>
        </w:rPr>
        <w:t xml:space="preserve">. Для решения этой проблемы в </w:t>
      </w:r>
      <w:proofErr w:type="spellStart"/>
      <w:r w:rsidRPr="005458E5">
        <w:rPr>
          <w:rFonts w:eastAsia="Calibri" w:cs="Times New Roman"/>
          <w:sz w:val="28"/>
          <w:szCs w:val="28"/>
        </w:rPr>
        <w:t>Минобрнауки</w:t>
      </w:r>
      <w:proofErr w:type="spellEnd"/>
      <w:r w:rsidRPr="005458E5">
        <w:rPr>
          <w:rFonts w:eastAsia="Calibri" w:cs="Times New Roman"/>
          <w:sz w:val="28"/>
          <w:szCs w:val="28"/>
        </w:rPr>
        <w:t xml:space="preserve"> направлен запрос о рассмотрении возможности мены части не </w:t>
      </w:r>
      <w:r w:rsidR="00A94D28" w:rsidRPr="005458E5">
        <w:rPr>
          <w:rFonts w:eastAsia="Calibri" w:cs="Times New Roman"/>
          <w:sz w:val="28"/>
          <w:szCs w:val="28"/>
        </w:rPr>
        <w:t>приспособленного к учебным целям</w:t>
      </w:r>
      <w:r w:rsidRPr="005458E5">
        <w:rPr>
          <w:rFonts w:eastAsia="Calibri" w:cs="Times New Roman"/>
          <w:sz w:val="28"/>
          <w:szCs w:val="28"/>
        </w:rPr>
        <w:t xml:space="preserve"> здани</w:t>
      </w:r>
      <w:r w:rsidR="00A94D28" w:rsidRPr="005458E5">
        <w:rPr>
          <w:rFonts w:eastAsia="Calibri" w:cs="Times New Roman"/>
          <w:sz w:val="28"/>
          <w:szCs w:val="28"/>
        </w:rPr>
        <w:t>я и находящегося в аренде на 25 лет на 3-х этажное здание общежития</w:t>
      </w:r>
      <w:r w:rsidRPr="005458E5">
        <w:rPr>
          <w:rFonts w:eastAsia="Calibri" w:cs="Times New Roman"/>
          <w:sz w:val="28"/>
          <w:szCs w:val="28"/>
        </w:rPr>
        <w:t>. Кроме того благодаря договоренности р</w:t>
      </w:r>
      <w:r w:rsidR="00A94D28" w:rsidRPr="005458E5">
        <w:rPr>
          <w:rFonts w:eastAsia="Calibri" w:cs="Times New Roman"/>
          <w:sz w:val="28"/>
          <w:szCs w:val="28"/>
        </w:rPr>
        <w:t>ектора с ректором технологическ</w:t>
      </w:r>
      <w:r w:rsidRPr="005458E5">
        <w:rPr>
          <w:rFonts w:eastAsia="Calibri" w:cs="Times New Roman"/>
          <w:sz w:val="28"/>
          <w:szCs w:val="28"/>
        </w:rPr>
        <w:t>ог</w:t>
      </w:r>
      <w:r w:rsidR="00A94D28" w:rsidRPr="005458E5">
        <w:rPr>
          <w:rFonts w:eastAsia="Calibri" w:cs="Times New Roman"/>
          <w:sz w:val="28"/>
          <w:szCs w:val="28"/>
        </w:rPr>
        <w:t>о университе</w:t>
      </w:r>
      <w:r w:rsidRPr="005458E5">
        <w:rPr>
          <w:rFonts w:eastAsia="Calibri" w:cs="Times New Roman"/>
          <w:sz w:val="28"/>
          <w:szCs w:val="28"/>
        </w:rPr>
        <w:t>та мы получим в этом году дополнительно 100 мест для нуждающихся студентов.</w:t>
      </w:r>
      <w:r w:rsidR="00A94D28" w:rsidRPr="005458E5">
        <w:rPr>
          <w:rFonts w:eastAsia="Calibri" w:cs="Times New Roman"/>
          <w:sz w:val="28"/>
          <w:szCs w:val="28"/>
        </w:rPr>
        <w:t xml:space="preserve"> На уровне города решается вопрос по заселению студентов в доходные дома.</w:t>
      </w:r>
      <w:r w:rsidR="00A11C7F">
        <w:rPr>
          <w:rFonts w:eastAsia="Calibri" w:cs="Times New Roman"/>
          <w:sz w:val="28"/>
          <w:szCs w:val="28"/>
        </w:rPr>
        <w:t xml:space="preserve"> Расширение возможностей поселения студентов в общежитие – это также расширение нашей открытости!</w:t>
      </w:r>
    </w:p>
    <w:p w:rsidR="00DB5C52" w:rsidRDefault="00B23D5E" w:rsidP="000A1512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lastRenderedPageBreak/>
        <w:t>(Слайд 41</w:t>
      </w:r>
      <w:r w:rsidR="003E1D8D" w:rsidRPr="003E1D8D">
        <w:rPr>
          <w:rFonts w:eastAsia="Calibri" w:cs="Times New Roman"/>
          <w:b/>
          <w:sz w:val="28"/>
          <w:szCs w:val="28"/>
        </w:rPr>
        <w:t>)</w:t>
      </w:r>
    </w:p>
    <w:p w:rsidR="00814DCC" w:rsidRDefault="003E1D8D" w:rsidP="00814DCC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01D7EC10">
            <wp:extent cx="3706495" cy="2780030"/>
            <wp:effectExtent l="0" t="0" r="825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750" w:rsidRPr="007805B2" w:rsidRDefault="001D184C" w:rsidP="001C5750">
      <w:p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</w:t>
      </w:r>
      <w:r w:rsidRPr="005458E5">
        <w:rPr>
          <w:rFonts w:eastAsia="Times New Roman" w:cs="Times New Roman"/>
          <w:b/>
          <w:sz w:val="28"/>
          <w:szCs w:val="28"/>
        </w:rPr>
        <w:t>Р</w:t>
      </w:r>
      <w:r w:rsidR="001C5750" w:rsidRPr="005458E5">
        <w:rPr>
          <w:rFonts w:eastAsia="Times New Roman" w:cs="Times New Roman"/>
          <w:b/>
          <w:sz w:val="28"/>
          <w:szCs w:val="28"/>
        </w:rPr>
        <w:t>азвитие</w:t>
      </w:r>
      <w:r w:rsidRPr="005458E5">
        <w:rPr>
          <w:rFonts w:eastAsia="Times New Roman" w:cs="Times New Roman"/>
          <w:b/>
          <w:sz w:val="28"/>
          <w:szCs w:val="28"/>
        </w:rPr>
        <w:t xml:space="preserve"> такого важнейшего направления университета, как создание</w:t>
      </w:r>
      <w:r w:rsidR="001C5750" w:rsidRPr="005458E5">
        <w:rPr>
          <w:rFonts w:eastAsia="Times New Roman" w:cs="Times New Roman"/>
          <w:b/>
          <w:sz w:val="28"/>
          <w:szCs w:val="28"/>
        </w:rPr>
        <w:t xml:space="preserve"> продуктивной среды личностной и профессиональной самореализации обучающихся и сотрудников</w:t>
      </w:r>
      <w:r w:rsidRPr="005458E5">
        <w:rPr>
          <w:rFonts w:eastAsia="Times New Roman" w:cs="Times New Roman"/>
          <w:sz w:val="28"/>
          <w:szCs w:val="28"/>
        </w:rPr>
        <w:t xml:space="preserve"> </w:t>
      </w:r>
      <w:r w:rsidRPr="005458E5">
        <w:rPr>
          <w:rFonts w:eastAsia="Times New Roman" w:cs="Times New Roman"/>
          <w:b/>
          <w:sz w:val="28"/>
          <w:szCs w:val="28"/>
        </w:rPr>
        <w:t>мы видим в следующем</w:t>
      </w:r>
      <w:r w:rsidR="001C5750" w:rsidRPr="005458E5">
        <w:rPr>
          <w:rFonts w:eastAsia="Times New Roman" w:cs="Times New Roman"/>
          <w:sz w:val="28"/>
          <w:szCs w:val="28"/>
        </w:rPr>
        <w:t>: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>создание новых социокультурных практик и диалогичной среды открытого педагогического образов</w:t>
      </w:r>
      <w:r w:rsidR="00A17769">
        <w:rPr>
          <w:rFonts w:eastAsia="Times New Roman" w:cs="Times New Roman"/>
          <w:b/>
          <w:i/>
          <w:sz w:val="28"/>
          <w:szCs w:val="28"/>
        </w:rPr>
        <w:t>ания</w:t>
      </w:r>
      <w:r w:rsidR="00A17769">
        <w:rPr>
          <w:rFonts w:eastAsia="Times New Roman" w:cs="Times New Roman"/>
          <w:sz w:val="28"/>
          <w:szCs w:val="28"/>
        </w:rPr>
        <w:t>;</w:t>
      </w:r>
    </w:p>
    <w:p w:rsidR="00A17769" w:rsidRPr="00A17769" w:rsidRDefault="001C5750" w:rsidP="00A17769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i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формирование </w:t>
      </w:r>
      <w:proofErr w:type="gramStart"/>
      <w:r w:rsidRPr="007805B2">
        <w:rPr>
          <w:rFonts w:eastAsia="Times New Roman" w:cs="Times New Roman"/>
          <w:b/>
          <w:i/>
          <w:sz w:val="28"/>
          <w:szCs w:val="28"/>
        </w:rPr>
        <w:t>высоко продуктивных</w:t>
      </w:r>
      <w:proofErr w:type="gramEnd"/>
      <w:r w:rsidRPr="007805B2">
        <w:rPr>
          <w:rFonts w:eastAsia="Times New Roman" w:cs="Times New Roman"/>
          <w:b/>
          <w:i/>
          <w:sz w:val="28"/>
          <w:szCs w:val="28"/>
        </w:rPr>
        <w:t xml:space="preserve"> образовательных отношений</w:t>
      </w:r>
      <w:r w:rsidR="00A17769">
        <w:rPr>
          <w:rFonts w:eastAsia="Times New Roman" w:cs="Times New Roman"/>
          <w:b/>
          <w:i/>
          <w:sz w:val="28"/>
          <w:szCs w:val="28"/>
        </w:rPr>
        <w:t>;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>расширение инвестиционной политики в отношении талантливой молодежи</w:t>
      </w:r>
      <w:r w:rsidRPr="007805B2">
        <w:rPr>
          <w:rFonts w:eastAsia="Times New Roman" w:cs="Times New Roman"/>
          <w:sz w:val="28"/>
          <w:szCs w:val="28"/>
        </w:rPr>
        <w:t>;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развитие комплекса социокультурных условий </w:t>
      </w:r>
      <w:proofErr w:type="spellStart"/>
      <w:r w:rsidRPr="007805B2">
        <w:rPr>
          <w:rFonts w:eastAsia="Times New Roman" w:cs="Times New Roman"/>
          <w:b/>
          <w:i/>
          <w:sz w:val="28"/>
          <w:szCs w:val="28"/>
        </w:rPr>
        <w:t>безбарьерной</w:t>
      </w:r>
      <w:proofErr w:type="spellEnd"/>
      <w:r w:rsidRPr="007805B2">
        <w:rPr>
          <w:rFonts w:eastAsia="Times New Roman" w:cs="Times New Roman"/>
          <w:b/>
          <w:i/>
          <w:sz w:val="28"/>
          <w:szCs w:val="28"/>
        </w:rPr>
        <w:t xml:space="preserve"> научно-образовательной среды</w:t>
      </w:r>
      <w:r w:rsidRPr="007805B2">
        <w:rPr>
          <w:rFonts w:eastAsia="Times New Roman" w:cs="Times New Roman"/>
          <w:sz w:val="28"/>
          <w:szCs w:val="28"/>
        </w:rPr>
        <w:t>;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развитие культурно-воспитательного потенциала университета </w:t>
      </w:r>
      <w:r w:rsidRPr="00A17769">
        <w:rPr>
          <w:rFonts w:eastAsia="Times New Roman" w:cs="Times New Roman"/>
          <w:b/>
          <w:i/>
          <w:sz w:val="28"/>
          <w:szCs w:val="28"/>
        </w:rPr>
        <w:t>как платформы поддержки социально-культурных инициатив, работы с талантливой молодежью и организации интеллектуальных состязаний</w:t>
      </w:r>
      <w:r w:rsidRPr="007805B2">
        <w:rPr>
          <w:rFonts w:eastAsia="Times New Roman" w:cs="Times New Roman"/>
          <w:sz w:val="28"/>
          <w:szCs w:val="28"/>
        </w:rPr>
        <w:t>;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i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развитие креативной среды </w:t>
      </w:r>
      <w:r w:rsidRPr="00A17769">
        <w:rPr>
          <w:rFonts w:eastAsia="Times New Roman" w:cs="Times New Roman"/>
          <w:b/>
          <w:i/>
          <w:sz w:val="28"/>
          <w:szCs w:val="28"/>
        </w:rPr>
        <w:t>университета на основе внедрения современных моделей управления развитием человеческих ресурсов</w:t>
      </w:r>
      <w:r w:rsidRPr="007805B2">
        <w:rPr>
          <w:rFonts w:eastAsia="Times New Roman" w:cs="Times New Roman"/>
          <w:sz w:val="28"/>
          <w:szCs w:val="28"/>
        </w:rPr>
        <w:t>;</w:t>
      </w:r>
    </w:p>
    <w:p w:rsidR="00A17769" w:rsidRPr="00A17769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развитие фундаментальной библиотеки и университетского музейного </w:t>
      </w:r>
      <w:r w:rsidRPr="00A17769">
        <w:rPr>
          <w:rFonts w:eastAsia="Times New Roman" w:cs="Times New Roman"/>
          <w:b/>
          <w:i/>
          <w:sz w:val="28"/>
          <w:szCs w:val="28"/>
        </w:rPr>
        <w:t>комплекса как инструментов трансляции уникального опыта развития педагогического образования в России</w:t>
      </w:r>
      <w:r w:rsidRPr="007805B2">
        <w:rPr>
          <w:rFonts w:eastAsia="Times New Roman" w:cs="Times New Roman"/>
          <w:sz w:val="28"/>
          <w:szCs w:val="28"/>
        </w:rPr>
        <w:t>.</w:t>
      </w:r>
      <w:r w:rsidR="003E1D8D">
        <w:rPr>
          <w:rFonts w:eastAsia="Times New Roman" w:cs="Times New Roman"/>
          <w:sz w:val="28"/>
          <w:szCs w:val="28"/>
        </w:rPr>
        <w:t xml:space="preserve"> </w:t>
      </w:r>
    </w:p>
    <w:p w:rsidR="001C5750" w:rsidRPr="003E1D8D" w:rsidRDefault="00B23D5E" w:rsidP="00A17769">
      <w:pPr>
        <w:tabs>
          <w:tab w:val="left" w:pos="993"/>
        </w:tabs>
        <w:spacing w:line="360" w:lineRule="auto"/>
        <w:ind w:left="709"/>
        <w:contextualSpacing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(Слайд 42</w:t>
      </w:r>
      <w:r w:rsidR="003E1D8D" w:rsidRPr="003E1D8D">
        <w:rPr>
          <w:rFonts w:eastAsia="Times New Roman" w:cs="Times New Roman"/>
          <w:b/>
          <w:sz w:val="28"/>
          <w:szCs w:val="28"/>
        </w:rPr>
        <w:t>)</w:t>
      </w:r>
    </w:p>
    <w:p w:rsidR="00814DCC" w:rsidRDefault="003E1D8D" w:rsidP="00814DCC">
      <w:pPr>
        <w:spacing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FD3E0F">
            <wp:extent cx="3609340" cy="270700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8D" w:rsidRDefault="003E1D8D" w:rsidP="003E1D8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E1D8D">
        <w:rPr>
          <w:sz w:val="28"/>
          <w:szCs w:val="28"/>
        </w:rPr>
        <w:t xml:space="preserve">Уважаемые коллеги! В условиях возрастающей конкуренции среди российских вузов нам не только удалось сохранить стабильно высокие позиции в российских и международных рейтингах университетов, а даже существенно улучшить их по ряду российских рейтингов. Так мы поднялись на 12 позиций в рейтинге брендов университетов России по версии исследовательской группы Интерфакс, разделив 28-29 позицию с НИУ Московский авиационный институт. </w:t>
      </w:r>
      <w:r>
        <w:rPr>
          <w:sz w:val="28"/>
          <w:szCs w:val="28"/>
        </w:rPr>
        <w:t xml:space="preserve"> </w:t>
      </w:r>
    </w:p>
    <w:p w:rsidR="003E1D8D" w:rsidRPr="003E1D8D" w:rsidRDefault="00B23D5E" w:rsidP="003E1D8D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(Слайд 43</w:t>
      </w:r>
      <w:r w:rsidR="003E1D8D" w:rsidRPr="003E1D8D">
        <w:rPr>
          <w:b/>
          <w:sz w:val="28"/>
          <w:szCs w:val="28"/>
        </w:rPr>
        <w:t>)</w:t>
      </w:r>
    </w:p>
    <w:p w:rsidR="00814DCC" w:rsidRPr="00C817C5" w:rsidRDefault="003E1D8D" w:rsidP="00814DCC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E5F5C6">
            <wp:extent cx="4168663" cy="3124200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63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769" w:rsidRDefault="003E1D8D" w:rsidP="001C5750">
      <w:pPr>
        <w:spacing w:line="360" w:lineRule="auto"/>
        <w:ind w:firstLine="709"/>
        <w:jc w:val="both"/>
        <w:rPr>
          <w:rFonts w:eastAsia="PMingLiU" w:cs="Times New Roman"/>
          <w:sz w:val="28"/>
          <w:szCs w:val="28"/>
          <w:lang w:eastAsia="zh-TW"/>
        </w:rPr>
      </w:pPr>
      <w:r w:rsidRPr="003E1D8D">
        <w:rPr>
          <w:rFonts w:eastAsia="PMingLiU" w:cs="Times New Roman"/>
          <w:sz w:val="28"/>
          <w:szCs w:val="28"/>
          <w:lang w:eastAsia="zh-TW"/>
        </w:rPr>
        <w:t xml:space="preserve">Если проанализировать результаты </w:t>
      </w:r>
      <w:proofErr w:type="spellStart"/>
      <w:r w:rsidRPr="003E1D8D">
        <w:rPr>
          <w:rFonts w:eastAsia="PMingLiU" w:cs="Times New Roman"/>
          <w:sz w:val="28"/>
          <w:szCs w:val="28"/>
          <w:lang w:eastAsia="zh-TW"/>
        </w:rPr>
        <w:t>рейтингований</w:t>
      </w:r>
      <w:proofErr w:type="spellEnd"/>
      <w:r w:rsidRPr="003E1D8D">
        <w:rPr>
          <w:rFonts w:eastAsia="PMingLiU" w:cs="Times New Roman"/>
          <w:sz w:val="28"/>
          <w:szCs w:val="28"/>
          <w:lang w:eastAsia="zh-TW"/>
        </w:rPr>
        <w:t xml:space="preserve">, можно утверждать, что мы удерживаем прочные позиции в числе 40 лучших российских </w:t>
      </w:r>
      <w:r w:rsidRPr="003E1D8D">
        <w:rPr>
          <w:rFonts w:eastAsia="PMingLiU" w:cs="Times New Roman"/>
          <w:sz w:val="28"/>
          <w:szCs w:val="28"/>
          <w:lang w:eastAsia="zh-TW"/>
        </w:rPr>
        <w:lastRenderedPageBreak/>
        <w:t>университетов. И в одной компании с нами ведущие федеральные и научно-исследовательские университеты России.</w:t>
      </w:r>
      <w:r w:rsidR="005B5450">
        <w:rPr>
          <w:rFonts w:eastAsia="PMingLiU" w:cs="Times New Roman"/>
          <w:sz w:val="28"/>
          <w:szCs w:val="28"/>
          <w:lang w:eastAsia="zh-TW"/>
        </w:rPr>
        <w:t xml:space="preserve"> </w:t>
      </w:r>
    </w:p>
    <w:p w:rsidR="003E1D8D" w:rsidRDefault="00B23D5E" w:rsidP="00A17769">
      <w:pPr>
        <w:spacing w:line="360" w:lineRule="auto"/>
        <w:ind w:firstLine="709"/>
        <w:jc w:val="center"/>
        <w:rPr>
          <w:rFonts w:eastAsia="PMingLiU" w:cs="Times New Roman"/>
          <w:b/>
          <w:sz w:val="28"/>
          <w:szCs w:val="28"/>
          <w:lang w:eastAsia="zh-TW"/>
        </w:rPr>
      </w:pPr>
      <w:r>
        <w:rPr>
          <w:rFonts w:eastAsia="PMingLiU" w:cs="Times New Roman"/>
          <w:b/>
          <w:sz w:val="28"/>
          <w:szCs w:val="28"/>
          <w:lang w:eastAsia="zh-TW"/>
        </w:rPr>
        <w:t>(Слайд 44</w:t>
      </w:r>
      <w:r w:rsidR="005B5450" w:rsidRPr="005B5450">
        <w:rPr>
          <w:rFonts w:eastAsia="PMingLiU" w:cs="Times New Roman"/>
          <w:b/>
          <w:sz w:val="28"/>
          <w:szCs w:val="28"/>
          <w:lang w:eastAsia="zh-TW"/>
        </w:rPr>
        <w:t>)</w:t>
      </w:r>
    </w:p>
    <w:p w:rsidR="005B5450" w:rsidRPr="005B5450" w:rsidRDefault="005B5450" w:rsidP="001C5750">
      <w:pPr>
        <w:spacing w:line="360" w:lineRule="auto"/>
        <w:ind w:firstLine="709"/>
        <w:jc w:val="both"/>
        <w:rPr>
          <w:rFonts w:eastAsia="PMingLiU" w:cs="Times New Roman"/>
          <w:b/>
          <w:sz w:val="28"/>
          <w:szCs w:val="28"/>
          <w:lang w:eastAsia="zh-TW"/>
        </w:rPr>
      </w:pPr>
      <w:r>
        <w:rPr>
          <w:rFonts w:eastAsia="PMingLiU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3CC3B8">
            <wp:extent cx="3426460" cy="257302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E5" w:rsidRPr="00BB4530" w:rsidRDefault="002524E5" w:rsidP="001C5750">
      <w:pPr>
        <w:spacing w:line="360" w:lineRule="auto"/>
        <w:ind w:firstLine="709"/>
        <w:jc w:val="both"/>
        <w:rPr>
          <w:rFonts w:eastAsia="PMingLiU" w:cs="Times New Roman"/>
          <w:sz w:val="28"/>
          <w:szCs w:val="28"/>
          <w:lang w:eastAsia="zh-TW"/>
        </w:rPr>
      </w:pPr>
      <w:r w:rsidRPr="003B08F1">
        <w:rPr>
          <w:rFonts w:eastAsia="PMingLiU" w:cs="Times New Roman"/>
          <w:sz w:val="28"/>
          <w:szCs w:val="28"/>
          <w:lang w:eastAsia="zh-TW"/>
        </w:rPr>
        <w:t>Имидж университета,</w:t>
      </w:r>
      <w:r w:rsidR="003E1D8D">
        <w:rPr>
          <w:rFonts w:eastAsia="PMingLiU" w:cs="Times New Roman"/>
          <w:sz w:val="28"/>
          <w:szCs w:val="28"/>
          <w:lang w:eastAsia="zh-TW"/>
        </w:rPr>
        <w:t xml:space="preserve"> как открытой </w:t>
      </w:r>
      <w:proofErr w:type="gramStart"/>
      <w:r w:rsidR="003E1D8D">
        <w:rPr>
          <w:rFonts w:eastAsia="PMingLiU" w:cs="Times New Roman"/>
          <w:sz w:val="28"/>
          <w:szCs w:val="28"/>
          <w:lang w:eastAsia="zh-TW"/>
        </w:rPr>
        <w:t>площадки</w:t>
      </w:r>
      <w:proofErr w:type="gramEnd"/>
      <w:r w:rsidRPr="003B08F1">
        <w:rPr>
          <w:rFonts w:eastAsia="PMingLiU" w:cs="Times New Roman"/>
          <w:sz w:val="28"/>
          <w:szCs w:val="28"/>
          <w:lang w:eastAsia="zh-TW"/>
        </w:rPr>
        <w:t xml:space="preserve"> конечно же, создается, прежде всего, высоким уровнем профессорско-преподавательского состава</w:t>
      </w:r>
      <w:r>
        <w:rPr>
          <w:rFonts w:eastAsia="PMingLiU" w:cs="Times New Roman"/>
          <w:sz w:val="28"/>
          <w:szCs w:val="28"/>
          <w:lang w:eastAsia="zh-TW"/>
        </w:rPr>
        <w:t xml:space="preserve">. В 2015 году взял старт проект, который включал цикл открытых научно-популярных лекций </w:t>
      </w:r>
      <w:r w:rsidRPr="003B08F1">
        <w:rPr>
          <w:rFonts w:eastAsia="Calibri" w:cs="Times New Roman"/>
          <w:sz w:val="28"/>
          <w:szCs w:val="28"/>
        </w:rPr>
        <w:t>«</w:t>
      </w:r>
      <w:proofErr w:type="spellStart"/>
      <w:r w:rsidRPr="003B08F1">
        <w:rPr>
          <w:rFonts w:eastAsia="Calibri" w:cs="Times New Roman"/>
          <w:sz w:val="28"/>
          <w:szCs w:val="28"/>
        </w:rPr>
        <w:t>Герценовские</w:t>
      </w:r>
      <w:proofErr w:type="spellEnd"/>
      <w:r w:rsidRPr="003B08F1">
        <w:rPr>
          <w:rFonts w:eastAsia="Calibri" w:cs="Times New Roman"/>
          <w:sz w:val="28"/>
          <w:szCs w:val="28"/>
        </w:rPr>
        <w:t xml:space="preserve"> академические чтения»</w:t>
      </w:r>
      <w:r>
        <w:rPr>
          <w:rFonts w:eastAsia="PMingLiU" w:cs="Times New Roman"/>
          <w:sz w:val="28"/>
          <w:szCs w:val="28"/>
          <w:lang w:eastAsia="zh-TW"/>
        </w:rPr>
        <w:t xml:space="preserve"> ведущих преподавателей университета</w:t>
      </w:r>
      <w:r w:rsidRPr="003B08F1">
        <w:rPr>
          <w:rFonts w:eastAsia="Calibri" w:cs="Times New Roman"/>
          <w:sz w:val="28"/>
          <w:szCs w:val="28"/>
        </w:rPr>
        <w:t xml:space="preserve">. </w:t>
      </w:r>
      <w:r w:rsidR="00E5585F">
        <w:rPr>
          <w:rFonts w:eastAsia="Calibri" w:cs="Times New Roman"/>
          <w:sz w:val="28"/>
          <w:szCs w:val="28"/>
        </w:rPr>
        <w:t>(</w:t>
      </w:r>
      <w:r w:rsidRPr="003B08F1">
        <w:rPr>
          <w:rFonts w:eastAsia="Calibri" w:cs="Times New Roman"/>
          <w:sz w:val="28"/>
          <w:szCs w:val="28"/>
        </w:rPr>
        <w:t>За учебный год прочитано 9 лекций, которые посетили не только студенты</w:t>
      </w:r>
      <w:r w:rsidR="00E5585F">
        <w:rPr>
          <w:rFonts w:eastAsia="Calibri" w:cs="Times New Roman"/>
          <w:sz w:val="28"/>
          <w:szCs w:val="28"/>
        </w:rPr>
        <w:t xml:space="preserve"> нашего унив</w:t>
      </w:r>
      <w:r>
        <w:rPr>
          <w:rFonts w:eastAsia="Calibri" w:cs="Times New Roman"/>
          <w:sz w:val="28"/>
          <w:szCs w:val="28"/>
        </w:rPr>
        <w:t>ерситета</w:t>
      </w:r>
      <w:r w:rsidRPr="003B08F1">
        <w:rPr>
          <w:rFonts w:eastAsia="Calibri" w:cs="Times New Roman"/>
          <w:sz w:val="28"/>
          <w:szCs w:val="28"/>
        </w:rPr>
        <w:t>, но и студенты других вузов, жители города, интересующиеся затрагиваемыми в лекциях проблемами</w:t>
      </w:r>
      <w:r w:rsidR="00E5585F">
        <w:rPr>
          <w:rFonts w:eastAsia="Calibri" w:cs="Times New Roman"/>
          <w:sz w:val="28"/>
          <w:szCs w:val="28"/>
        </w:rPr>
        <w:t>)</w:t>
      </w:r>
      <w:r w:rsidRPr="003B08F1">
        <w:rPr>
          <w:rFonts w:eastAsia="Calibri" w:cs="Times New Roman"/>
          <w:sz w:val="28"/>
          <w:szCs w:val="28"/>
        </w:rPr>
        <w:t>.</w:t>
      </w:r>
    </w:p>
    <w:p w:rsidR="002524E5" w:rsidRPr="00C457A3" w:rsidRDefault="002524E5" w:rsidP="001C5750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Times New Roman"/>
          <w:spacing w:val="-2"/>
          <w:sz w:val="28"/>
          <w:szCs w:val="28"/>
          <w:lang w:eastAsia="ru-RU"/>
        </w:rPr>
      </w:pPr>
      <w:r w:rsidRPr="00992E31">
        <w:rPr>
          <w:rFonts w:eastAsia="SimSun"/>
          <w:kern w:val="1"/>
          <w:sz w:val="28"/>
          <w:szCs w:val="28"/>
          <w:lang w:eastAsia="hi-IN" w:bidi="hi-IN"/>
        </w:rPr>
        <w:t>В 201</w:t>
      </w:r>
      <w:r>
        <w:rPr>
          <w:rFonts w:eastAsia="SimSun"/>
          <w:kern w:val="1"/>
          <w:sz w:val="28"/>
          <w:szCs w:val="28"/>
          <w:lang w:eastAsia="hi-IN" w:bidi="hi-IN"/>
        </w:rPr>
        <w:t>5/2016 учебном</w:t>
      </w:r>
      <w:r w:rsidRPr="00992E31">
        <w:rPr>
          <w:rFonts w:eastAsia="SimSun"/>
          <w:kern w:val="1"/>
          <w:sz w:val="28"/>
          <w:szCs w:val="28"/>
          <w:lang w:eastAsia="hi-IN" w:bidi="hi-IN"/>
        </w:rPr>
        <w:t xml:space="preserve"> году на базе РГПУ им. А.И. Герцена было организовано и </w:t>
      </w:r>
      <w:r w:rsidRPr="00EE1ABC">
        <w:rPr>
          <w:rFonts w:eastAsia="SimSun"/>
          <w:bCs/>
          <w:kern w:val="1"/>
          <w:sz w:val="28"/>
          <w:szCs w:val="28"/>
          <w:lang w:eastAsia="hi-IN" w:bidi="hi-IN"/>
        </w:rPr>
        <w:t xml:space="preserve">проведено </w:t>
      </w:r>
      <w:r w:rsidR="00DE5CB0">
        <w:rPr>
          <w:rFonts w:eastAsia="SimSun"/>
          <w:bCs/>
          <w:kern w:val="1"/>
          <w:sz w:val="28"/>
          <w:szCs w:val="28"/>
          <w:lang w:eastAsia="hi-IN" w:bidi="hi-IN"/>
        </w:rPr>
        <w:t>свыше 4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>00</w:t>
      </w:r>
      <w:r w:rsidRPr="00EE1ABC">
        <w:rPr>
          <w:rFonts w:eastAsia="SimSun"/>
          <w:bCs/>
          <w:kern w:val="1"/>
          <w:sz w:val="28"/>
          <w:szCs w:val="28"/>
          <w:lang w:eastAsia="hi-IN" w:bidi="hi-IN"/>
        </w:rPr>
        <w:t xml:space="preserve"> различных международных мероприяти</w:t>
      </w:r>
      <w:r w:rsidRPr="00EE1ABC">
        <w:rPr>
          <w:rFonts w:eastAsia="SimSun"/>
          <w:kern w:val="1"/>
          <w:sz w:val="28"/>
          <w:szCs w:val="28"/>
          <w:lang w:eastAsia="hi-IN" w:bidi="hi-IN"/>
        </w:rPr>
        <w:t>й</w:t>
      </w:r>
      <w:r>
        <w:rPr>
          <w:rFonts w:eastAsia="SimSun"/>
          <w:kern w:val="1"/>
          <w:sz w:val="28"/>
          <w:szCs w:val="28"/>
          <w:lang w:eastAsia="hi-IN" w:bidi="hi-IN"/>
        </w:rPr>
        <w:t xml:space="preserve">. </w:t>
      </w:r>
      <w:r w:rsidRPr="00C457A3">
        <w:rPr>
          <w:rFonts w:eastAsia="Times New Roman"/>
          <w:spacing w:val="-2"/>
          <w:sz w:val="28"/>
          <w:szCs w:val="28"/>
          <w:lang w:eastAsia="ru-RU"/>
        </w:rPr>
        <w:t xml:space="preserve">К числу наиболее значимых, с количеством участников </w:t>
      </w:r>
      <w:r>
        <w:rPr>
          <w:rFonts w:eastAsia="Times New Roman"/>
          <w:spacing w:val="-2"/>
          <w:sz w:val="28"/>
          <w:szCs w:val="28"/>
          <w:lang w:eastAsia="ru-RU"/>
        </w:rPr>
        <w:t xml:space="preserve">более </w:t>
      </w:r>
      <w:r w:rsidRPr="00C457A3">
        <w:rPr>
          <w:rFonts w:eastAsia="Times New Roman"/>
          <w:spacing w:val="-2"/>
          <w:sz w:val="28"/>
          <w:szCs w:val="28"/>
          <w:lang w:eastAsia="ru-RU"/>
        </w:rPr>
        <w:t xml:space="preserve">100 </w:t>
      </w:r>
      <w:r>
        <w:rPr>
          <w:rFonts w:eastAsia="Times New Roman"/>
          <w:spacing w:val="-2"/>
          <w:sz w:val="28"/>
          <w:szCs w:val="28"/>
          <w:lang w:eastAsia="ru-RU"/>
        </w:rPr>
        <w:t xml:space="preserve">человек, </w:t>
      </w:r>
      <w:r w:rsidRPr="00C457A3">
        <w:rPr>
          <w:rFonts w:eastAsia="Times New Roman"/>
          <w:spacing w:val="-2"/>
          <w:sz w:val="28"/>
          <w:szCs w:val="28"/>
          <w:lang w:eastAsia="ru-RU"/>
        </w:rPr>
        <w:t xml:space="preserve">следует отнести </w:t>
      </w:r>
      <w:proofErr w:type="gramStart"/>
      <w:r>
        <w:rPr>
          <w:rFonts w:eastAsia="Times New Roman"/>
          <w:spacing w:val="-2"/>
          <w:sz w:val="28"/>
          <w:szCs w:val="28"/>
          <w:lang w:eastAsia="ru-RU"/>
        </w:rPr>
        <w:t>организованные</w:t>
      </w:r>
      <w:proofErr w:type="gramEnd"/>
      <w:r>
        <w:rPr>
          <w:rFonts w:eastAsia="Times New Roman"/>
          <w:spacing w:val="-2"/>
          <w:sz w:val="28"/>
          <w:szCs w:val="28"/>
          <w:lang w:eastAsia="ru-RU"/>
        </w:rPr>
        <w:t xml:space="preserve"> и проведённые на базе РГПУ им. А.И. Герцена </w:t>
      </w:r>
      <w:r w:rsidR="00DB5C52">
        <w:rPr>
          <w:rFonts w:eastAsia="Times New Roman"/>
          <w:spacing w:val="-2"/>
          <w:sz w:val="28"/>
          <w:szCs w:val="28"/>
          <w:lang w:eastAsia="ru-RU"/>
        </w:rPr>
        <w:t xml:space="preserve">целый ряд </w:t>
      </w:r>
      <w:r w:rsidRPr="00C457A3">
        <w:rPr>
          <w:rFonts w:eastAsia="Times New Roman"/>
          <w:spacing w:val="-2"/>
          <w:sz w:val="28"/>
          <w:szCs w:val="28"/>
          <w:lang w:eastAsia="ru-RU"/>
        </w:rPr>
        <w:t>научно-практически</w:t>
      </w:r>
      <w:r w:rsidR="00DB5C52">
        <w:rPr>
          <w:rFonts w:eastAsia="Times New Roman"/>
          <w:spacing w:val="-2"/>
          <w:sz w:val="28"/>
          <w:szCs w:val="28"/>
          <w:lang w:eastAsia="ru-RU"/>
        </w:rPr>
        <w:t>х конференций</w:t>
      </w:r>
      <w:r w:rsidR="003E1D8D">
        <w:rPr>
          <w:rFonts w:eastAsia="Times New Roman"/>
          <w:spacing w:val="-2"/>
          <w:sz w:val="28"/>
          <w:szCs w:val="28"/>
          <w:lang w:eastAsia="ru-RU"/>
        </w:rPr>
        <w:t>.</w:t>
      </w:r>
    </w:p>
    <w:p w:rsidR="002524E5" w:rsidRDefault="001D184C" w:rsidP="001C5750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1D184C">
        <w:rPr>
          <w:rFonts w:eastAsia="SimSun"/>
          <w:bCs/>
          <w:kern w:val="1"/>
          <w:sz w:val="28"/>
          <w:szCs w:val="28"/>
          <w:lang w:eastAsia="hi-IN" w:bidi="hi-IN"/>
        </w:rPr>
        <w:t>Кроме того на базе нашего университета</w:t>
      </w:r>
      <w:r w:rsidR="002524E5" w:rsidRPr="00992E31">
        <w:rPr>
          <w:rFonts w:eastAsia="SimSun"/>
          <w:bCs/>
          <w:kern w:val="1"/>
          <w:sz w:val="28"/>
          <w:szCs w:val="28"/>
          <w:lang w:eastAsia="hi-IN" w:bidi="hi-IN"/>
        </w:rPr>
        <w:t xml:space="preserve"> были проведены </w:t>
      </w:r>
      <w:r w:rsidR="00DB5C52">
        <w:rPr>
          <w:rFonts w:eastAsia="SimSun"/>
          <w:bCs/>
          <w:kern w:val="1"/>
          <w:sz w:val="28"/>
          <w:szCs w:val="28"/>
          <w:lang w:eastAsia="hi-IN" w:bidi="hi-IN"/>
        </w:rPr>
        <w:t xml:space="preserve">также </w:t>
      </w:r>
      <w:r w:rsidR="002524E5" w:rsidRPr="00992E31">
        <w:rPr>
          <w:rFonts w:eastAsia="SimSun"/>
          <w:bCs/>
          <w:kern w:val="1"/>
          <w:sz w:val="28"/>
          <w:szCs w:val="28"/>
          <w:lang w:eastAsia="hi-IN" w:bidi="hi-IN"/>
        </w:rPr>
        <w:t xml:space="preserve">различные международные мероприятия при участии Генеральных консульств Норвегии, Швеции, Японии, </w:t>
      </w:r>
      <w:r w:rsidR="00DB5C52">
        <w:rPr>
          <w:rFonts w:eastAsia="SimSun"/>
          <w:bCs/>
          <w:kern w:val="1"/>
          <w:sz w:val="28"/>
          <w:szCs w:val="28"/>
          <w:lang w:eastAsia="hi-IN" w:bidi="hi-IN"/>
        </w:rPr>
        <w:t>Швейцарии.</w:t>
      </w:r>
    </w:p>
    <w:p w:rsidR="00E5585F" w:rsidRDefault="00E5585F" w:rsidP="001C5750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E5585F">
        <w:rPr>
          <w:rFonts w:eastAsia="SimSun"/>
          <w:bCs/>
          <w:kern w:val="1"/>
          <w:sz w:val="28"/>
          <w:szCs w:val="28"/>
          <w:lang w:eastAsia="hi-IN" w:bidi="hi-IN"/>
        </w:rPr>
        <w:t xml:space="preserve">За многие годы своего существования университет </w:t>
      </w:r>
      <w:proofErr w:type="gramStart"/>
      <w:r w:rsidRPr="00E5585F">
        <w:rPr>
          <w:rFonts w:eastAsia="SimSun"/>
          <w:bCs/>
          <w:kern w:val="1"/>
          <w:sz w:val="28"/>
          <w:szCs w:val="28"/>
          <w:lang w:eastAsia="hi-IN" w:bidi="hi-IN"/>
        </w:rPr>
        <w:t>утвердился в статусе ведущей федеральной площадки педагогического образования реализуя</w:t>
      </w:r>
      <w:proofErr w:type="gramEnd"/>
      <w:r w:rsidRPr="00E5585F"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Pr="00E5585F">
        <w:rPr>
          <w:rFonts w:eastAsia="SimSun"/>
          <w:bCs/>
          <w:kern w:val="1"/>
          <w:sz w:val="28"/>
          <w:szCs w:val="28"/>
          <w:lang w:eastAsia="hi-IN" w:bidi="hi-IN"/>
        </w:rPr>
        <w:lastRenderedPageBreak/>
        <w:t>функции одного из главных методических центров.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</w:p>
    <w:p w:rsidR="00E5585F" w:rsidRPr="00E9417A" w:rsidRDefault="00DB5677" w:rsidP="007435CF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7435CF">
        <w:rPr>
          <w:rFonts w:eastAsia="SimSun"/>
          <w:bCs/>
          <w:kern w:val="1"/>
          <w:sz w:val="28"/>
          <w:szCs w:val="28"/>
          <w:lang w:eastAsia="hi-IN" w:bidi="hi-IN"/>
        </w:rPr>
        <w:t>Как известно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в</w:t>
      </w:r>
      <w:r w:rsidR="00E9417A"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 2015 году завершился процесс реформирования системы у</w:t>
      </w:r>
      <w:r w:rsidR="007435CF">
        <w:rPr>
          <w:rFonts w:eastAsia="SimSun"/>
          <w:bCs/>
          <w:kern w:val="1"/>
          <w:sz w:val="28"/>
          <w:szCs w:val="28"/>
          <w:lang w:eastAsia="hi-IN" w:bidi="hi-IN"/>
        </w:rPr>
        <w:t>чебн</w:t>
      </w:r>
      <w:r w:rsidR="001D184C">
        <w:rPr>
          <w:rFonts w:eastAsia="SimSun"/>
          <w:bCs/>
          <w:kern w:val="1"/>
          <w:sz w:val="28"/>
          <w:szCs w:val="28"/>
          <w:lang w:eastAsia="hi-IN" w:bidi="hi-IN"/>
        </w:rPr>
        <w:t>о-методических объединений.</w:t>
      </w:r>
      <w:r w:rsidR="007435CF"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="001D184C">
        <w:rPr>
          <w:rFonts w:eastAsia="SimSun"/>
          <w:bCs/>
          <w:kern w:val="1"/>
          <w:sz w:val="28"/>
          <w:szCs w:val="28"/>
          <w:lang w:eastAsia="hi-IN" w:bidi="hi-IN"/>
        </w:rPr>
        <w:t>П</w:t>
      </w:r>
      <w:r w:rsidR="00E9417A"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редставители РГПУ им. А. И. Герцена вошли в Президиум федерального УМО ВО и в 10 экспертных советов ФУМО </w:t>
      </w:r>
      <w:proofErr w:type="gramStart"/>
      <w:r w:rsidR="00E9417A" w:rsidRPr="00E9417A">
        <w:rPr>
          <w:rFonts w:eastAsia="SimSun"/>
          <w:bCs/>
          <w:kern w:val="1"/>
          <w:sz w:val="28"/>
          <w:szCs w:val="28"/>
          <w:lang w:eastAsia="hi-IN" w:bidi="hi-IN"/>
        </w:rPr>
        <w:t>ВО</w:t>
      </w:r>
      <w:proofErr w:type="gramEnd"/>
      <w:r w:rsidR="00E9417A"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 «Образование и педагогические науки».</w:t>
      </w:r>
    </w:p>
    <w:p w:rsidR="00DB5677" w:rsidRDefault="00E9417A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В 2015-2016 учебном году продолжилось развитие сетевого взаимодействия. За данный учебный год к договору о сетевом объединении «Педагогические кадры России» присоединилось </w:t>
      </w:r>
      <w:r w:rsidR="00DB5C52">
        <w:rPr>
          <w:rFonts w:eastAsia="SimSun"/>
          <w:bCs/>
          <w:kern w:val="1"/>
          <w:sz w:val="28"/>
          <w:szCs w:val="28"/>
          <w:lang w:eastAsia="hi-IN" w:bidi="hi-IN"/>
        </w:rPr>
        <w:t>ещё 4 вуза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  </w:t>
      </w:r>
      <w:r w:rsidR="00DB5C52">
        <w:rPr>
          <w:rFonts w:eastAsia="SimSun"/>
          <w:bCs/>
          <w:kern w:val="1"/>
          <w:sz w:val="28"/>
          <w:szCs w:val="28"/>
          <w:lang w:eastAsia="hi-IN" w:bidi="hi-IN"/>
        </w:rPr>
        <w:t>(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>Крымский федеральный университет имени В.И. Вернадского, Ярославский  государственный университет им. П.Г. Демидова, Оренбургский государственный педагогический университет и Государственный гуманитарно-технологический университет</w:t>
      </w:r>
      <w:r w:rsidR="00DB5C52">
        <w:rPr>
          <w:rFonts w:eastAsia="SimSun"/>
          <w:bCs/>
          <w:kern w:val="1"/>
          <w:sz w:val="28"/>
          <w:szCs w:val="28"/>
          <w:lang w:eastAsia="hi-IN" w:bidi="hi-IN"/>
        </w:rPr>
        <w:t>)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>.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>В настоящее время сетевой консорциум объединяет 58 вузов.</w:t>
      </w:r>
    </w:p>
    <w:p w:rsidR="00E9417A" w:rsidRPr="00DB5677" w:rsidRDefault="00DB5677" w:rsidP="00DB5677">
      <w:pPr>
        <w:tabs>
          <w:tab w:val="left" w:pos="3225"/>
        </w:tabs>
        <w:rPr>
          <w:rFonts w:eastAsia="SimSun"/>
          <w:b/>
          <w:sz w:val="28"/>
          <w:szCs w:val="28"/>
          <w:lang w:eastAsia="hi-IN" w:bidi="hi-IN"/>
        </w:rPr>
      </w:pPr>
      <w:r>
        <w:rPr>
          <w:rFonts w:eastAsia="SimSun"/>
          <w:sz w:val="28"/>
          <w:szCs w:val="28"/>
          <w:lang w:eastAsia="hi-IN" w:bidi="hi-IN"/>
        </w:rPr>
        <w:tab/>
      </w:r>
      <w:r w:rsidRPr="00DB5677">
        <w:rPr>
          <w:rFonts w:eastAsia="SimSun"/>
          <w:b/>
          <w:sz w:val="28"/>
          <w:szCs w:val="28"/>
          <w:lang w:eastAsia="hi-IN" w:bidi="hi-IN"/>
        </w:rPr>
        <w:t>(Слайд 45)</w:t>
      </w:r>
    </w:p>
    <w:p w:rsidR="00DB5677" w:rsidRDefault="00DB5677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>
        <w:rPr>
          <w:rFonts w:eastAsia="SimSun"/>
          <w:bCs/>
          <w:noProof/>
          <w:kern w:val="1"/>
          <w:sz w:val="28"/>
          <w:szCs w:val="28"/>
          <w:lang w:eastAsia="ru-RU"/>
        </w:rPr>
        <w:drawing>
          <wp:inline distT="0" distB="0" distL="0" distR="0" wp14:anchorId="09C5AE02">
            <wp:extent cx="3980815" cy="2792095"/>
            <wp:effectExtent l="0" t="0" r="63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677" w:rsidRPr="00E9417A" w:rsidRDefault="001D184C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5458E5">
        <w:rPr>
          <w:rFonts w:eastAsia="SimSun"/>
          <w:bCs/>
          <w:kern w:val="1"/>
          <w:sz w:val="28"/>
          <w:szCs w:val="28"/>
          <w:lang w:eastAsia="hi-IN" w:bidi="hi-IN"/>
        </w:rPr>
        <w:t>Особо хочу подчеркнуть, что в</w:t>
      </w:r>
      <w:r w:rsidR="00DB5677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первые после долгого перерыва </w:t>
      </w:r>
      <w:r w:rsidR="00A11C7F">
        <w:rPr>
          <w:rFonts w:eastAsia="SimSun"/>
          <w:bCs/>
          <w:kern w:val="1"/>
          <w:sz w:val="28"/>
          <w:szCs w:val="28"/>
          <w:lang w:eastAsia="hi-IN" w:bidi="hi-IN"/>
        </w:rPr>
        <w:t>весной</w:t>
      </w:r>
      <w:r w:rsidR="00DB5677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этого года мы провели встречу участников Ассоциации «Университетский образовательный округ».</w:t>
      </w:r>
    </w:p>
    <w:p w:rsidR="001D184C" w:rsidRDefault="00E9417A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>
        <w:rPr>
          <w:rFonts w:eastAsia="SimSun"/>
          <w:bCs/>
          <w:kern w:val="1"/>
          <w:sz w:val="28"/>
          <w:szCs w:val="28"/>
          <w:lang w:eastAsia="hi-IN" w:bidi="hi-IN"/>
        </w:rPr>
        <w:t>Инициированная</w:t>
      </w:r>
      <w:r w:rsidR="006865B0">
        <w:rPr>
          <w:rFonts w:eastAsia="SimSun"/>
          <w:bCs/>
          <w:kern w:val="1"/>
          <w:sz w:val="28"/>
          <w:szCs w:val="28"/>
          <w:lang w:eastAsia="hi-IN" w:bidi="hi-IN"/>
        </w:rPr>
        <w:t xml:space="preserve"> в своё время нашим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университетом 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>Ассоциация «Университетский образовательный округ»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сегодня 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объединяет более 200 образовательных учреждений Санкт-Петербурга, Ленинградской области и 8 регионов России. В Ассоциацию входят: школы, детские сады, колледжи, 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lastRenderedPageBreak/>
        <w:t>дворцы детского творчества, информационно-методические центры, военные училища, центры творческого развития</w:t>
      </w:r>
      <w:r w:rsidR="001D184C">
        <w:rPr>
          <w:rFonts w:eastAsia="SimSun"/>
          <w:bCs/>
          <w:kern w:val="1"/>
          <w:sz w:val="28"/>
          <w:szCs w:val="28"/>
          <w:lang w:eastAsia="hi-IN" w:bidi="hi-IN"/>
        </w:rPr>
        <w:t>,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="00A11C7F">
        <w:rPr>
          <w:rFonts w:eastAsia="SimSun"/>
          <w:bCs/>
          <w:kern w:val="1"/>
          <w:sz w:val="28"/>
          <w:szCs w:val="28"/>
          <w:lang w:eastAsia="hi-IN" w:bidi="hi-IN"/>
        </w:rPr>
        <w:t xml:space="preserve">школы </w:t>
      </w:r>
      <w:r w:rsidR="001D184C"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лаборатории </w:t>
      </w:r>
      <w:proofErr w:type="spellStart"/>
      <w:r w:rsidR="001D184C" w:rsidRPr="00E9417A">
        <w:rPr>
          <w:rFonts w:eastAsia="SimSun"/>
          <w:bCs/>
          <w:kern w:val="1"/>
          <w:sz w:val="28"/>
          <w:szCs w:val="28"/>
          <w:lang w:eastAsia="hi-IN" w:bidi="hi-IN"/>
        </w:rPr>
        <w:t>Герценовского</w:t>
      </w:r>
      <w:proofErr w:type="spellEnd"/>
      <w:r w:rsidR="001D184C" w:rsidRPr="00E9417A">
        <w:rPr>
          <w:rFonts w:eastAsia="SimSun"/>
          <w:bCs/>
          <w:kern w:val="1"/>
          <w:sz w:val="28"/>
          <w:szCs w:val="28"/>
          <w:lang w:eastAsia="hi-IN" w:bidi="hi-IN"/>
        </w:rPr>
        <w:t xml:space="preserve"> университета </w:t>
      </w:r>
      <w:r w:rsidRPr="00E9417A">
        <w:rPr>
          <w:rFonts w:eastAsia="SimSun"/>
          <w:bCs/>
          <w:kern w:val="1"/>
          <w:sz w:val="28"/>
          <w:szCs w:val="28"/>
          <w:lang w:eastAsia="hi-IN" w:bidi="hi-IN"/>
        </w:rPr>
        <w:t>и др.</w:t>
      </w:r>
    </w:p>
    <w:p w:rsidR="003E1D8D" w:rsidRPr="00E9417A" w:rsidRDefault="001D184C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5458E5">
        <w:rPr>
          <w:rFonts w:eastAsia="SimSun"/>
          <w:bCs/>
          <w:kern w:val="1"/>
          <w:sz w:val="28"/>
          <w:szCs w:val="28"/>
          <w:lang w:eastAsia="hi-IN" w:bidi="hi-IN"/>
        </w:rPr>
        <w:t>Поскольку до сих пор имела место проблема нашей недостаточной связи с нашим главным работодателем – школой, поэтому м</w:t>
      </w:r>
      <w:r w:rsidR="00DB5677" w:rsidRPr="005458E5">
        <w:rPr>
          <w:rFonts w:eastAsia="SimSun"/>
          <w:bCs/>
          <w:kern w:val="1"/>
          <w:sz w:val="28"/>
          <w:szCs w:val="28"/>
          <w:lang w:eastAsia="hi-IN" w:bidi="hi-IN"/>
        </w:rPr>
        <w:t>ы считаем это направление работы одним из важнейших в свете намечающихся тенденций в государственной образовательной политике.</w:t>
      </w:r>
    </w:p>
    <w:p w:rsidR="00DB5677" w:rsidRPr="005458E5" w:rsidRDefault="006865B0" w:rsidP="007435CF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В настоящее время мы начали подготовку к </w:t>
      </w:r>
      <w:r>
        <w:rPr>
          <w:rFonts w:eastAsia="SimSun"/>
          <w:bCs/>
          <w:kern w:val="1"/>
          <w:sz w:val="28"/>
          <w:szCs w:val="28"/>
          <w:lang w:val="en-US" w:eastAsia="hi-IN" w:bidi="hi-IN"/>
        </w:rPr>
        <w:t>VIII</w:t>
      </w:r>
      <w:r>
        <w:rPr>
          <w:rFonts w:eastAsia="SimSun"/>
          <w:bCs/>
          <w:kern w:val="1"/>
          <w:sz w:val="28"/>
          <w:szCs w:val="28"/>
          <w:lang w:eastAsia="hi-IN" w:bidi="hi-IN"/>
        </w:rPr>
        <w:t xml:space="preserve"> образовательному форуму, одной из </w:t>
      </w:r>
      <w:r w:rsidR="00C9780F">
        <w:rPr>
          <w:rFonts w:eastAsia="SimSun"/>
          <w:bCs/>
          <w:kern w:val="1"/>
          <w:sz w:val="28"/>
          <w:szCs w:val="28"/>
          <w:lang w:eastAsia="hi-IN" w:bidi="hi-IN"/>
        </w:rPr>
        <w:t>площадок,</w:t>
      </w:r>
      <w:r w:rsidR="00A11C7F">
        <w:rPr>
          <w:rFonts w:eastAsia="SimSun"/>
          <w:bCs/>
          <w:kern w:val="1"/>
          <w:sz w:val="28"/>
          <w:szCs w:val="28"/>
          <w:lang w:eastAsia="hi-IN" w:bidi="hi-IN"/>
        </w:rPr>
        <w:t xml:space="preserve"> которых будет наш Университет. В</w:t>
      </w:r>
      <w:r w:rsidR="001D184C">
        <w:rPr>
          <w:rFonts w:eastAsia="SimSun"/>
          <w:bCs/>
          <w:kern w:val="1"/>
          <w:sz w:val="28"/>
          <w:szCs w:val="28"/>
          <w:lang w:eastAsia="hi-IN" w:bidi="hi-IN"/>
        </w:rPr>
        <w:t xml:space="preserve">ажнейшим аспектом деятельности в новом юбилейном году является организация намеченной к проведению на нашей </w:t>
      </w:r>
      <w:r w:rsidR="001D184C" w:rsidRPr="005458E5">
        <w:rPr>
          <w:rFonts w:eastAsia="SimSun"/>
          <w:bCs/>
          <w:kern w:val="1"/>
          <w:sz w:val="28"/>
          <w:szCs w:val="28"/>
          <w:lang w:eastAsia="hi-IN" w:bidi="hi-IN"/>
        </w:rPr>
        <w:t>базе</w:t>
      </w:r>
      <w:r w:rsidR="00DB5677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="00DB5677" w:rsidRPr="005458E5">
        <w:rPr>
          <w:rFonts w:eastAsia="SimSun"/>
          <w:bCs/>
          <w:kern w:val="1"/>
          <w:sz w:val="28"/>
          <w:szCs w:val="28"/>
          <w:lang w:val="en-US" w:eastAsia="hi-IN" w:bidi="hi-IN"/>
        </w:rPr>
        <w:t>III</w:t>
      </w:r>
      <w:r w:rsidR="00DB5677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Педагогической Ассамблеи. Идея Ассамблеи была озвуче</w:t>
      </w:r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на </w:t>
      </w:r>
      <w:proofErr w:type="spellStart"/>
      <w:r w:rsidR="002F7320">
        <w:rPr>
          <w:rFonts w:eastAsia="SimSun"/>
          <w:bCs/>
          <w:kern w:val="1"/>
          <w:sz w:val="28"/>
          <w:szCs w:val="28"/>
          <w:lang w:eastAsia="hi-IN" w:bidi="hi-IN"/>
        </w:rPr>
        <w:t>и.о</w:t>
      </w:r>
      <w:proofErr w:type="spellEnd"/>
      <w:r w:rsidR="002F7320">
        <w:rPr>
          <w:rFonts w:eastAsia="SimSun"/>
          <w:bCs/>
          <w:kern w:val="1"/>
          <w:sz w:val="28"/>
          <w:szCs w:val="28"/>
          <w:lang w:eastAsia="hi-IN" w:bidi="hi-IN"/>
        </w:rPr>
        <w:t xml:space="preserve">. </w:t>
      </w:r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>ректор</w:t>
      </w:r>
      <w:r w:rsidR="002F7320">
        <w:rPr>
          <w:rFonts w:eastAsia="SimSun"/>
          <w:bCs/>
          <w:kern w:val="1"/>
          <w:sz w:val="28"/>
          <w:szCs w:val="28"/>
          <w:lang w:eastAsia="hi-IN" w:bidi="hi-IN"/>
        </w:rPr>
        <w:t>а</w:t>
      </w:r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Василием Антоновичем </w:t>
      </w:r>
      <w:proofErr w:type="spellStart"/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>Ра</w:t>
      </w:r>
      <w:r w:rsidR="001D184C" w:rsidRPr="005458E5">
        <w:rPr>
          <w:rFonts w:eastAsia="SimSun"/>
          <w:bCs/>
          <w:kern w:val="1"/>
          <w:sz w:val="28"/>
          <w:szCs w:val="28"/>
          <w:lang w:eastAsia="hi-IN" w:bidi="hi-IN"/>
        </w:rPr>
        <w:t>боше</w:t>
      </w:r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>м</w:t>
      </w:r>
      <w:proofErr w:type="spellEnd"/>
      <w:r w:rsidR="007435CF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</w:t>
      </w:r>
      <w:r w:rsidR="00C9780F"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и поддержана  министром О.В. Васильевой. </w:t>
      </w:r>
    </w:p>
    <w:p w:rsidR="00E9417A" w:rsidRPr="00E9417A" w:rsidRDefault="00577702" w:rsidP="00E9417A">
      <w:pPr>
        <w:widowControl w:val="0"/>
        <w:suppressAutoHyphens/>
        <w:spacing w:line="360" w:lineRule="auto"/>
        <w:ind w:firstLine="709"/>
        <w:contextualSpacing/>
        <w:jc w:val="both"/>
        <w:rPr>
          <w:rFonts w:eastAsia="SimSun"/>
          <w:bCs/>
          <w:kern w:val="1"/>
          <w:sz w:val="28"/>
          <w:szCs w:val="28"/>
          <w:lang w:eastAsia="hi-IN" w:bidi="hi-IN"/>
        </w:rPr>
      </w:pPr>
      <w:r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Отдельные перспективы </w:t>
      </w:r>
      <w:r w:rsidR="00E9417A" w:rsidRPr="005458E5">
        <w:rPr>
          <w:rFonts w:eastAsia="SimSun"/>
          <w:bCs/>
          <w:kern w:val="1"/>
          <w:sz w:val="28"/>
          <w:szCs w:val="28"/>
          <w:lang w:eastAsia="hi-IN" w:bidi="hi-IN"/>
        </w:rPr>
        <w:t>развитием университета как социокультурного пространства открытого педагогического образования</w:t>
      </w:r>
      <w:r w:rsidRPr="005458E5">
        <w:rPr>
          <w:rFonts w:eastAsia="SimSun"/>
          <w:bCs/>
          <w:kern w:val="1"/>
          <w:sz w:val="28"/>
          <w:szCs w:val="28"/>
          <w:lang w:eastAsia="hi-IN" w:bidi="hi-IN"/>
        </w:rPr>
        <w:t xml:space="preserve"> мы связываем с задачами содействия социально-экономического развития субъектов РФ средствами образования</w:t>
      </w:r>
      <w:r w:rsidR="00E9417A" w:rsidRPr="005458E5">
        <w:rPr>
          <w:rFonts w:eastAsia="SimSun"/>
          <w:bCs/>
          <w:kern w:val="1"/>
          <w:sz w:val="28"/>
          <w:szCs w:val="28"/>
          <w:lang w:eastAsia="hi-IN" w:bidi="hi-IN"/>
        </w:rPr>
        <w:t>.</w:t>
      </w:r>
    </w:p>
    <w:p w:rsidR="00814DCC" w:rsidRDefault="003D722C" w:rsidP="00814DCC">
      <w:pPr>
        <w:widowControl w:val="0"/>
        <w:suppressAutoHyphens/>
        <w:spacing w:line="360" w:lineRule="auto"/>
        <w:ind w:firstLine="709"/>
        <w:contextualSpacing/>
        <w:jc w:val="center"/>
        <w:rPr>
          <w:rFonts w:eastAsia="SimSun"/>
          <w:b/>
          <w:bCs/>
          <w:noProof/>
          <w:kern w:val="1"/>
          <w:sz w:val="28"/>
          <w:szCs w:val="28"/>
          <w:lang w:eastAsia="ru-RU"/>
        </w:rPr>
      </w:pPr>
      <w:r w:rsidRPr="003E1D8D">
        <w:rPr>
          <w:rFonts w:eastAsia="SimSun"/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3E1D8D" w:rsidRPr="003E1D8D">
        <w:rPr>
          <w:rFonts w:eastAsia="SimSun"/>
          <w:b/>
          <w:bCs/>
          <w:noProof/>
          <w:kern w:val="1"/>
          <w:sz w:val="28"/>
          <w:szCs w:val="28"/>
          <w:lang w:eastAsia="ru-RU"/>
        </w:rPr>
        <w:t>(</w:t>
      </w:r>
      <w:r w:rsidR="00B23D5E">
        <w:rPr>
          <w:rFonts w:eastAsia="SimSun"/>
          <w:b/>
          <w:bCs/>
          <w:noProof/>
          <w:kern w:val="1"/>
          <w:sz w:val="28"/>
          <w:szCs w:val="28"/>
          <w:lang w:eastAsia="ru-RU"/>
        </w:rPr>
        <w:t>Слайд 46</w:t>
      </w:r>
      <w:r w:rsidR="003E1D8D" w:rsidRPr="003E1D8D">
        <w:rPr>
          <w:rFonts w:eastAsia="SimSun"/>
          <w:b/>
          <w:bCs/>
          <w:noProof/>
          <w:kern w:val="1"/>
          <w:sz w:val="28"/>
          <w:szCs w:val="28"/>
          <w:lang w:eastAsia="ru-RU"/>
        </w:rPr>
        <w:t>)</w:t>
      </w:r>
    </w:p>
    <w:p w:rsidR="003E1D8D" w:rsidRPr="003E1D8D" w:rsidRDefault="003E1D8D" w:rsidP="00814DCC">
      <w:pPr>
        <w:widowControl w:val="0"/>
        <w:suppressAutoHyphens/>
        <w:spacing w:line="360" w:lineRule="auto"/>
        <w:ind w:firstLine="709"/>
        <w:contextualSpacing/>
        <w:jc w:val="center"/>
        <w:rPr>
          <w:rFonts w:eastAsia="SimSun"/>
          <w:b/>
          <w:bCs/>
          <w:kern w:val="1"/>
          <w:sz w:val="28"/>
          <w:szCs w:val="28"/>
          <w:lang w:eastAsia="hi-IN" w:bidi="hi-IN"/>
        </w:rPr>
      </w:pPr>
      <w:r>
        <w:rPr>
          <w:rFonts w:eastAsia="SimSun"/>
          <w:b/>
          <w:bCs/>
          <w:noProof/>
          <w:kern w:val="1"/>
          <w:sz w:val="28"/>
          <w:szCs w:val="28"/>
          <w:lang w:eastAsia="ru-RU"/>
        </w:rPr>
        <w:drawing>
          <wp:inline distT="0" distB="0" distL="0" distR="0" wp14:anchorId="29116A83">
            <wp:extent cx="3932555" cy="2950845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750" w:rsidRPr="007805B2" w:rsidRDefault="001C5750" w:rsidP="001C5750">
      <w:p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 xml:space="preserve">Укрепление имиджа университета как признанного центра культуры, образования и науки </w:t>
      </w:r>
      <w:r w:rsidR="00E5585F">
        <w:rPr>
          <w:rFonts w:eastAsia="Times New Roman" w:cs="Times New Roman"/>
          <w:sz w:val="28"/>
          <w:szCs w:val="28"/>
        </w:rPr>
        <w:t>планируется реализовать</w:t>
      </w:r>
      <w:r>
        <w:rPr>
          <w:rFonts w:eastAsia="Times New Roman" w:cs="Times New Roman"/>
          <w:sz w:val="28"/>
          <w:szCs w:val="28"/>
        </w:rPr>
        <w:t xml:space="preserve"> в рамках следующих</w:t>
      </w:r>
      <w:r w:rsidRPr="007805B2">
        <w:rPr>
          <w:rFonts w:eastAsia="Times New Roman" w:cs="Times New Roman"/>
          <w:sz w:val="28"/>
          <w:szCs w:val="28"/>
        </w:rPr>
        <w:t xml:space="preserve"> мероприятий:</w:t>
      </w:r>
    </w:p>
    <w:p w:rsidR="001C5750" w:rsidRPr="00DB5677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i/>
          <w:sz w:val="28"/>
          <w:szCs w:val="28"/>
        </w:rPr>
      </w:pPr>
      <w:r w:rsidRPr="007805B2">
        <w:rPr>
          <w:rFonts w:eastAsia="Times New Roman" w:cs="Times New Roman"/>
          <w:b/>
          <w:i/>
          <w:sz w:val="28"/>
          <w:szCs w:val="28"/>
        </w:rPr>
        <w:t xml:space="preserve">активный маркетинг </w:t>
      </w:r>
      <w:r w:rsidRPr="00DB5677">
        <w:rPr>
          <w:rFonts w:eastAsia="Times New Roman" w:cs="Times New Roman"/>
          <w:b/>
          <w:i/>
          <w:sz w:val="28"/>
          <w:szCs w:val="28"/>
        </w:rPr>
        <w:t>приоритетных направлений деятельнос</w:t>
      </w:r>
      <w:r w:rsidR="00DB5677" w:rsidRPr="00DB5677">
        <w:rPr>
          <w:rFonts w:eastAsia="Times New Roman" w:cs="Times New Roman"/>
          <w:b/>
          <w:i/>
          <w:sz w:val="28"/>
          <w:szCs w:val="28"/>
        </w:rPr>
        <w:t>ти педагогического университета</w:t>
      </w:r>
      <w:r w:rsidRPr="00DB5677">
        <w:rPr>
          <w:rFonts w:eastAsia="Times New Roman" w:cs="Times New Roman"/>
          <w:b/>
          <w:i/>
          <w:sz w:val="28"/>
          <w:szCs w:val="28"/>
        </w:rPr>
        <w:t>;</w:t>
      </w:r>
    </w:p>
    <w:p w:rsidR="00E5585F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E5585F">
        <w:rPr>
          <w:rFonts w:eastAsia="Times New Roman" w:cs="Times New Roman"/>
          <w:b/>
          <w:i/>
          <w:sz w:val="28"/>
          <w:szCs w:val="28"/>
        </w:rPr>
        <w:t>формирование развитого предпринимательского мышления и предпринимательской культуры обучающихся и сотрудников университета</w:t>
      </w:r>
      <w:r w:rsidR="00561688">
        <w:rPr>
          <w:rFonts w:eastAsia="Times New Roman" w:cs="Times New Roman"/>
          <w:sz w:val="28"/>
          <w:szCs w:val="28"/>
        </w:rPr>
        <w:t>;</w:t>
      </w:r>
    </w:p>
    <w:p w:rsidR="001C5750" w:rsidRPr="00E5585F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E5585F">
        <w:rPr>
          <w:rFonts w:eastAsia="Times New Roman" w:cs="Times New Roman"/>
          <w:b/>
          <w:i/>
          <w:sz w:val="28"/>
          <w:szCs w:val="28"/>
        </w:rPr>
        <w:t>развитие внутриуниверситетских и межуниверситетских связей</w:t>
      </w:r>
      <w:r w:rsidRPr="00E5585F">
        <w:rPr>
          <w:rFonts w:eastAsia="Times New Roman" w:cs="Times New Roman"/>
          <w:sz w:val="28"/>
          <w:szCs w:val="28"/>
        </w:rPr>
        <w:t>;</w:t>
      </w:r>
    </w:p>
    <w:p w:rsidR="001C5750" w:rsidRPr="007805B2" w:rsidRDefault="001C5750" w:rsidP="001C5750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b/>
          <w:i/>
          <w:sz w:val="28"/>
          <w:szCs w:val="28"/>
        </w:rPr>
      </w:pPr>
      <w:r w:rsidRPr="003C688C">
        <w:rPr>
          <w:rFonts w:eastAsia="Times New Roman" w:cs="Times New Roman"/>
          <w:b/>
          <w:i/>
          <w:sz w:val="28"/>
          <w:szCs w:val="28"/>
        </w:rPr>
        <w:t xml:space="preserve">создание университетом </w:t>
      </w:r>
      <w:r w:rsidRPr="007805B2">
        <w:rPr>
          <w:rFonts w:eastAsia="Times New Roman" w:cs="Times New Roman"/>
          <w:b/>
          <w:i/>
          <w:sz w:val="28"/>
          <w:szCs w:val="28"/>
        </w:rPr>
        <w:t xml:space="preserve">культурно-образовательного кластера, </w:t>
      </w:r>
      <w:r w:rsidRPr="00561688">
        <w:rPr>
          <w:rFonts w:eastAsia="Times New Roman" w:cs="Times New Roman"/>
          <w:b/>
          <w:i/>
          <w:sz w:val="28"/>
          <w:szCs w:val="28"/>
        </w:rPr>
        <w:t>формирующего новый облик городской среды, включение в городские программы пространс</w:t>
      </w:r>
      <w:r w:rsidR="00561688">
        <w:rPr>
          <w:rFonts w:eastAsia="Times New Roman" w:cs="Times New Roman"/>
          <w:b/>
          <w:i/>
          <w:sz w:val="28"/>
          <w:szCs w:val="28"/>
        </w:rPr>
        <w:t>твенно-территориального развития</w:t>
      </w:r>
      <w:r w:rsidRPr="007805B2">
        <w:rPr>
          <w:rFonts w:eastAsia="Times New Roman" w:cs="Times New Roman"/>
          <w:sz w:val="28"/>
          <w:szCs w:val="28"/>
        </w:rPr>
        <w:t>;</w:t>
      </w:r>
    </w:p>
    <w:p w:rsidR="005B3575" w:rsidRDefault="001C5750" w:rsidP="00816A49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</w:rPr>
      </w:pPr>
      <w:r w:rsidRPr="005E22D8">
        <w:rPr>
          <w:rFonts w:eastAsia="Times New Roman" w:cs="Times New Roman"/>
          <w:b/>
          <w:i/>
          <w:sz w:val="28"/>
          <w:szCs w:val="28"/>
        </w:rPr>
        <w:t>развитие корпоративной культуры</w:t>
      </w:r>
      <w:r>
        <w:rPr>
          <w:rFonts w:eastAsia="Times New Roman" w:cs="Times New Roman"/>
          <w:sz w:val="28"/>
          <w:szCs w:val="28"/>
        </w:rPr>
        <w:t>.</w:t>
      </w:r>
    </w:p>
    <w:p w:rsidR="00561688" w:rsidRDefault="009F65E9" w:rsidP="009F65E9">
      <w:pPr>
        <w:tabs>
          <w:tab w:val="left" w:pos="993"/>
        </w:tabs>
        <w:spacing w:line="360" w:lineRule="auto"/>
        <w:ind w:firstLine="992"/>
        <w:contextualSpacing/>
        <w:jc w:val="both"/>
        <w:rPr>
          <w:rFonts w:eastAsia="Times New Roman" w:cs="Times New Roman"/>
          <w:sz w:val="28"/>
          <w:szCs w:val="28"/>
        </w:rPr>
      </w:pPr>
      <w:r w:rsidRPr="009F65E9">
        <w:rPr>
          <w:rFonts w:eastAsia="Times New Roman" w:cs="Times New Roman"/>
          <w:sz w:val="28"/>
          <w:szCs w:val="28"/>
        </w:rPr>
        <w:t xml:space="preserve">Уважаемые коллеги! Уже сегодня следует обратить внимание, что в 2019 году нам предстоит еще один важный этап – процедура государственной аккредитации университета. Отмечу, что идеология </w:t>
      </w:r>
      <w:proofErr w:type="spellStart"/>
      <w:r w:rsidRPr="009F65E9">
        <w:rPr>
          <w:rFonts w:eastAsia="Times New Roman" w:cs="Times New Roman"/>
          <w:sz w:val="28"/>
          <w:szCs w:val="28"/>
        </w:rPr>
        <w:t>аккредитационной</w:t>
      </w:r>
      <w:proofErr w:type="spellEnd"/>
      <w:r w:rsidRPr="009F65E9">
        <w:rPr>
          <w:rFonts w:eastAsia="Times New Roman" w:cs="Times New Roman"/>
          <w:sz w:val="28"/>
          <w:szCs w:val="28"/>
        </w:rPr>
        <w:t xml:space="preserve"> процедуры такова, что подготовится к ней за 2-3 месяца невозможно. Поэтому необходима, чтобы каждый день все работало так, как будто аккредитация будет завтра, и </w:t>
      </w:r>
      <w:proofErr w:type="gramStart"/>
      <w:r w:rsidRPr="009F65E9">
        <w:rPr>
          <w:rFonts w:eastAsia="Times New Roman" w:cs="Times New Roman"/>
          <w:sz w:val="28"/>
          <w:szCs w:val="28"/>
        </w:rPr>
        <w:t>готовится к этому мы начинаем</w:t>
      </w:r>
      <w:proofErr w:type="gramEnd"/>
      <w:r w:rsidRPr="009F65E9">
        <w:rPr>
          <w:rFonts w:eastAsia="Times New Roman" w:cs="Times New Roman"/>
          <w:sz w:val="28"/>
          <w:szCs w:val="28"/>
        </w:rPr>
        <w:t xml:space="preserve"> уже сегодня. С целью подготовки к государственной аккредитации, которая должна состояться 2018/2019 учебном году, в прошедшем текущем году прошли плановые проверки учебных структурных подразделений по вопросам организации учебного процесса. Одним из выводов, является необходимость развития системы внутреннего аудита и формирование группы экспертов, которые могли </w:t>
      </w:r>
      <w:r w:rsidR="005B5450">
        <w:rPr>
          <w:rFonts w:eastAsia="Times New Roman" w:cs="Times New Roman"/>
          <w:sz w:val="28"/>
          <w:szCs w:val="28"/>
        </w:rPr>
        <w:t xml:space="preserve">бы </w:t>
      </w:r>
      <w:r w:rsidRPr="009F65E9">
        <w:rPr>
          <w:rFonts w:eastAsia="Times New Roman" w:cs="Times New Roman"/>
          <w:sz w:val="28"/>
          <w:szCs w:val="28"/>
        </w:rPr>
        <w:t xml:space="preserve">не только провести консультативные встречи с учебными подразделениями, но </w:t>
      </w:r>
      <w:r w:rsidR="005B5450">
        <w:rPr>
          <w:rFonts w:eastAsia="Times New Roman" w:cs="Times New Roman"/>
          <w:sz w:val="28"/>
          <w:szCs w:val="28"/>
        </w:rPr>
        <w:t xml:space="preserve">и </w:t>
      </w:r>
      <w:r w:rsidRPr="009F65E9">
        <w:rPr>
          <w:rFonts w:eastAsia="Times New Roman" w:cs="Times New Roman"/>
          <w:sz w:val="28"/>
          <w:szCs w:val="28"/>
        </w:rPr>
        <w:t xml:space="preserve">решать вопросы подготовки ОПОП </w:t>
      </w:r>
      <w:proofErr w:type="gramStart"/>
      <w:r w:rsidRPr="009F65E9">
        <w:rPr>
          <w:rFonts w:eastAsia="Times New Roman" w:cs="Times New Roman"/>
          <w:sz w:val="28"/>
          <w:szCs w:val="28"/>
        </w:rPr>
        <w:t>ВО</w:t>
      </w:r>
      <w:proofErr w:type="gramEnd"/>
      <w:r w:rsidRPr="009F65E9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9F65E9">
        <w:rPr>
          <w:rFonts w:eastAsia="Times New Roman" w:cs="Times New Roman"/>
          <w:sz w:val="28"/>
          <w:szCs w:val="28"/>
        </w:rPr>
        <w:t>к</w:t>
      </w:r>
      <w:proofErr w:type="gramEnd"/>
      <w:r w:rsidRPr="009F65E9">
        <w:rPr>
          <w:rFonts w:eastAsia="Times New Roman" w:cs="Times New Roman"/>
          <w:sz w:val="28"/>
          <w:szCs w:val="28"/>
        </w:rPr>
        <w:t xml:space="preserve"> процедуре профессионально-общественной аккредитации и международной аккредитации.</w:t>
      </w:r>
      <w:r w:rsidR="003E1D8D">
        <w:rPr>
          <w:rFonts w:eastAsia="Times New Roman" w:cs="Times New Roman"/>
          <w:sz w:val="28"/>
          <w:szCs w:val="28"/>
        </w:rPr>
        <w:t xml:space="preserve"> </w:t>
      </w:r>
    </w:p>
    <w:p w:rsidR="009F65E9" w:rsidRPr="003E1D8D" w:rsidRDefault="00B23D5E" w:rsidP="00561688">
      <w:pPr>
        <w:tabs>
          <w:tab w:val="left" w:pos="993"/>
        </w:tabs>
        <w:spacing w:line="360" w:lineRule="auto"/>
        <w:ind w:firstLine="992"/>
        <w:contextualSpacing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(Слайд 47</w:t>
      </w:r>
      <w:r w:rsidR="003E1D8D" w:rsidRPr="003E1D8D">
        <w:rPr>
          <w:rFonts w:eastAsia="Times New Roman" w:cs="Times New Roman"/>
          <w:b/>
          <w:sz w:val="28"/>
          <w:szCs w:val="28"/>
        </w:rPr>
        <w:t>)</w:t>
      </w:r>
    </w:p>
    <w:p w:rsidR="00814DCC" w:rsidRDefault="003E1D8D" w:rsidP="00814DCC">
      <w:pPr>
        <w:tabs>
          <w:tab w:val="left" w:pos="993"/>
        </w:tabs>
        <w:spacing w:line="360" w:lineRule="auto"/>
        <w:ind w:firstLine="992"/>
        <w:contextualSpacing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65C262">
            <wp:extent cx="4133850" cy="27432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74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A49" w:rsidRPr="00816A49" w:rsidRDefault="00816A49" w:rsidP="00816A49">
      <w:pPr>
        <w:tabs>
          <w:tab w:val="left" w:pos="993"/>
        </w:tabs>
        <w:spacing w:line="360" w:lineRule="auto"/>
        <w:ind w:firstLine="992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2016-2017 учебный год, первый год реализации новой программы 2020 – это тот </w:t>
      </w:r>
      <w:proofErr w:type="gramStart"/>
      <w:r>
        <w:rPr>
          <w:rFonts w:eastAsia="Times New Roman" w:cs="Times New Roman"/>
          <w:sz w:val="28"/>
          <w:szCs w:val="28"/>
        </w:rPr>
        <w:t>период</w:t>
      </w:r>
      <w:proofErr w:type="gramEnd"/>
      <w:r>
        <w:rPr>
          <w:rFonts w:eastAsia="Times New Roman" w:cs="Times New Roman"/>
          <w:sz w:val="28"/>
          <w:szCs w:val="28"/>
        </w:rPr>
        <w:t xml:space="preserve"> когда мы будем отмечать юбилейную дату – 220 лет со дня основания нашего славного учебного заведения (есть что-то мистическое в совпадении этих цифр). Сама уникальная история нашего университета обязывает </w:t>
      </w:r>
      <w:r w:rsidR="00A921D3">
        <w:rPr>
          <w:rFonts w:eastAsia="Times New Roman" w:cs="Times New Roman"/>
          <w:sz w:val="28"/>
          <w:szCs w:val="28"/>
        </w:rPr>
        <w:t>нас,</w:t>
      </w:r>
      <w:r>
        <w:rPr>
          <w:rFonts w:eastAsia="Times New Roman" w:cs="Times New Roman"/>
          <w:sz w:val="28"/>
          <w:szCs w:val="28"/>
        </w:rPr>
        <w:t xml:space="preserve"> опираясь на фундаментальные научно-образовательные традиции, бережно сохраняя и продолжая их укреплять статус и повышать имидж Герценовского университета.</w:t>
      </w:r>
    </w:p>
    <w:p w:rsidR="005B3575" w:rsidRDefault="005B5450" w:rsidP="00E73F6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нас сегодня очень важно</w:t>
      </w:r>
      <w:r w:rsidR="00E8649F">
        <w:rPr>
          <w:sz w:val="28"/>
        </w:rPr>
        <w:t xml:space="preserve"> продуманно и тщательно подготовится к этому юбилейному году, который, несомненно, будет способствовать </w:t>
      </w:r>
      <w:r w:rsidR="00816A49">
        <w:rPr>
          <w:sz w:val="28"/>
        </w:rPr>
        <w:t>развитию</w:t>
      </w:r>
      <w:r w:rsidR="00E8649F">
        <w:rPr>
          <w:sz w:val="28"/>
        </w:rPr>
        <w:t xml:space="preserve"> университета как центра открытого педагогического образования.</w:t>
      </w:r>
    </w:p>
    <w:p w:rsidR="00561688" w:rsidRDefault="005B5450" w:rsidP="00E73F6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Подводя </w:t>
      </w:r>
      <w:proofErr w:type="gramStart"/>
      <w:r>
        <w:rPr>
          <w:sz w:val="28"/>
        </w:rPr>
        <w:t>итоги прошедшего учебного года и выстраивая</w:t>
      </w:r>
      <w:proofErr w:type="gramEnd"/>
      <w:r>
        <w:rPr>
          <w:sz w:val="28"/>
        </w:rPr>
        <w:t xml:space="preserve"> основные стратегические направления, а также формулируя задачи на новый учебный год на основе принятой Программы – 2020, мы должны определить генеральную, сквозную тему нашей деятельности в этом учебном году (тему года).</w:t>
      </w:r>
      <w:r w:rsidR="00B23D5E">
        <w:rPr>
          <w:sz w:val="28"/>
        </w:rPr>
        <w:t xml:space="preserve"> </w:t>
      </w:r>
    </w:p>
    <w:p w:rsidR="005B5450" w:rsidRPr="00B23D5E" w:rsidRDefault="00B23D5E" w:rsidP="00561688">
      <w:pPr>
        <w:spacing w:line="360" w:lineRule="auto"/>
        <w:ind w:firstLine="709"/>
        <w:jc w:val="center"/>
        <w:rPr>
          <w:b/>
          <w:sz w:val="28"/>
        </w:rPr>
      </w:pPr>
      <w:r w:rsidRPr="00B23D5E">
        <w:rPr>
          <w:b/>
          <w:sz w:val="28"/>
        </w:rPr>
        <w:t>(Слайд</w:t>
      </w:r>
      <w:r>
        <w:rPr>
          <w:b/>
          <w:sz w:val="28"/>
        </w:rPr>
        <w:t xml:space="preserve"> 48</w:t>
      </w:r>
      <w:r w:rsidRPr="00B23D5E">
        <w:rPr>
          <w:b/>
          <w:sz w:val="28"/>
        </w:rPr>
        <w:t>)</w:t>
      </w:r>
    </w:p>
    <w:p w:rsidR="00B23D5E" w:rsidRDefault="00C91E17" w:rsidP="00E73F65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AE2FEC7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AF6" w:rsidRPr="005458E5" w:rsidRDefault="005B5450" w:rsidP="00B23D5E">
      <w:pPr>
        <w:spacing w:line="360" w:lineRule="auto"/>
        <w:ind w:firstLine="709"/>
        <w:jc w:val="both"/>
        <w:rPr>
          <w:sz w:val="28"/>
        </w:rPr>
      </w:pPr>
      <w:r w:rsidRPr="005458E5">
        <w:rPr>
          <w:sz w:val="28"/>
        </w:rPr>
        <w:t xml:space="preserve">С учетом нашего высокого статуса и имиджа наших сегодняшних успехов и достижений, а также новых стратегических задач </w:t>
      </w:r>
      <w:r w:rsidR="007C5AF6" w:rsidRPr="005458E5">
        <w:rPr>
          <w:sz w:val="28"/>
        </w:rPr>
        <w:t xml:space="preserve">развития Российского образования и новых приоритетов в деятельности Министерства образования РФ предлагается следующая формулировка темы нового 2017- 2018 учебного года: </w:t>
      </w:r>
    </w:p>
    <w:p w:rsidR="00781D9C" w:rsidRPr="005458E5" w:rsidRDefault="007C5AF6" w:rsidP="007C5AF6">
      <w:pPr>
        <w:spacing w:line="360" w:lineRule="auto"/>
        <w:ind w:firstLine="709"/>
        <w:jc w:val="center"/>
        <w:rPr>
          <w:b/>
          <w:sz w:val="28"/>
        </w:rPr>
      </w:pPr>
      <w:proofErr w:type="spellStart"/>
      <w:r w:rsidRPr="005458E5">
        <w:rPr>
          <w:b/>
          <w:sz w:val="28"/>
        </w:rPr>
        <w:t>Герценовский</w:t>
      </w:r>
      <w:proofErr w:type="spellEnd"/>
      <w:r w:rsidRPr="005458E5">
        <w:rPr>
          <w:b/>
          <w:sz w:val="28"/>
        </w:rPr>
        <w:t xml:space="preserve"> университет – современному образованию:</w:t>
      </w:r>
    </w:p>
    <w:p w:rsidR="007C5AF6" w:rsidRPr="005458E5" w:rsidRDefault="007C5AF6" w:rsidP="007C5AF6">
      <w:pPr>
        <w:spacing w:line="360" w:lineRule="auto"/>
        <w:ind w:firstLine="709"/>
        <w:jc w:val="center"/>
        <w:rPr>
          <w:b/>
          <w:sz w:val="28"/>
        </w:rPr>
      </w:pPr>
      <w:r w:rsidRPr="005458E5">
        <w:rPr>
          <w:b/>
          <w:sz w:val="28"/>
        </w:rPr>
        <w:t>Профессионализм,</w:t>
      </w:r>
    </w:p>
    <w:p w:rsidR="007C5AF6" w:rsidRPr="005458E5" w:rsidRDefault="007C5AF6" w:rsidP="007C5AF6">
      <w:pPr>
        <w:spacing w:line="360" w:lineRule="auto"/>
        <w:ind w:firstLine="709"/>
        <w:jc w:val="center"/>
        <w:rPr>
          <w:b/>
          <w:sz w:val="28"/>
        </w:rPr>
      </w:pPr>
      <w:r w:rsidRPr="005458E5">
        <w:rPr>
          <w:b/>
          <w:sz w:val="28"/>
        </w:rPr>
        <w:t>Ответственность,</w:t>
      </w:r>
    </w:p>
    <w:p w:rsidR="007C5AF6" w:rsidRPr="007C5AF6" w:rsidRDefault="007C5AF6" w:rsidP="007C5AF6">
      <w:pPr>
        <w:spacing w:line="360" w:lineRule="auto"/>
        <w:ind w:firstLine="709"/>
        <w:jc w:val="center"/>
        <w:rPr>
          <w:b/>
          <w:sz w:val="28"/>
        </w:rPr>
      </w:pPr>
      <w:r w:rsidRPr="005458E5">
        <w:rPr>
          <w:b/>
          <w:sz w:val="28"/>
        </w:rPr>
        <w:t>Нравственность!</w:t>
      </w:r>
    </w:p>
    <w:p w:rsidR="00064CF0" w:rsidRDefault="00E8649F" w:rsidP="00E73F6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Уважаемые коллеги!</w:t>
      </w:r>
    </w:p>
    <w:p w:rsidR="007C5AF6" w:rsidRDefault="00577702" w:rsidP="007C5AF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 в заключени</w:t>
      </w:r>
      <w:r w:rsidR="00F841E9">
        <w:rPr>
          <w:sz w:val="28"/>
        </w:rPr>
        <w:t>е</w:t>
      </w:r>
      <w:r w:rsidR="001F6DE7">
        <w:rPr>
          <w:sz w:val="28"/>
        </w:rPr>
        <w:t xml:space="preserve"> своего доклада х</w:t>
      </w:r>
      <w:r w:rsidR="0083704B">
        <w:rPr>
          <w:sz w:val="28"/>
        </w:rPr>
        <w:t xml:space="preserve">очу </w:t>
      </w:r>
      <w:r w:rsidR="00E8649F">
        <w:rPr>
          <w:sz w:val="28"/>
        </w:rPr>
        <w:t xml:space="preserve">поздравить всех с началом нового учебного года. </w:t>
      </w:r>
      <w:r w:rsidR="0030044A">
        <w:rPr>
          <w:sz w:val="28"/>
        </w:rPr>
        <w:t>Желаю всем здоровья и успехов, а нашему университету – благополучия и процветания.</w:t>
      </w: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A921D3" w:rsidRDefault="00A921D3" w:rsidP="005F46E6">
      <w:pPr>
        <w:spacing w:line="360" w:lineRule="auto"/>
        <w:ind w:firstLine="709"/>
        <w:jc w:val="center"/>
        <w:rPr>
          <w:b/>
          <w:sz w:val="28"/>
        </w:rPr>
      </w:pPr>
    </w:p>
    <w:p w:rsidR="00064CF0" w:rsidRDefault="005B5450" w:rsidP="005F46E6">
      <w:pPr>
        <w:spacing w:line="360" w:lineRule="auto"/>
        <w:ind w:firstLine="709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(Слайд 49</w:t>
      </w:r>
      <w:r w:rsidR="00D5400C" w:rsidRPr="00D5400C">
        <w:rPr>
          <w:b/>
          <w:sz w:val="28"/>
        </w:rPr>
        <w:t>)</w:t>
      </w:r>
    </w:p>
    <w:p w:rsidR="00814DCC" w:rsidRDefault="00D5400C" w:rsidP="00E73F65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1413B19">
            <wp:extent cx="4572635" cy="34321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C7F" w:rsidRPr="00A11C7F" w:rsidRDefault="00A11C7F" w:rsidP="00A11C7F">
      <w:pPr>
        <w:spacing w:line="360" w:lineRule="auto"/>
        <w:ind w:firstLine="709"/>
        <w:jc w:val="both"/>
        <w:rPr>
          <w:sz w:val="28"/>
        </w:rPr>
      </w:pPr>
      <w:r w:rsidRPr="00A11C7F">
        <w:rPr>
          <w:sz w:val="28"/>
        </w:rPr>
        <w:t>Хочу также поблагодарить всех, кто принял участие в подготовке к этому совету!</w:t>
      </w:r>
    </w:p>
    <w:p w:rsidR="00A11C7F" w:rsidRDefault="00A11C7F" w:rsidP="00A11C7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Благодарю за внимание!</w:t>
      </w:r>
    </w:p>
    <w:p w:rsidR="005126DB" w:rsidRPr="005126DB" w:rsidRDefault="005126DB" w:rsidP="00E73F65">
      <w:pPr>
        <w:spacing w:line="360" w:lineRule="auto"/>
        <w:jc w:val="both"/>
        <w:rPr>
          <w:sz w:val="28"/>
        </w:rPr>
      </w:pPr>
    </w:p>
    <w:sectPr w:rsidR="005126DB" w:rsidRPr="005126DB" w:rsidSect="00445550">
      <w:footerReference w:type="default" r:id="rId59"/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A05" w:rsidRDefault="00FA6A05" w:rsidP="00CD0A54">
      <w:r>
        <w:separator/>
      </w:r>
    </w:p>
  </w:endnote>
  <w:endnote w:type="continuationSeparator" w:id="0">
    <w:p w:rsidR="00FA6A05" w:rsidRDefault="00FA6A05" w:rsidP="00CD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319662"/>
      <w:docPartObj>
        <w:docPartGallery w:val="Page Numbers (Bottom of Page)"/>
        <w:docPartUnique/>
      </w:docPartObj>
    </w:sdtPr>
    <w:sdtEndPr/>
    <w:sdtContent>
      <w:p w:rsidR="001D184C" w:rsidRDefault="001D18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1D3">
          <w:rPr>
            <w:noProof/>
          </w:rPr>
          <w:t>48</w:t>
        </w:r>
        <w:r>
          <w:fldChar w:fldCharType="end"/>
        </w:r>
      </w:p>
    </w:sdtContent>
  </w:sdt>
  <w:p w:rsidR="001D184C" w:rsidRDefault="001D18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A05" w:rsidRDefault="00FA6A05" w:rsidP="00CD0A54">
      <w:r>
        <w:separator/>
      </w:r>
    </w:p>
  </w:footnote>
  <w:footnote w:type="continuationSeparator" w:id="0">
    <w:p w:rsidR="00FA6A05" w:rsidRDefault="00FA6A05" w:rsidP="00CD0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77DCB"/>
    <w:multiLevelType w:val="hybridMultilevel"/>
    <w:tmpl w:val="FD949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416B3"/>
    <w:multiLevelType w:val="hybridMultilevel"/>
    <w:tmpl w:val="36222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55CF3"/>
    <w:multiLevelType w:val="hybridMultilevel"/>
    <w:tmpl w:val="5448E3FC"/>
    <w:lvl w:ilvl="0" w:tplc="3230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327314"/>
    <w:multiLevelType w:val="hybridMultilevel"/>
    <w:tmpl w:val="2E3AE884"/>
    <w:lvl w:ilvl="0" w:tplc="F45C215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72E107C"/>
    <w:multiLevelType w:val="hybridMultilevel"/>
    <w:tmpl w:val="3B7A3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7830AB"/>
    <w:multiLevelType w:val="multilevel"/>
    <w:tmpl w:val="B4A0EB74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4AFD06A7"/>
    <w:multiLevelType w:val="hybridMultilevel"/>
    <w:tmpl w:val="CE40116A"/>
    <w:lvl w:ilvl="0" w:tplc="9EFCB36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B3863D1"/>
    <w:multiLevelType w:val="hybridMultilevel"/>
    <w:tmpl w:val="066C99C0"/>
    <w:lvl w:ilvl="0" w:tplc="78E69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0976E20"/>
    <w:multiLevelType w:val="hybridMultilevel"/>
    <w:tmpl w:val="4190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D74EF"/>
    <w:multiLevelType w:val="hybridMultilevel"/>
    <w:tmpl w:val="A62099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336F02"/>
    <w:multiLevelType w:val="hybridMultilevel"/>
    <w:tmpl w:val="D6FC0C48"/>
    <w:lvl w:ilvl="0" w:tplc="CBEEDD80">
      <w:start w:val="1"/>
      <w:numFmt w:val="bullet"/>
      <w:lvlText w:val="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1">
    <w:nsid w:val="737927FF"/>
    <w:multiLevelType w:val="hybridMultilevel"/>
    <w:tmpl w:val="7FCAC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1765A"/>
    <w:multiLevelType w:val="hybridMultilevel"/>
    <w:tmpl w:val="609823A6"/>
    <w:lvl w:ilvl="0" w:tplc="CBEEDD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B5B3370"/>
    <w:multiLevelType w:val="hybridMultilevel"/>
    <w:tmpl w:val="1C08C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1"/>
  </w:num>
  <w:num w:numId="11">
    <w:abstractNumId w:val="0"/>
  </w:num>
  <w:num w:numId="12">
    <w:abstractNumId w:val="8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DB"/>
    <w:rsid w:val="00027561"/>
    <w:rsid w:val="00031CEF"/>
    <w:rsid w:val="000453DE"/>
    <w:rsid w:val="0005326A"/>
    <w:rsid w:val="00053B77"/>
    <w:rsid w:val="000608FA"/>
    <w:rsid w:val="00064CF0"/>
    <w:rsid w:val="00074091"/>
    <w:rsid w:val="000A1512"/>
    <w:rsid w:val="000A1D59"/>
    <w:rsid w:val="000B0294"/>
    <w:rsid w:val="000D2075"/>
    <w:rsid w:val="000F6117"/>
    <w:rsid w:val="00133B27"/>
    <w:rsid w:val="0014323D"/>
    <w:rsid w:val="0016673C"/>
    <w:rsid w:val="00186BFA"/>
    <w:rsid w:val="00192D1E"/>
    <w:rsid w:val="001A1198"/>
    <w:rsid w:val="001A44F5"/>
    <w:rsid w:val="001C5750"/>
    <w:rsid w:val="001D184C"/>
    <w:rsid w:val="001D36B5"/>
    <w:rsid w:val="001D753D"/>
    <w:rsid w:val="001E5C50"/>
    <w:rsid w:val="001F071B"/>
    <w:rsid w:val="001F6DE7"/>
    <w:rsid w:val="00202AD8"/>
    <w:rsid w:val="00225854"/>
    <w:rsid w:val="002524E5"/>
    <w:rsid w:val="00257B93"/>
    <w:rsid w:val="00261AD4"/>
    <w:rsid w:val="00271070"/>
    <w:rsid w:val="00285AE2"/>
    <w:rsid w:val="002A7D98"/>
    <w:rsid w:val="002F7320"/>
    <w:rsid w:val="0030044A"/>
    <w:rsid w:val="003548D6"/>
    <w:rsid w:val="00374096"/>
    <w:rsid w:val="0038472B"/>
    <w:rsid w:val="003A4AD8"/>
    <w:rsid w:val="003B06D4"/>
    <w:rsid w:val="003B1318"/>
    <w:rsid w:val="003B40BE"/>
    <w:rsid w:val="003B4DB0"/>
    <w:rsid w:val="003B4F7A"/>
    <w:rsid w:val="003C5551"/>
    <w:rsid w:val="003D3DC7"/>
    <w:rsid w:val="003D491D"/>
    <w:rsid w:val="003D722C"/>
    <w:rsid w:val="003E1A77"/>
    <w:rsid w:val="003E1D8D"/>
    <w:rsid w:val="003E2DC2"/>
    <w:rsid w:val="00430E41"/>
    <w:rsid w:val="00445550"/>
    <w:rsid w:val="00451F18"/>
    <w:rsid w:val="004527CA"/>
    <w:rsid w:val="00464C87"/>
    <w:rsid w:val="004E3491"/>
    <w:rsid w:val="005126DB"/>
    <w:rsid w:val="00526FA6"/>
    <w:rsid w:val="0054503E"/>
    <w:rsid w:val="005458E5"/>
    <w:rsid w:val="00551588"/>
    <w:rsid w:val="00561688"/>
    <w:rsid w:val="00562B84"/>
    <w:rsid w:val="00577702"/>
    <w:rsid w:val="005A1323"/>
    <w:rsid w:val="005A4D3A"/>
    <w:rsid w:val="005B3575"/>
    <w:rsid w:val="005B5450"/>
    <w:rsid w:val="005D46F6"/>
    <w:rsid w:val="005D55A1"/>
    <w:rsid w:val="005F46E6"/>
    <w:rsid w:val="006010A2"/>
    <w:rsid w:val="00653608"/>
    <w:rsid w:val="00661157"/>
    <w:rsid w:val="006776DE"/>
    <w:rsid w:val="00680AF0"/>
    <w:rsid w:val="00682662"/>
    <w:rsid w:val="006865B0"/>
    <w:rsid w:val="006947FB"/>
    <w:rsid w:val="006A163C"/>
    <w:rsid w:val="006C51BC"/>
    <w:rsid w:val="006F79B2"/>
    <w:rsid w:val="007128EA"/>
    <w:rsid w:val="007259B7"/>
    <w:rsid w:val="00742471"/>
    <w:rsid w:val="007435CF"/>
    <w:rsid w:val="00744446"/>
    <w:rsid w:val="00754816"/>
    <w:rsid w:val="00762F4E"/>
    <w:rsid w:val="00764D3C"/>
    <w:rsid w:val="00781D9C"/>
    <w:rsid w:val="00795036"/>
    <w:rsid w:val="007A7AD3"/>
    <w:rsid w:val="007B26AC"/>
    <w:rsid w:val="007C5AF6"/>
    <w:rsid w:val="007D4A8A"/>
    <w:rsid w:val="007D6C8E"/>
    <w:rsid w:val="007E74D6"/>
    <w:rsid w:val="007F2EA4"/>
    <w:rsid w:val="00811258"/>
    <w:rsid w:val="00814DCC"/>
    <w:rsid w:val="00816A49"/>
    <w:rsid w:val="00830B58"/>
    <w:rsid w:val="00835CDB"/>
    <w:rsid w:val="00836E70"/>
    <w:rsid w:val="0083704B"/>
    <w:rsid w:val="00843484"/>
    <w:rsid w:val="008515E7"/>
    <w:rsid w:val="0088352B"/>
    <w:rsid w:val="008A53CE"/>
    <w:rsid w:val="008A7F8F"/>
    <w:rsid w:val="008C2085"/>
    <w:rsid w:val="008C7D99"/>
    <w:rsid w:val="008E6570"/>
    <w:rsid w:val="00943F10"/>
    <w:rsid w:val="00953D4B"/>
    <w:rsid w:val="009575B3"/>
    <w:rsid w:val="009623EE"/>
    <w:rsid w:val="00962BB8"/>
    <w:rsid w:val="009B1AB6"/>
    <w:rsid w:val="009B55E0"/>
    <w:rsid w:val="009C0FEE"/>
    <w:rsid w:val="009D5A18"/>
    <w:rsid w:val="009E0B8A"/>
    <w:rsid w:val="009F0C96"/>
    <w:rsid w:val="009F2270"/>
    <w:rsid w:val="009F65E9"/>
    <w:rsid w:val="00A05E3D"/>
    <w:rsid w:val="00A11C7F"/>
    <w:rsid w:val="00A17769"/>
    <w:rsid w:val="00A37364"/>
    <w:rsid w:val="00A4262A"/>
    <w:rsid w:val="00A47855"/>
    <w:rsid w:val="00A65B1D"/>
    <w:rsid w:val="00A75805"/>
    <w:rsid w:val="00A807E2"/>
    <w:rsid w:val="00A80A93"/>
    <w:rsid w:val="00A921D3"/>
    <w:rsid w:val="00A94D28"/>
    <w:rsid w:val="00AA2AD1"/>
    <w:rsid w:val="00AB540C"/>
    <w:rsid w:val="00AC2134"/>
    <w:rsid w:val="00AE5190"/>
    <w:rsid w:val="00AF5574"/>
    <w:rsid w:val="00B15546"/>
    <w:rsid w:val="00B23D5E"/>
    <w:rsid w:val="00B37EBE"/>
    <w:rsid w:val="00B655C2"/>
    <w:rsid w:val="00B6763C"/>
    <w:rsid w:val="00B73EDB"/>
    <w:rsid w:val="00B75D10"/>
    <w:rsid w:val="00BB51AB"/>
    <w:rsid w:val="00BD5F88"/>
    <w:rsid w:val="00BF79BF"/>
    <w:rsid w:val="00C02627"/>
    <w:rsid w:val="00C57754"/>
    <w:rsid w:val="00C61F39"/>
    <w:rsid w:val="00C91E17"/>
    <w:rsid w:val="00C940AB"/>
    <w:rsid w:val="00C9780F"/>
    <w:rsid w:val="00CA67C1"/>
    <w:rsid w:val="00CD0A54"/>
    <w:rsid w:val="00CD4758"/>
    <w:rsid w:val="00CE11FC"/>
    <w:rsid w:val="00CF4816"/>
    <w:rsid w:val="00CF481B"/>
    <w:rsid w:val="00D024FC"/>
    <w:rsid w:val="00D056D2"/>
    <w:rsid w:val="00D07148"/>
    <w:rsid w:val="00D20571"/>
    <w:rsid w:val="00D23C01"/>
    <w:rsid w:val="00D5400C"/>
    <w:rsid w:val="00D81573"/>
    <w:rsid w:val="00DA2760"/>
    <w:rsid w:val="00DB5677"/>
    <w:rsid w:val="00DB5C52"/>
    <w:rsid w:val="00DB6813"/>
    <w:rsid w:val="00DE5CB0"/>
    <w:rsid w:val="00DE7898"/>
    <w:rsid w:val="00E05742"/>
    <w:rsid w:val="00E11E06"/>
    <w:rsid w:val="00E26602"/>
    <w:rsid w:val="00E27537"/>
    <w:rsid w:val="00E47DBF"/>
    <w:rsid w:val="00E5585F"/>
    <w:rsid w:val="00E73F65"/>
    <w:rsid w:val="00E8649F"/>
    <w:rsid w:val="00E9417A"/>
    <w:rsid w:val="00EA13B9"/>
    <w:rsid w:val="00EC70B5"/>
    <w:rsid w:val="00ED4962"/>
    <w:rsid w:val="00ED5EB5"/>
    <w:rsid w:val="00EE5189"/>
    <w:rsid w:val="00F10BC6"/>
    <w:rsid w:val="00F148EC"/>
    <w:rsid w:val="00F16BC3"/>
    <w:rsid w:val="00F24511"/>
    <w:rsid w:val="00F31703"/>
    <w:rsid w:val="00F54632"/>
    <w:rsid w:val="00F60D8C"/>
    <w:rsid w:val="00F66F8A"/>
    <w:rsid w:val="00F841E9"/>
    <w:rsid w:val="00F87720"/>
    <w:rsid w:val="00FA6A05"/>
    <w:rsid w:val="00FB4286"/>
    <w:rsid w:val="00FC0719"/>
    <w:rsid w:val="00FD5DAE"/>
    <w:rsid w:val="00FF295C"/>
    <w:rsid w:val="00FF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95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364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a4">
    <w:name w:val="Body Text"/>
    <w:basedOn w:val="a"/>
    <w:link w:val="a5"/>
    <w:uiPriority w:val="99"/>
    <w:unhideWhenUsed/>
    <w:rsid w:val="00742471"/>
    <w:pPr>
      <w:spacing w:after="120"/>
    </w:pPr>
    <w:rPr>
      <w:rFonts w:eastAsia="Times New Roman" w:cs="Times New Roman"/>
      <w:szCs w:val="24"/>
      <w:lang w:val="en-US" w:eastAsia="ru-RU"/>
    </w:rPr>
  </w:style>
  <w:style w:type="character" w:customStyle="1" w:styleId="a5">
    <w:name w:val="Основной текст Знак"/>
    <w:basedOn w:val="a0"/>
    <w:link w:val="a4"/>
    <w:uiPriority w:val="99"/>
    <w:rsid w:val="00742471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Default">
    <w:name w:val="Default"/>
    <w:rsid w:val="007424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202AD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2AD8"/>
    <w:rPr>
      <w:rFonts w:ascii="Times New Roman" w:hAnsi="Times New Roman"/>
      <w:sz w:val="24"/>
    </w:rPr>
  </w:style>
  <w:style w:type="table" w:styleId="a6">
    <w:name w:val="Table Grid"/>
    <w:basedOn w:val="a1"/>
    <w:uiPriority w:val="59"/>
    <w:rsid w:val="00202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E9417A"/>
    <w:pPr>
      <w:suppressAutoHyphens/>
      <w:spacing w:before="280" w:after="280"/>
    </w:pPr>
    <w:rPr>
      <w:rFonts w:eastAsia="Times New Roman" w:cs="Times New Roman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CD0A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0A54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CD0A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0A54"/>
    <w:rPr>
      <w:rFonts w:ascii="Times New Roman" w:hAnsi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4455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5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95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364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paragraph" w:styleId="a4">
    <w:name w:val="Body Text"/>
    <w:basedOn w:val="a"/>
    <w:link w:val="a5"/>
    <w:uiPriority w:val="99"/>
    <w:unhideWhenUsed/>
    <w:rsid w:val="00742471"/>
    <w:pPr>
      <w:spacing w:after="120"/>
    </w:pPr>
    <w:rPr>
      <w:rFonts w:eastAsia="Times New Roman" w:cs="Times New Roman"/>
      <w:szCs w:val="24"/>
      <w:lang w:val="en-US" w:eastAsia="ru-RU"/>
    </w:rPr>
  </w:style>
  <w:style w:type="character" w:customStyle="1" w:styleId="a5">
    <w:name w:val="Основной текст Знак"/>
    <w:basedOn w:val="a0"/>
    <w:link w:val="a4"/>
    <w:uiPriority w:val="99"/>
    <w:rsid w:val="00742471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Default">
    <w:name w:val="Default"/>
    <w:rsid w:val="007424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202AD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2AD8"/>
    <w:rPr>
      <w:rFonts w:ascii="Times New Roman" w:hAnsi="Times New Roman"/>
      <w:sz w:val="24"/>
    </w:rPr>
  </w:style>
  <w:style w:type="table" w:styleId="a6">
    <w:name w:val="Table Grid"/>
    <w:basedOn w:val="a1"/>
    <w:uiPriority w:val="59"/>
    <w:rsid w:val="00202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E9417A"/>
    <w:pPr>
      <w:suppressAutoHyphens/>
      <w:spacing w:before="280" w:after="280"/>
    </w:pPr>
    <w:rPr>
      <w:rFonts w:eastAsia="Times New Roman" w:cs="Times New Roman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CD0A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0A54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CD0A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0A54"/>
    <w:rPr>
      <w:rFonts w:ascii="Times New Roman" w:hAnsi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4455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5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oio.herzen.spb.ru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97F9C-4B09-461F-88A9-96F2BC05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49</Pages>
  <Words>7840</Words>
  <Characters>44692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Головина</dc:creator>
  <cp:lastModifiedBy>Semikin</cp:lastModifiedBy>
  <cp:revision>43</cp:revision>
  <dcterms:created xsi:type="dcterms:W3CDTF">2016-08-25T12:52:00Z</dcterms:created>
  <dcterms:modified xsi:type="dcterms:W3CDTF">2016-09-02T06:23:00Z</dcterms:modified>
</cp:coreProperties>
</file>