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962" w:rsidRDefault="007A5962" w:rsidP="00C1690F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1690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Донорский марафон "70 лет победы"</w:t>
      </w:r>
    </w:p>
    <w:p w:rsidR="007A5962" w:rsidRDefault="007A5962" w:rsidP="00C1690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0;width:467.75pt;height:312.3pt;z-index:251658240;visibility:visible;mso-position-horizontal:center;mso-position-horizontal-relative:margin;mso-position-vertical:center;mso-position-vertical-relative:margin">
            <v:imagedata r:id="rId4" o:title=""/>
            <w10:wrap type="square" anchorx="margin" anchory="margin"/>
          </v:shape>
        </w:pict>
      </w:r>
    </w:p>
    <w:p w:rsidR="007A5962" w:rsidRDefault="007A5962" w:rsidP="00C1690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15 апреля 2015 года силами студентов психолого-педагогического факультета был проведен «День донора» в пункте сдачи крови на Московском проспекте. </w:t>
      </w:r>
      <w:r w:rsidRPr="00170674">
        <w:rPr>
          <w:rFonts w:ascii="Times New Roman" w:hAnsi="Times New Roman"/>
          <w:color w:val="000000"/>
          <w:sz w:val="28"/>
          <w:szCs w:val="28"/>
        </w:rPr>
        <w:t>С инициативой проведения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данного мероприятия </w:t>
      </w:r>
      <w:r w:rsidRPr="0017067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выступили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Таратухина Даша и Ильиной Ульяна, Маркач Екатерина и Иргизцева Настя совместно с </w:t>
      </w:r>
      <w:r w:rsidRPr="00C169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Татьяной Шахнес,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представителем</w:t>
      </w:r>
      <w:r w:rsidRPr="00C169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компаний LG и Эльдорадо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Из акции получился</w:t>
      </w:r>
      <w:r w:rsidRPr="00C1690F">
        <w:rPr>
          <w:rFonts w:ascii="Times New Roman" w:hAnsi="Times New Roman"/>
          <w:color w:val="000000"/>
          <w:sz w:val="28"/>
          <w:szCs w:val="28"/>
        </w:rPr>
        <w:t xml:space="preserve"> замечательный праздник, принять участие в котором </w:t>
      </w:r>
      <w:r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Pr="00C1690F">
        <w:rPr>
          <w:rFonts w:ascii="Times New Roman" w:hAnsi="Times New Roman"/>
          <w:color w:val="000000"/>
          <w:sz w:val="28"/>
          <w:szCs w:val="28"/>
        </w:rPr>
        <w:t>мо</w:t>
      </w:r>
      <w:r>
        <w:rPr>
          <w:rFonts w:ascii="Times New Roman" w:hAnsi="Times New Roman"/>
          <w:color w:val="000000"/>
          <w:sz w:val="28"/>
          <w:szCs w:val="28"/>
        </w:rPr>
        <w:t>гло</w:t>
      </w:r>
      <w:r w:rsidRPr="00C1690F">
        <w:rPr>
          <w:rFonts w:ascii="Times New Roman" w:hAnsi="Times New Roman"/>
          <w:color w:val="000000"/>
          <w:sz w:val="28"/>
          <w:szCs w:val="28"/>
        </w:rPr>
        <w:t xml:space="preserve"> большинство жителей </w:t>
      </w:r>
      <w:r>
        <w:rPr>
          <w:rFonts w:ascii="Times New Roman" w:hAnsi="Times New Roman"/>
          <w:color w:val="000000"/>
          <w:sz w:val="28"/>
          <w:szCs w:val="28"/>
        </w:rPr>
        <w:t>Санкт - Петербурга</w:t>
      </w:r>
      <w:r w:rsidRPr="00C1690F">
        <w:rPr>
          <w:rFonts w:ascii="Times New Roman" w:hAnsi="Times New Roman"/>
          <w:color w:val="000000"/>
          <w:sz w:val="28"/>
          <w:szCs w:val="28"/>
        </w:rPr>
        <w:t xml:space="preserve">. Привлечь внимание молодежи к этому гуманному делу — вот задача, которую осуществляют на конференциях и диспутах представители здравоохранения. </w:t>
      </w:r>
      <w:r>
        <w:rPr>
          <w:rFonts w:ascii="Times New Roman" w:hAnsi="Times New Roman"/>
          <w:color w:val="000000"/>
          <w:sz w:val="28"/>
          <w:szCs w:val="28"/>
        </w:rPr>
        <w:t xml:space="preserve">В акции приняли участие наши студенты первых и вторых курсов. </w:t>
      </w:r>
      <w:r w:rsidRPr="00C169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помнился день еще и тем, что ребята </w:t>
      </w:r>
      <w:r w:rsidRPr="00C169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познакомились с Легковым Александром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О</w:t>
      </w:r>
      <w:r w:rsidRPr="00C169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лимпийским чемпионом 2014 года в марафоне по лыжным гонкам, который своим примером показал, что каждый из нас может помочь людям, став донором.</w:t>
      </w:r>
      <w:r w:rsidRPr="00C1690F">
        <w:rPr>
          <w:noProof/>
          <w:lang w:eastAsia="ru-RU"/>
        </w:rPr>
        <w:t xml:space="preserve"> </w:t>
      </w:r>
      <w:r w:rsidRPr="00C169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A5962" w:rsidRDefault="007A5962" w:rsidP="00C169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5962" w:rsidRDefault="007A5962" w:rsidP="00C169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5962" w:rsidRDefault="007A5962" w:rsidP="00C169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5962" w:rsidRDefault="007A5962" w:rsidP="00C169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5962" w:rsidRDefault="007A5962" w:rsidP="00C169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5962" w:rsidRDefault="007A5962" w:rsidP="00C169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5962" w:rsidRPr="00170674" w:rsidRDefault="007A5962" w:rsidP="00170674">
      <w:pPr>
        <w:spacing w:before="100" w:beforeAutospacing="1" w:after="100" w:afterAutospacing="1" w:line="336" w:lineRule="atLeast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4" o:spid="_x0000_s1027" type="#_x0000_t75" style="position:absolute;margin-left:195pt;margin-top:59.25pt;width:321pt;height:277.5pt;z-index:251659264;visibility:visible;mso-position-horizontal-relative:margin;mso-position-vertical-relative:margin">
            <v:imagedata r:id="rId5" o:title=""/>
            <w10:wrap type="square" anchorx="margin" anchory="margin"/>
          </v:shape>
        </w:pict>
      </w:r>
      <w:r w:rsidRPr="00170674">
        <w:rPr>
          <w:rFonts w:ascii="Times New Roman" w:hAnsi="Times New Roman"/>
          <w:color w:val="000000"/>
          <w:sz w:val="28"/>
          <w:szCs w:val="28"/>
          <w:lang w:eastAsia="ru-RU"/>
        </w:rPr>
        <w:t>Тем, кто крови не жалеет,</w:t>
      </w:r>
      <w:r w:rsidRPr="00170674">
        <w:rPr>
          <w:rFonts w:ascii="Times New Roman" w:hAnsi="Times New Roman"/>
          <w:color w:val="000000"/>
          <w:sz w:val="28"/>
          <w:szCs w:val="28"/>
          <w:lang w:eastAsia="ru-RU"/>
        </w:rPr>
        <w:br/>
        <w:t>И не только комарам,</w:t>
      </w:r>
      <w:r w:rsidRPr="00170674">
        <w:rPr>
          <w:rFonts w:ascii="Times New Roman" w:hAnsi="Times New Roman"/>
          <w:color w:val="000000"/>
          <w:sz w:val="28"/>
          <w:szCs w:val="28"/>
          <w:lang w:eastAsia="ru-RU"/>
        </w:rPr>
        <w:br/>
        <w:t>Кто делиться ей умеет,</w:t>
      </w:r>
      <w:r w:rsidRPr="00170674">
        <w:rPr>
          <w:rFonts w:ascii="Times New Roman" w:hAnsi="Times New Roman"/>
          <w:color w:val="000000"/>
          <w:sz w:val="28"/>
          <w:szCs w:val="28"/>
          <w:lang w:eastAsia="ru-RU"/>
        </w:rPr>
        <w:br/>
        <w:t>Помогая докторам,</w:t>
      </w:r>
      <w:r w:rsidRPr="00170674">
        <w:rPr>
          <w:rFonts w:ascii="Times New Roman" w:hAnsi="Times New Roman"/>
          <w:color w:val="000000"/>
          <w:sz w:val="28"/>
          <w:szCs w:val="28"/>
          <w:lang w:eastAsia="ru-RU"/>
        </w:rPr>
        <w:br/>
        <w:t>Тем мы звание героев,</w:t>
      </w:r>
      <w:r w:rsidRPr="00170674">
        <w:rPr>
          <w:rFonts w:ascii="Times New Roman" w:hAnsi="Times New Roman"/>
          <w:color w:val="000000"/>
          <w:sz w:val="28"/>
          <w:szCs w:val="28"/>
          <w:lang w:eastAsia="ru-RU"/>
        </w:rPr>
        <w:br/>
        <w:t>Без сомнения, дадим,</w:t>
      </w:r>
      <w:r w:rsidRPr="00170674">
        <w:rPr>
          <w:rFonts w:ascii="Times New Roman" w:hAnsi="Times New Roman"/>
          <w:color w:val="000000"/>
          <w:sz w:val="28"/>
          <w:szCs w:val="28"/>
          <w:lang w:eastAsia="ru-RU"/>
        </w:rPr>
        <w:br/>
        <w:t>Славу донорам всемирным</w:t>
      </w:r>
      <w:r w:rsidRPr="00170674">
        <w:rPr>
          <w:rFonts w:ascii="Times New Roman" w:hAnsi="Times New Roman"/>
          <w:color w:val="000000"/>
          <w:sz w:val="28"/>
          <w:szCs w:val="28"/>
          <w:lang w:eastAsia="ru-RU"/>
        </w:rPr>
        <w:br/>
        <w:t>В этот день провозгласим!</w:t>
      </w:r>
      <w:r w:rsidRPr="00170674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7A5962" w:rsidRDefault="007A5962" w:rsidP="00C169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5962" w:rsidRDefault="007A5962" w:rsidP="00C169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5962" w:rsidRDefault="007A5962" w:rsidP="00C169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5962" w:rsidRDefault="007A5962" w:rsidP="00C169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5962" w:rsidRDefault="007A5962" w:rsidP="00C169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5962" w:rsidRDefault="007A5962" w:rsidP="00C169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5962" w:rsidRPr="00170674" w:rsidRDefault="007A5962" w:rsidP="00170674">
      <w:pPr>
        <w:spacing w:before="100" w:beforeAutospacing="1" w:after="100" w:afterAutospacing="1" w:line="336" w:lineRule="atLeast"/>
        <w:rPr>
          <w:rFonts w:ascii="Times New Roman" w:hAnsi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pict>
          <v:shape id="Рисунок 1" o:spid="_x0000_s1028" type="#_x0000_t75" style="position:absolute;margin-left:0;margin-top:0;width:218.25pt;height:291pt;z-index:251660288;visibility:visible;mso-position-horizontal:left;mso-position-horizontal-relative:margin;mso-position-vertical:bottom;mso-position-vertical-relative:margin">
            <v:imagedata r:id="rId6" o:title=""/>
            <w10:wrap type="square" anchorx="margin" anchory="margin"/>
          </v:shape>
        </w:pict>
      </w:r>
      <w:bookmarkEnd w:id="0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70674">
        <w:rPr>
          <w:rFonts w:ascii="Times New Roman" w:hAnsi="Times New Roman"/>
          <w:color w:val="000000"/>
          <w:sz w:val="28"/>
          <w:szCs w:val="28"/>
          <w:lang w:eastAsia="ru-RU"/>
        </w:rPr>
        <w:t>День донора — это почетно,</w:t>
      </w:r>
      <w:r w:rsidRPr="00170674">
        <w:rPr>
          <w:rFonts w:ascii="Times New Roman" w:hAnsi="Times New Roman"/>
          <w:color w:val="000000"/>
          <w:sz w:val="28"/>
          <w:szCs w:val="28"/>
          <w:lang w:eastAsia="ru-RU"/>
        </w:rPr>
        <w:br/>
        <w:t>Быть донором — значит любить.</w:t>
      </w:r>
      <w:r w:rsidRPr="00170674">
        <w:rPr>
          <w:rFonts w:ascii="Times New Roman" w:hAnsi="Times New Roman"/>
          <w:color w:val="000000"/>
          <w:sz w:val="28"/>
          <w:szCs w:val="28"/>
          <w:lang w:eastAsia="ru-RU"/>
        </w:rPr>
        <w:br/>
        <w:t>Спасать жизни, свою кровь сдавая,</w:t>
      </w:r>
      <w:r w:rsidRPr="00170674">
        <w:rPr>
          <w:rFonts w:ascii="Times New Roman" w:hAnsi="Times New Roman"/>
          <w:color w:val="000000"/>
          <w:sz w:val="28"/>
          <w:szCs w:val="28"/>
          <w:lang w:eastAsia="ru-RU"/>
        </w:rPr>
        <w:br/>
        <w:t>Кровь, что помогает людям жить.</w:t>
      </w:r>
      <w:r w:rsidRPr="0017067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170674">
        <w:rPr>
          <w:rFonts w:ascii="Times New Roman" w:hAnsi="Times New Roman"/>
          <w:color w:val="000000"/>
          <w:sz w:val="28"/>
          <w:szCs w:val="28"/>
          <w:lang w:eastAsia="ru-RU"/>
        </w:rPr>
        <w:br/>
        <w:t>Пусть донора здоровье крепнет,</w:t>
      </w:r>
      <w:r w:rsidRPr="00170674">
        <w:rPr>
          <w:rFonts w:ascii="Times New Roman" w:hAnsi="Times New Roman"/>
          <w:color w:val="000000"/>
          <w:sz w:val="28"/>
          <w:szCs w:val="28"/>
          <w:lang w:eastAsia="ru-RU"/>
        </w:rPr>
        <w:br/>
        <w:t>Пусть в венах льется доброта.</w:t>
      </w:r>
      <w:r w:rsidRPr="00170674">
        <w:rPr>
          <w:rFonts w:ascii="Times New Roman" w:hAnsi="Times New Roman"/>
          <w:color w:val="000000"/>
          <w:sz w:val="28"/>
          <w:szCs w:val="28"/>
          <w:lang w:eastAsia="ru-RU"/>
        </w:rPr>
        <w:br/>
        <w:t>Пусть дух спасателя не увядает,</w:t>
      </w:r>
      <w:r w:rsidRPr="00170674">
        <w:rPr>
          <w:rFonts w:ascii="Times New Roman" w:hAnsi="Times New Roman"/>
          <w:color w:val="000000"/>
          <w:sz w:val="28"/>
          <w:szCs w:val="28"/>
          <w:lang w:eastAsia="ru-RU"/>
        </w:rPr>
        <w:br/>
        <w:t>Чтобы надежда для других жила.</w:t>
      </w:r>
      <w:r w:rsidRPr="0017067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170674">
        <w:rPr>
          <w:rFonts w:ascii="Times New Roman" w:hAnsi="Times New Roman"/>
          <w:color w:val="000000"/>
          <w:sz w:val="28"/>
          <w:szCs w:val="28"/>
          <w:lang w:eastAsia="ru-RU"/>
        </w:rPr>
        <w:br/>
        <w:t>Ведь мало тех, кто не скупится,</w:t>
      </w:r>
      <w:r w:rsidRPr="00170674">
        <w:rPr>
          <w:rFonts w:ascii="Times New Roman" w:hAnsi="Times New Roman"/>
          <w:color w:val="000000"/>
          <w:sz w:val="28"/>
          <w:szCs w:val="28"/>
          <w:lang w:eastAsia="ru-RU"/>
        </w:rPr>
        <w:br/>
        <w:t>Последнее кто отдает.</w:t>
      </w:r>
      <w:r w:rsidRPr="00170674">
        <w:rPr>
          <w:rFonts w:ascii="Times New Roman" w:hAnsi="Times New Roman"/>
          <w:color w:val="000000"/>
          <w:sz w:val="28"/>
          <w:szCs w:val="28"/>
          <w:lang w:eastAsia="ru-RU"/>
        </w:rPr>
        <w:br/>
        <w:t>Тех, кто страждущим помочь стремится,</w:t>
      </w:r>
      <w:r w:rsidRPr="00170674">
        <w:rPr>
          <w:rFonts w:ascii="Times New Roman" w:hAnsi="Times New Roman"/>
          <w:color w:val="000000"/>
          <w:sz w:val="28"/>
          <w:szCs w:val="28"/>
          <w:lang w:eastAsia="ru-RU"/>
        </w:rPr>
        <w:br/>
        <w:t>Чей дух бойцовский не умрет!</w:t>
      </w:r>
      <w:r w:rsidRPr="00170674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7A5962" w:rsidRDefault="007A5962" w:rsidP="00170674">
      <w:pPr>
        <w:spacing w:before="100" w:beforeAutospacing="1" w:after="100" w:afterAutospacing="1" w:line="336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A5962" w:rsidRDefault="007A5962" w:rsidP="00C1690F">
      <w:pPr>
        <w:rPr>
          <w:rFonts w:ascii="Times New Roman" w:hAnsi="Times New Roman"/>
          <w:sz w:val="28"/>
          <w:szCs w:val="28"/>
        </w:rPr>
      </w:pPr>
    </w:p>
    <w:p w:rsidR="007A5962" w:rsidRDefault="007A5962" w:rsidP="00C1690F">
      <w:pPr>
        <w:tabs>
          <w:tab w:val="left" w:pos="17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A5962" w:rsidRDefault="007A5962" w:rsidP="00C1690F">
      <w:pPr>
        <w:tabs>
          <w:tab w:val="left" w:pos="1740"/>
        </w:tabs>
        <w:rPr>
          <w:rFonts w:ascii="Times New Roman" w:hAnsi="Times New Roman"/>
          <w:sz w:val="28"/>
          <w:szCs w:val="28"/>
        </w:rPr>
      </w:pPr>
    </w:p>
    <w:p w:rsidR="007A5962" w:rsidRDefault="007A5962" w:rsidP="00C1690F">
      <w:pPr>
        <w:tabs>
          <w:tab w:val="left" w:pos="1740"/>
        </w:tabs>
        <w:rPr>
          <w:rFonts w:ascii="Times New Roman" w:hAnsi="Times New Roman"/>
          <w:sz w:val="28"/>
          <w:szCs w:val="28"/>
        </w:rPr>
      </w:pPr>
    </w:p>
    <w:p w:rsidR="007A5962" w:rsidRDefault="007A5962" w:rsidP="00C1690F">
      <w:pPr>
        <w:tabs>
          <w:tab w:val="left" w:pos="1740"/>
        </w:tabs>
        <w:rPr>
          <w:rFonts w:ascii="Times New Roman" w:hAnsi="Times New Roman"/>
          <w:sz w:val="28"/>
          <w:szCs w:val="28"/>
        </w:rPr>
      </w:pPr>
      <w:r w:rsidRPr="00E81AE2">
        <w:rPr>
          <w:noProof/>
          <w:lang w:eastAsia="ru-RU"/>
        </w:rPr>
        <w:pict>
          <v:shape id="Рисунок 2" o:spid="_x0000_i1025" type="#_x0000_t75" style="width:468pt;height:263.4pt;visibility:visible">
            <v:imagedata r:id="rId7" o:title=""/>
          </v:shape>
        </w:pict>
      </w:r>
    </w:p>
    <w:p w:rsidR="007A5962" w:rsidRPr="00170674" w:rsidRDefault="007A5962" w:rsidP="00C1690F">
      <w:pPr>
        <w:tabs>
          <w:tab w:val="left" w:pos="17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текста  Иконникова Г.Ю.</w:t>
      </w:r>
    </w:p>
    <w:sectPr w:rsidR="007A5962" w:rsidRPr="00170674" w:rsidSect="003B7B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90F"/>
    <w:rsid w:val="00045700"/>
    <w:rsid w:val="000E6746"/>
    <w:rsid w:val="00170674"/>
    <w:rsid w:val="003772A3"/>
    <w:rsid w:val="003B7B5A"/>
    <w:rsid w:val="007A5962"/>
    <w:rsid w:val="00995DF2"/>
    <w:rsid w:val="00C1690F"/>
    <w:rsid w:val="00D83A3A"/>
    <w:rsid w:val="00E81AE2"/>
    <w:rsid w:val="00EA3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74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C1690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16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69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170674"/>
    <w:rPr>
      <w:rFonts w:cs="Times New Roman"/>
      <w:color w:val="6DA3BD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245046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5047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4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245050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5049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4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3</Pages>
  <Words>228</Words>
  <Characters>1301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Ikonnikova</dc:creator>
  <cp:keywords/>
  <dc:description/>
  <cp:lastModifiedBy>Шато Марго</cp:lastModifiedBy>
  <cp:revision>2</cp:revision>
  <dcterms:created xsi:type="dcterms:W3CDTF">2015-04-22T12:01:00Z</dcterms:created>
  <dcterms:modified xsi:type="dcterms:W3CDTF">2015-04-22T21:20:00Z</dcterms:modified>
</cp:coreProperties>
</file>