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9" w:rsidRPr="000871A5" w:rsidRDefault="000C22F0" w:rsidP="00AC68D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</w:pPr>
      <w:r w:rsidRPr="000871A5"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  <w:t xml:space="preserve">Заседание Студенческого научного общества </w:t>
      </w:r>
      <w:r w:rsidR="00AC68D9" w:rsidRPr="000871A5"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  <w:t>института народов Севера</w:t>
      </w:r>
    </w:p>
    <w:p w:rsidR="00BB5BB0" w:rsidRPr="000871A5" w:rsidRDefault="000C22F0" w:rsidP="00AC68D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</w:pPr>
      <w:r w:rsidRPr="000871A5"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  <w:t>РГПУ им. А.И. Герцена в рамках 17-ой межвузовской студенческой научной конференции</w:t>
      </w:r>
    </w:p>
    <w:p w:rsidR="000C22F0" w:rsidRPr="000871A5" w:rsidRDefault="000C22F0" w:rsidP="00AC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1A5"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  <w:t>«Студент-исследователь-учитель»</w:t>
      </w:r>
      <w:r w:rsidR="00AC68D9" w:rsidRPr="000871A5">
        <w:rPr>
          <w:rStyle w:val="a6"/>
          <w:rFonts w:ascii="Times New Roman" w:hAnsi="Times New Roman" w:cs="Times New Roman"/>
          <w:sz w:val="28"/>
          <w:szCs w:val="28"/>
          <w:shd w:val="clear" w:color="auto" w:fill="F9F1EC"/>
        </w:rPr>
        <w:t xml:space="preserve"> и Дней науки Герценовского университета</w:t>
      </w:r>
    </w:p>
    <w:p w:rsidR="00AC68D9" w:rsidRPr="000871A5" w:rsidRDefault="00AC68D9" w:rsidP="00AC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F98" w:rsidRPr="000871A5" w:rsidRDefault="00931F98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A5">
        <w:rPr>
          <w:rFonts w:ascii="Times New Roman" w:hAnsi="Times New Roman" w:cs="Times New Roman"/>
          <w:b/>
          <w:sz w:val="28"/>
          <w:szCs w:val="28"/>
        </w:rPr>
        <w:t>СЕКЦИЯ «С</w:t>
      </w:r>
      <w:r w:rsidR="00BB5BB0" w:rsidRPr="000871A5">
        <w:rPr>
          <w:rFonts w:ascii="Times New Roman" w:hAnsi="Times New Roman" w:cs="Times New Roman"/>
          <w:b/>
          <w:sz w:val="28"/>
          <w:szCs w:val="28"/>
        </w:rPr>
        <w:t>ЕВЕРОВЕДЕНИЕ В СОВРЕМЕННОМ КУЛЬТУРНО-ОБРАЗОВАТЕЛЬНОМ ПРОСТРАНСТВЕ РОССИИ</w:t>
      </w:r>
      <w:r w:rsidRPr="000871A5">
        <w:rPr>
          <w:rFonts w:ascii="Times New Roman" w:hAnsi="Times New Roman" w:cs="Times New Roman"/>
          <w:b/>
          <w:sz w:val="28"/>
          <w:szCs w:val="28"/>
        </w:rPr>
        <w:t>»</w:t>
      </w:r>
    </w:p>
    <w:p w:rsidR="00AC68D9" w:rsidRDefault="00AC68D9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D9" w:rsidRDefault="00DF2210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06</w:t>
      </w:r>
      <w:r w:rsidR="00047751" w:rsidRPr="00AC68D9">
        <w:rPr>
          <w:rFonts w:ascii="Times New Roman" w:hAnsi="Times New Roman" w:cs="Times New Roman"/>
          <w:b/>
          <w:sz w:val="24"/>
          <w:szCs w:val="24"/>
        </w:rPr>
        <w:t xml:space="preserve">.04.2015 </w:t>
      </w:r>
      <w:r w:rsidR="00767F53" w:rsidRPr="00AC68D9">
        <w:rPr>
          <w:rFonts w:ascii="Times New Roman" w:hAnsi="Times New Roman" w:cs="Times New Roman"/>
          <w:b/>
          <w:sz w:val="24"/>
          <w:szCs w:val="24"/>
        </w:rPr>
        <w:t>в 15.00в 104 ауд. з</w:t>
      </w:r>
      <w:r w:rsidR="00AC68D9">
        <w:rPr>
          <w:rFonts w:ascii="Times New Roman" w:hAnsi="Times New Roman" w:cs="Times New Roman"/>
          <w:b/>
          <w:sz w:val="24"/>
          <w:szCs w:val="24"/>
        </w:rPr>
        <w:t>аседание СНО</w:t>
      </w:r>
    </w:p>
    <w:p w:rsidR="00931F98" w:rsidRPr="00AC68D9" w:rsidRDefault="00047751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кафедры</w:t>
      </w:r>
      <w:r w:rsidR="006D5F6F" w:rsidRPr="00AC68D9">
        <w:rPr>
          <w:rFonts w:ascii="Times New Roman" w:hAnsi="Times New Roman" w:cs="Times New Roman"/>
          <w:b/>
          <w:sz w:val="24"/>
          <w:szCs w:val="24"/>
        </w:rPr>
        <w:t xml:space="preserve"> этнокультурологии.</w:t>
      </w:r>
    </w:p>
    <w:p w:rsidR="00AC68D9" w:rsidRPr="00AC68D9" w:rsidRDefault="00AC68D9" w:rsidP="00AC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6F" w:rsidRPr="00716B27" w:rsidRDefault="006D5F6F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27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tbl>
      <w:tblPr>
        <w:tblStyle w:val="a5"/>
        <w:tblW w:w="0" w:type="auto"/>
        <w:tblLayout w:type="fixed"/>
        <w:tblLook w:val="04A0"/>
      </w:tblPr>
      <w:tblGrid>
        <w:gridCol w:w="516"/>
        <w:gridCol w:w="1841"/>
        <w:gridCol w:w="1012"/>
        <w:gridCol w:w="4582"/>
        <w:gridCol w:w="2731"/>
      </w:tblGrid>
      <w:tr w:rsidR="00303B1E" w:rsidTr="000871A5">
        <w:tc>
          <w:tcPr>
            <w:tcW w:w="516" w:type="dxa"/>
          </w:tcPr>
          <w:p w:rsidR="00303B1E" w:rsidRPr="00716B27" w:rsidRDefault="00303B1E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303B1E" w:rsidRPr="00716B27" w:rsidRDefault="00303B1E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012" w:type="dxa"/>
          </w:tcPr>
          <w:p w:rsidR="00303B1E" w:rsidRPr="00716B27" w:rsidRDefault="00303B1E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82" w:type="dxa"/>
          </w:tcPr>
          <w:p w:rsidR="00303B1E" w:rsidRPr="00716B27" w:rsidRDefault="00303B1E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731" w:type="dxa"/>
          </w:tcPr>
          <w:p w:rsidR="00303B1E" w:rsidRPr="00716B27" w:rsidRDefault="00303B1E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руководителя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303B1E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Дедык Я</w:t>
            </w:r>
            <w:r w:rsidR="004D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01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8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Основные подходы к воспитанию мальчиков в традиционной культуре коряков</w:t>
            </w:r>
          </w:p>
        </w:tc>
        <w:tc>
          <w:tcPr>
            <w:tcW w:w="273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Щеглов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псих.н., д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303B1E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Сайланкина О.</w:t>
            </w:r>
          </w:p>
        </w:tc>
        <w:tc>
          <w:tcPr>
            <w:tcW w:w="101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магистратуры</w:t>
            </w:r>
          </w:p>
        </w:tc>
        <w:tc>
          <w:tcPr>
            <w:tcW w:w="458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развития этнотуризма в Республике Алтай    </w:t>
            </w:r>
          </w:p>
        </w:tc>
        <w:tc>
          <w:tcPr>
            <w:tcW w:w="273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Щеглов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псих.н., д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303B1E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Пащенкова К.</w:t>
            </w:r>
          </w:p>
        </w:tc>
        <w:tc>
          <w:tcPr>
            <w:tcW w:w="101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магистратуры</w:t>
            </w:r>
          </w:p>
        </w:tc>
        <w:tc>
          <w:tcPr>
            <w:tcW w:w="458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Роль поликультурного образования в этносоциализации младших школьников</w:t>
            </w:r>
          </w:p>
        </w:tc>
        <w:tc>
          <w:tcPr>
            <w:tcW w:w="273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 И.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д.филос.н., профессор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303B1E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Макаров И.</w:t>
            </w:r>
            <w:r w:rsidR="004D579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01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58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Экология традиционной культуры оленеводства: российский и зарубежный опыт</w:t>
            </w:r>
          </w:p>
        </w:tc>
        <w:tc>
          <w:tcPr>
            <w:tcW w:w="273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 И.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д.филос.н., профессор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303B1E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Кали М.</w:t>
            </w:r>
          </w:p>
        </w:tc>
        <w:tc>
          <w:tcPr>
            <w:tcW w:w="101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82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Знахарство как явление традиционной культуры коренных народов Сибири</w:t>
            </w:r>
          </w:p>
        </w:tc>
        <w:tc>
          <w:tcPr>
            <w:tcW w:w="273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 И.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д.филос.н., профессор</w:t>
            </w:r>
          </w:p>
        </w:tc>
      </w:tr>
      <w:tr w:rsidR="00303B1E" w:rsidTr="000871A5">
        <w:trPr>
          <w:trHeight w:val="250"/>
        </w:trPr>
        <w:tc>
          <w:tcPr>
            <w:tcW w:w="516" w:type="dxa"/>
          </w:tcPr>
          <w:p w:rsidR="00303B1E" w:rsidRPr="00303B1E" w:rsidRDefault="00303B1E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</w:tcPr>
          <w:p w:rsidR="00303B1E" w:rsidRDefault="00303B1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Медведева Л.</w:t>
            </w:r>
          </w:p>
        </w:tc>
        <w:tc>
          <w:tcPr>
            <w:tcW w:w="101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8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Идеи национализма в молодёжной культуре конца ХХ – нач. ХХ</w:t>
            </w:r>
            <w:r w:rsidRPr="003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73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 И.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д.филос.н., профессор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4D5798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Жамьянова Н. В.</w:t>
            </w:r>
          </w:p>
        </w:tc>
        <w:tc>
          <w:tcPr>
            <w:tcW w:w="101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8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Этнокультурные особенности религиозно-мифологического комплекса народов Сахалина</w:t>
            </w:r>
          </w:p>
        </w:tc>
        <w:tc>
          <w:tcPr>
            <w:tcW w:w="273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Ю.Г., к.и.н., доцент</w:t>
            </w:r>
          </w:p>
        </w:tc>
      </w:tr>
      <w:tr w:rsidR="00303B1E" w:rsidTr="000871A5">
        <w:tc>
          <w:tcPr>
            <w:tcW w:w="516" w:type="dxa"/>
          </w:tcPr>
          <w:p w:rsidR="00303B1E" w:rsidRPr="00303B1E" w:rsidRDefault="004D5798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Дуркина А.</w:t>
            </w:r>
          </w:p>
        </w:tc>
        <w:tc>
          <w:tcPr>
            <w:tcW w:w="101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8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Игровая культура в традиционной системе воспитания ненцев</w:t>
            </w:r>
          </w:p>
        </w:tc>
        <w:tc>
          <w:tcPr>
            <w:tcW w:w="273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Ю.Г., к.и.н., доцент</w:t>
            </w:r>
          </w:p>
        </w:tc>
      </w:tr>
      <w:tr w:rsidR="00303B1E" w:rsidTr="000871A5">
        <w:tc>
          <w:tcPr>
            <w:tcW w:w="516" w:type="dxa"/>
          </w:tcPr>
          <w:p w:rsidR="00303B1E" w:rsidRDefault="004D5798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Шмонина Т.</w:t>
            </w:r>
          </w:p>
        </w:tc>
        <w:tc>
          <w:tcPr>
            <w:tcW w:w="101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82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младших школьников средствами изучения культуры родного края</w:t>
            </w:r>
          </w:p>
        </w:tc>
        <w:tc>
          <w:tcPr>
            <w:tcW w:w="2731" w:type="dxa"/>
          </w:tcPr>
          <w:p w:rsid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к.пед.н., доцент</w:t>
            </w:r>
          </w:p>
        </w:tc>
      </w:tr>
      <w:tr w:rsidR="004D5798" w:rsidTr="000871A5">
        <w:tc>
          <w:tcPr>
            <w:tcW w:w="516" w:type="dxa"/>
          </w:tcPr>
          <w:p w:rsidR="004D5798" w:rsidRDefault="004D5798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1" w:type="dxa"/>
          </w:tcPr>
          <w:p w:rsidR="004D5798" w:rsidRP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Салиндер А.</w:t>
            </w:r>
          </w:p>
        </w:tc>
        <w:tc>
          <w:tcPr>
            <w:tcW w:w="1012" w:type="dxa"/>
          </w:tcPr>
          <w:p w:rsidR="004D5798" w:rsidRP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82" w:type="dxa"/>
          </w:tcPr>
          <w:p w:rsidR="004D5798" w:rsidRP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традиционного природопользования ненцев: проблемы и перспективы</w:t>
            </w:r>
          </w:p>
        </w:tc>
        <w:tc>
          <w:tcPr>
            <w:tcW w:w="2731" w:type="dxa"/>
          </w:tcPr>
          <w:p w:rsidR="004D5798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Чернякова Н.</w:t>
            </w:r>
            <w:r w:rsidRPr="00303B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д.филос.н., профессор</w:t>
            </w:r>
          </w:p>
        </w:tc>
      </w:tr>
      <w:tr w:rsidR="004D5798" w:rsidTr="000871A5">
        <w:tc>
          <w:tcPr>
            <w:tcW w:w="516" w:type="dxa"/>
          </w:tcPr>
          <w:p w:rsidR="004D5798" w:rsidRDefault="004D5798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1" w:type="dxa"/>
          </w:tcPr>
          <w:p w:rsidR="004D5798" w:rsidRP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Янгасова Н.А.</w:t>
            </w:r>
          </w:p>
        </w:tc>
        <w:tc>
          <w:tcPr>
            <w:tcW w:w="1012" w:type="dxa"/>
          </w:tcPr>
          <w:p w:rsidR="004D5798" w:rsidRP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82" w:type="dxa"/>
          </w:tcPr>
          <w:p w:rsidR="004D5798" w:rsidRPr="00303B1E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Бубен в танцевально-пластической культуре палеоазиатских народов</w:t>
            </w:r>
          </w:p>
        </w:tc>
        <w:tc>
          <w:tcPr>
            <w:tcW w:w="2731" w:type="dxa"/>
          </w:tcPr>
          <w:p w:rsidR="004D5798" w:rsidRDefault="004D5798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Чернышова С.Л.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 культурологии, доцент</w:t>
            </w:r>
          </w:p>
        </w:tc>
      </w:tr>
      <w:tr w:rsidR="004D5798" w:rsidTr="000871A5">
        <w:tc>
          <w:tcPr>
            <w:tcW w:w="516" w:type="dxa"/>
          </w:tcPr>
          <w:p w:rsidR="004D5798" w:rsidRDefault="003A7AA1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1" w:type="dxa"/>
          </w:tcPr>
          <w:p w:rsidR="004D5798" w:rsidRPr="003A7AA1" w:rsidRDefault="003A7AA1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A1">
              <w:rPr>
                <w:rFonts w:ascii="Times New Roman" w:hAnsi="Times New Roman" w:cs="Times New Roman"/>
                <w:sz w:val="24"/>
                <w:szCs w:val="24"/>
              </w:rPr>
              <w:t>Алексеев Э.А.</w:t>
            </w:r>
          </w:p>
        </w:tc>
        <w:tc>
          <w:tcPr>
            <w:tcW w:w="1012" w:type="dxa"/>
          </w:tcPr>
          <w:p w:rsidR="004D5798" w:rsidRPr="00303B1E" w:rsidRDefault="003A7AA1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(аспирант)</w:t>
            </w:r>
          </w:p>
        </w:tc>
        <w:tc>
          <w:tcPr>
            <w:tcW w:w="4582" w:type="dxa"/>
          </w:tcPr>
          <w:p w:rsidR="004D5798" w:rsidRPr="00303B1E" w:rsidRDefault="003A7AA1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якутской традиционной музыкальной культуре</w:t>
            </w:r>
          </w:p>
        </w:tc>
        <w:tc>
          <w:tcPr>
            <w:tcW w:w="2731" w:type="dxa"/>
          </w:tcPr>
          <w:p w:rsidR="004D5798" w:rsidRDefault="003A7AA1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Челебиев Ф.И., д. искусствоведения, профессор</w:t>
            </w:r>
          </w:p>
        </w:tc>
      </w:tr>
      <w:tr w:rsidR="004D5798" w:rsidTr="000871A5">
        <w:tc>
          <w:tcPr>
            <w:tcW w:w="516" w:type="dxa"/>
          </w:tcPr>
          <w:p w:rsidR="004D5798" w:rsidRDefault="002B345B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1" w:type="dxa"/>
          </w:tcPr>
          <w:p w:rsidR="004D5798" w:rsidRPr="003A7AA1" w:rsidRDefault="003A7AA1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A1">
              <w:rPr>
                <w:rFonts w:ascii="Times New Roman" w:hAnsi="Times New Roman" w:cs="Times New Roman"/>
                <w:sz w:val="24"/>
                <w:szCs w:val="24"/>
              </w:rPr>
              <w:t xml:space="preserve">Чуприна  Л.  </w:t>
            </w:r>
          </w:p>
        </w:tc>
        <w:tc>
          <w:tcPr>
            <w:tcW w:w="1012" w:type="dxa"/>
          </w:tcPr>
          <w:p w:rsidR="004D5798" w:rsidRPr="00303B1E" w:rsidRDefault="003A7AA1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82" w:type="dxa"/>
          </w:tcPr>
          <w:p w:rsidR="004D5798" w:rsidRPr="00303B1E" w:rsidRDefault="003A7AA1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особенности русского фольклора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Усть-Цылёмского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</w:tc>
        <w:tc>
          <w:tcPr>
            <w:tcW w:w="2731" w:type="dxa"/>
          </w:tcPr>
          <w:p w:rsidR="004D5798" w:rsidRDefault="003A7AA1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Челебиев Ф.И., д. искусствоведения, профессор</w:t>
            </w:r>
          </w:p>
        </w:tc>
      </w:tr>
      <w:tr w:rsidR="00835F12" w:rsidTr="000871A5">
        <w:tc>
          <w:tcPr>
            <w:tcW w:w="516" w:type="dxa"/>
          </w:tcPr>
          <w:p w:rsidR="00835F12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1" w:type="dxa"/>
          </w:tcPr>
          <w:p w:rsidR="00835F12" w:rsidRPr="00303B1E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В.Н.</w:t>
            </w:r>
          </w:p>
        </w:tc>
        <w:tc>
          <w:tcPr>
            <w:tcW w:w="1012" w:type="dxa"/>
          </w:tcPr>
          <w:p w:rsidR="00835F12" w:rsidRPr="00303B1E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82" w:type="dxa"/>
          </w:tcPr>
          <w:p w:rsidR="00835F12" w:rsidRPr="00303B1E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Северяне</w:t>
            </w:r>
            <w:r w:rsidR="00C678D9">
              <w:rPr>
                <w:rFonts w:ascii="Times New Roman" w:hAnsi="Times New Roman" w:cs="Times New Roman"/>
                <w:sz w:val="24"/>
                <w:szCs w:val="24"/>
              </w:rPr>
              <w:t>. Всё для фронта! Всё для Победы</w:t>
            </w:r>
            <w:r w:rsidR="00785DF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31" w:type="dxa"/>
          </w:tcPr>
          <w:p w:rsidR="00835F12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С.Л., к. культурологии, доцент</w:t>
            </w:r>
          </w:p>
        </w:tc>
      </w:tr>
      <w:tr w:rsidR="005A5853" w:rsidTr="000871A5">
        <w:tc>
          <w:tcPr>
            <w:tcW w:w="516" w:type="dxa"/>
          </w:tcPr>
          <w:p w:rsidR="005A5853" w:rsidRDefault="005A5853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1" w:type="dxa"/>
          </w:tcPr>
          <w:p w:rsidR="005A5853" w:rsidRPr="005A5853" w:rsidRDefault="00096AF3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Саввова И.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5A5853" w:rsidRPr="005A5853" w:rsidRDefault="005A5853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3">
              <w:rPr>
                <w:rFonts w:ascii="Times New Roman" w:hAnsi="Times New Roman" w:cs="Times New Roman"/>
                <w:sz w:val="24"/>
                <w:szCs w:val="24"/>
              </w:rPr>
              <w:t>Магистрантка 2 курса</w:t>
            </w:r>
          </w:p>
        </w:tc>
        <w:tc>
          <w:tcPr>
            <w:tcW w:w="4582" w:type="dxa"/>
          </w:tcPr>
          <w:p w:rsidR="005A5853" w:rsidRPr="005A5853" w:rsidRDefault="005A5853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3">
              <w:rPr>
                <w:rFonts w:ascii="Times New Roman" w:hAnsi="Times New Roman" w:cs="Times New Roman"/>
                <w:sz w:val="24"/>
                <w:szCs w:val="24"/>
              </w:rPr>
              <w:t>Правосл</w:t>
            </w:r>
            <w:r w:rsidR="003F2D36">
              <w:rPr>
                <w:rFonts w:ascii="Times New Roman" w:hAnsi="Times New Roman" w:cs="Times New Roman"/>
                <w:sz w:val="24"/>
                <w:szCs w:val="24"/>
              </w:rPr>
              <w:t>авное миссионерство в Сибири.</w:t>
            </w:r>
          </w:p>
          <w:p w:rsidR="005A5853" w:rsidRPr="005A5853" w:rsidRDefault="005A5853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A5853" w:rsidRPr="005A5853" w:rsidRDefault="005A5853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3">
              <w:rPr>
                <w:rFonts w:ascii="Times New Roman" w:hAnsi="Times New Roman" w:cs="Times New Roman"/>
                <w:sz w:val="24"/>
                <w:szCs w:val="24"/>
              </w:rPr>
              <w:t>Булгакова Т. Д., д. культурологии, профессор</w:t>
            </w:r>
          </w:p>
        </w:tc>
      </w:tr>
    </w:tbl>
    <w:p w:rsidR="008E5E51" w:rsidRPr="00E1242D" w:rsidRDefault="008E5E51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8D9" w:rsidRPr="00AC68D9" w:rsidRDefault="00D86DFD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 xml:space="preserve">07.04.2015 </w:t>
      </w:r>
      <w:r w:rsidR="00767F53" w:rsidRPr="00AC68D9">
        <w:rPr>
          <w:rFonts w:ascii="Times New Roman" w:hAnsi="Times New Roman" w:cs="Times New Roman"/>
          <w:b/>
          <w:sz w:val="24"/>
          <w:szCs w:val="24"/>
        </w:rPr>
        <w:t>в 15.00 в 104 ауд. з</w:t>
      </w:r>
      <w:r w:rsidR="00AC68D9" w:rsidRPr="00AC68D9">
        <w:rPr>
          <w:rFonts w:ascii="Times New Roman" w:hAnsi="Times New Roman" w:cs="Times New Roman"/>
          <w:b/>
          <w:sz w:val="24"/>
          <w:szCs w:val="24"/>
        </w:rPr>
        <w:t>аседание СНО</w:t>
      </w:r>
    </w:p>
    <w:p w:rsidR="00767F53" w:rsidRPr="00AC68D9" w:rsidRDefault="00767F53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кафедры палеоазиатских языков, фольклора и литературы.</w:t>
      </w:r>
    </w:p>
    <w:p w:rsidR="00AC68D9" w:rsidRDefault="00AC68D9" w:rsidP="00AC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FD" w:rsidRDefault="00767F53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="00D86DFD" w:rsidRPr="00303B1E">
        <w:rPr>
          <w:rFonts w:ascii="Times New Roman" w:hAnsi="Times New Roman" w:cs="Times New Roman"/>
          <w:sz w:val="24"/>
          <w:szCs w:val="24"/>
        </w:rPr>
        <w:t xml:space="preserve"> </w:t>
      </w:r>
      <w:r w:rsidR="00AC68D9">
        <w:rPr>
          <w:rFonts w:ascii="Times New Roman" w:hAnsi="Times New Roman" w:cs="Times New Roman"/>
          <w:sz w:val="24"/>
          <w:szCs w:val="24"/>
        </w:rPr>
        <w:t>Куликовой И.В.,</w:t>
      </w:r>
      <w:r w:rsidR="00AC68D9" w:rsidRPr="00303B1E">
        <w:rPr>
          <w:rFonts w:ascii="Times New Roman" w:hAnsi="Times New Roman" w:cs="Times New Roman"/>
          <w:sz w:val="24"/>
          <w:szCs w:val="24"/>
        </w:rPr>
        <w:t xml:space="preserve"> </w:t>
      </w:r>
      <w:r w:rsidR="00D86DFD">
        <w:rPr>
          <w:rFonts w:ascii="Times New Roman" w:hAnsi="Times New Roman" w:cs="Times New Roman"/>
          <w:sz w:val="24"/>
          <w:szCs w:val="24"/>
        </w:rPr>
        <w:t>к.</w:t>
      </w:r>
      <w:r w:rsidR="00D86DFD" w:rsidRPr="00303B1E">
        <w:rPr>
          <w:rFonts w:ascii="Times New Roman" w:hAnsi="Times New Roman" w:cs="Times New Roman"/>
          <w:sz w:val="24"/>
          <w:szCs w:val="24"/>
        </w:rPr>
        <w:t xml:space="preserve"> фило</w:t>
      </w:r>
      <w:r w:rsidR="00D86DFD">
        <w:rPr>
          <w:rFonts w:ascii="Times New Roman" w:hAnsi="Times New Roman" w:cs="Times New Roman"/>
          <w:sz w:val="24"/>
          <w:szCs w:val="24"/>
        </w:rPr>
        <w:t>л</w:t>
      </w:r>
      <w:r w:rsidR="00D86DFD" w:rsidRPr="00303B1E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D86DFD">
        <w:rPr>
          <w:rFonts w:ascii="Times New Roman" w:hAnsi="Times New Roman" w:cs="Times New Roman"/>
          <w:sz w:val="24"/>
          <w:szCs w:val="24"/>
        </w:rPr>
        <w:t>доцента</w:t>
      </w:r>
      <w:r w:rsidR="00D86DFD" w:rsidRPr="00303B1E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D86DFD">
        <w:rPr>
          <w:rFonts w:ascii="Times New Roman" w:hAnsi="Times New Roman" w:cs="Times New Roman"/>
          <w:sz w:val="24"/>
          <w:szCs w:val="24"/>
        </w:rPr>
        <w:t>ы палеоазиатских языков, фольклора и литературы</w:t>
      </w:r>
      <w:r w:rsidR="00D86DFD" w:rsidRPr="00303B1E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D86DFD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D86DFD">
        <w:rPr>
          <w:rFonts w:ascii="Times New Roman" w:hAnsi="Times New Roman" w:cs="Times New Roman"/>
          <w:sz w:val="24"/>
          <w:szCs w:val="24"/>
        </w:rPr>
        <w:t>Вуквол</w:t>
      </w:r>
      <w:proofErr w:type="spellEnd"/>
      <w:r w:rsidR="00D86D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86DFD">
        <w:rPr>
          <w:rFonts w:ascii="Times New Roman" w:hAnsi="Times New Roman" w:cs="Times New Roman"/>
          <w:sz w:val="24"/>
          <w:szCs w:val="24"/>
        </w:rPr>
        <w:t>герценовец</w:t>
      </w:r>
      <w:proofErr w:type="spellEnd"/>
      <w:r w:rsidR="00D86DFD">
        <w:rPr>
          <w:rFonts w:ascii="Times New Roman" w:hAnsi="Times New Roman" w:cs="Times New Roman"/>
          <w:sz w:val="24"/>
          <w:szCs w:val="24"/>
        </w:rPr>
        <w:t>, участник Великой отечественной войны</w:t>
      </w:r>
      <w:r w:rsidR="00D86DFD" w:rsidRPr="00303B1E">
        <w:rPr>
          <w:rFonts w:ascii="Times New Roman" w:hAnsi="Times New Roman" w:cs="Times New Roman"/>
          <w:sz w:val="24"/>
          <w:szCs w:val="24"/>
        </w:rPr>
        <w:t>»</w:t>
      </w:r>
    </w:p>
    <w:p w:rsidR="00AC68D9" w:rsidRDefault="00AC68D9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12" w:rsidRPr="00716B27" w:rsidRDefault="00835F12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27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tbl>
      <w:tblPr>
        <w:tblStyle w:val="a5"/>
        <w:tblW w:w="0" w:type="auto"/>
        <w:tblLook w:val="04A0"/>
      </w:tblPr>
      <w:tblGrid>
        <w:gridCol w:w="516"/>
        <w:gridCol w:w="1843"/>
        <w:gridCol w:w="1010"/>
        <w:gridCol w:w="4579"/>
        <w:gridCol w:w="2734"/>
      </w:tblGrid>
      <w:tr w:rsidR="00835F12" w:rsidTr="000871A5">
        <w:tc>
          <w:tcPr>
            <w:tcW w:w="516" w:type="dxa"/>
          </w:tcPr>
          <w:p w:rsidR="00835F12" w:rsidRPr="00716B27" w:rsidRDefault="00835F12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35F12" w:rsidRPr="00716B27" w:rsidRDefault="00835F12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010" w:type="dxa"/>
          </w:tcPr>
          <w:p w:rsidR="00835F12" w:rsidRPr="00716B27" w:rsidRDefault="00835F12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79" w:type="dxa"/>
          </w:tcPr>
          <w:p w:rsidR="00835F12" w:rsidRPr="00716B27" w:rsidRDefault="00835F12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734" w:type="dxa"/>
          </w:tcPr>
          <w:p w:rsidR="00835F12" w:rsidRPr="00716B27" w:rsidRDefault="00835F12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руководителя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Дедык Я.И.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Наименования заимствованных музыкальных инструментов в культуре коряков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Жукова А.Н., д.филол.н., профессор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Петренко В.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Наименования тундровых и домашних животных в корякском языке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Болотаева О.Л.,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Рожина С., Тиунова В., Дежурова М. 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Этносоциолингвистическое изучение языковой ситуации в регионах российского Севера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Богдановская Н.В.,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Шаманова М.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Истоки становления нивхской литературы: раннее творчество  Владимира Санги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Гашилова Л.Б.,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Асадова С.Р.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835F12" w:rsidRPr="00835F12" w:rsidRDefault="00D86DF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5F12" w:rsidRPr="00835F12">
              <w:rPr>
                <w:rFonts w:ascii="Times New Roman" w:hAnsi="Times New Roman" w:cs="Times New Roman"/>
                <w:sz w:val="24"/>
                <w:szCs w:val="24"/>
              </w:rPr>
              <w:t>Веселые праздники чаучу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как отражение чукотской культуры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Гашилова Л.Б.,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Москвичев А.С.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детей в чукотской семье (по произведению Ю.С.</w:t>
            </w:r>
            <w:r w:rsidR="0015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Рытхэу)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Куликова И.В.,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Отторо Д.Н.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Образы потомков чаучу в произведениях чукотского писателя И.В. Омурвье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Куликова И.В.,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Дьячкова А.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Творческое наследие А.А. Кымытваль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Куликова И.В., к.филол.н., доцент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Судакова Ю.С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Фольклорные мотивы в произведениях юкагирского писателя Г. Дьячкова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Чебоксарова В.Е., ассистент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Сантаева У.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579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Лексика продуктов питания и традиционных блюд юкагирского языка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Чебоксарова В.Е., ассистент</w:t>
            </w:r>
          </w:p>
        </w:tc>
      </w:tr>
      <w:tr w:rsidR="00835F12" w:rsidTr="000871A5">
        <w:tc>
          <w:tcPr>
            <w:tcW w:w="516" w:type="dxa"/>
          </w:tcPr>
          <w:p w:rsidR="00835F12" w:rsidRPr="00835F12" w:rsidRDefault="00835F12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Коляда Д.</w:t>
            </w:r>
          </w:p>
        </w:tc>
        <w:tc>
          <w:tcPr>
            <w:tcW w:w="1010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835F12" w:rsidRPr="00D86DFD" w:rsidRDefault="00D86DF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FD">
              <w:rPr>
                <w:rFonts w:ascii="Times New Roman" w:hAnsi="Times New Roman" w:cs="Times New Roman"/>
                <w:sz w:val="24"/>
                <w:szCs w:val="24"/>
              </w:rPr>
              <w:t>Чукотка в годы Великой отечественной войны</w:t>
            </w:r>
          </w:p>
        </w:tc>
        <w:tc>
          <w:tcPr>
            <w:tcW w:w="2734" w:type="dxa"/>
          </w:tcPr>
          <w:p w:rsidR="00835F12" w:rsidRPr="00835F12" w:rsidRDefault="00835F12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12">
              <w:rPr>
                <w:rFonts w:ascii="Times New Roman" w:hAnsi="Times New Roman" w:cs="Times New Roman"/>
                <w:sz w:val="24"/>
                <w:szCs w:val="24"/>
              </w:rPr>
              <w:t>Головацкая Т.П., к.филол.н., ассистент</w:t>
            </w:r>
          </w:p>
        </w:tc>
      </w:tr>
    </w:tbl>
    <w:p w:rsidR="00DF2210" w:rsidRDefault="00DF2210" w:rsidP="00AC6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8D9" w:rsidRDefault="00DF2210" w:rsidP="00AC68D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 xml:space="preserve">08.04.2015 </w:t>
      </w:r>
      <w:r w:rsidR="00767F53" w:rsidRPr="00AC68D9">
        <w:rPr>
          <w:rFonts w:ascii="Times New Roman" w:hAnsi="Times New Roman" w:cs="Times New Roman"/>
          <w:b/>
          <w:sz w:val="24"/>
          <w:szCs w:val="24"/>
        </w:rPr>
        <w:t>в 10.00 в 104 ауд. з</w:t>
      </w:r>
      <w:r w:rsidR="00AC68D9">
        <w:rPr>
          <w:rFonts w:ascii="Times New Roman" w:hAnsi="Times New Roman" w:cs="Times New Roman"/>
          <w:b/>
          <w:sz w:val="24"/>
          <w:szCs w:val="24"/>
        </w:rPr>
        <w:t>аседание СНО</w:t>
      </w:r>
    </w:p>
    <w:p w:rsidR="00767F53" w:rsidRPr="00AC68D9" w:rsidRDefault="00767F53" w:rsidP="00AC68D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кафедры уральских языков, фольклора и литературы.</w:t>
      </w:r>
    </w:p>
    <w:p w:rsidR="00AC68D9" w:rsidRDefault="00AC68D9" w:rsidP="00AC6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2210" w:rsidRDefault="00767F53" w:rsidP="00AC6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</w:t>
      </w:r>
      <w:r w:rsidR="00DF2210" w:rsidRPr="00303B1E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F2210">
        <w:rPr>
          <w:rFonts w:ascii="Times New Roman" w:hAnsi="Times New Roman" w:cs="Times New Roman"/>
          <w:sz w:val="24"/>
          <w:szCs w:val="24"/>
        </w:rPr>
        <w:t>:</w:t>
      </w:r>
    </w:p>
    <w:p w:rsidR="00DF2210" w:rsidRDefault="00AC68D9" w:rsidP="00AC68D9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Бармич М. Я., </w:t>
      </w:r>
      <w:r w:rsidR="00DF2210">
        <w:rPr>
          <w:rFonts w:ascii="Times New Roman" w:hAnsi="Times New Roman" w:cs="Times New Roman"/>
          <w:sz w:val="24"/>
          <w:szCs w:val="24"/>
        </w:rPr>
        <w:t>к.филол.н., профессор кафедры уральских языков, фольклора и литературы</w:t>
      </w:r>
      <w:r w:rsidR="00DF2210" w:rsidRPr="00DF2210">
        <w:rPr>
          <w:rFonts w:ascii="Times New Roman" w:hAnsi="Times New Roman" w:cs="Times New Roman"/>
          <w:sz w:val="24"/>
          <w:szCs w:val="24"/>
        </w:rPr>
        <w:t xml:space="preserve"> </w:t>
      </w:r>
      <w:r w:rsidR="00DF2210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DF2210" w:rsidRPr="00DF2210">
        <w:rPr>
          <w:rFonts w:ascii="Times New Roman" w:hAnsi="Times New Roman" w:cs="Times New Roman"/>
          <w:sz w:val="24"/>
          <w:szCs w:val="24"/>
        </w:rPr>
        <w:t>Я ребенок войны</w:t>
      </w:r>
      <w:r w:rsidR="00DF2210">
        <w:rPr>
          <w:rFonts w:ascii="Times New Roman" w:hAnsi="Times New Roman" w:cs="Times New Roman"/>
          <w:sz w:val="24"/>
          <w:szCs w:val="24"/>
        </w:rPr>
        <w:t>.</w:t>
      </w:r>
    </w:p>
    <w:p w:rsidR="00DF2210" w:rsidRDefault="00AC68D9" w:rsidP="00AC68D9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Гашилова А.И., </w:t>
      </w:r>
      <w:r w:rsidR="00DF2210">
        <w:rPr>
          <w:rFonts w:ascii="Times New Roman" w:hAnsi="Times New Roman" w:cs="Times New Roman"/>
          <w:sz w:val="24"/>
          <w:szCs w:val="24"/>
        </w:rPr>
        <w:t>к.филол.н, доцент</w:t>
      </w:r>
      <w:r w:rsidR="00DF2210" w:rsidRPr="001821A7">
        <w:rPr>
          <w:rFonts w:ascii="Times New Roman" w:hAnsi="Times New Roman" w:cs="Times New Roman"/>
          <w:sz w:val="24"/>
          <w:szCs w:val="24"/>
        </w:rPr>
        <w:t xml:space="preserve"> кафедры уральских языков, фольклора и лите</w:t>
      </w:r>
      <w:r w:rsidR="00DF2210">
        <w:rPr>
          <w:rFonts w:ascii="Times New Roman" w:hAnsi="Times New Roman" w:cs="Times New Roman"/>
          <w:sz w:val="24"/>
          <w:szCs w:val="24"/>
        </w:rPr>
        <w:t xml:space="preserve">ратуры на тему: </w:t>
      </w:r>
      <w:r w:rsidR="00DF2210" w:rsidRPr="00DF2210">
        <w:rPr>
          <w:rFonts w:ascii="Times New Roman" w:hAnsi="Times New Roman" w:cs="Times New Roman"/>
          <w:sz w:val="24"/>
          <w:szCs w:val="24"/>
        </w:rPr>
        <w:t>Народы Крайнего Севера в годы Великой Отечественной войны</w:t>
      </w:r>
    </w:p>
    <w:p w:rsidR="002D6A77" w:rsidRPr="00E1242D" w:rsidRDefault="002D6A77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7" w:rsidRPr="00716B27" w:rsidRDefault="002D6A77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27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tbl>
      <w:tblPr>
        <w:tblStyle w:val="a5"/>
        <w:tblW w:w="0" w:type="auto"/>
        <w:tblLayout w:type="fixed"/>
        <w:tblLook w:val="04A0"/>
      </w:tblPr>
      <w:tblGrid>
        <w:gridCol w:w="516"/>
        <w:gridCol w:w="1843"/>
        <w:gridCol w:w="1010"/>
        <w:gridCol w:w="4579"/>
        <w:gridCol w:w="2734"/>
      </w:tblGrid>
      <w:tr w:rsidR="002D6A77" w:rsidTr="000871A5">
        <w:tc>
          <w:tcPr>
            <w:tcW w:w="516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010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79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руководителя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Максарова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Концепт «родная земля» в произведениях Романа </w:t>
            </w: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Ругина</w:t>
            </w:r>
            <w:proofErr w:type="spellEnd"/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З.С.,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.н., ассистент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Артеева А.В.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путь жителей Теги из прошлого в будущее (по страницам сборника рассказов «Полный короб слов» </w:t>
            </w:r>
            <w:r w:rsidRPr="008F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“Воньщǝп </w:t>
            </w: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йасǝӈ”)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Рябчикова З.С.,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.н., ассистент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Озелова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Соматическая лексика, отражающая материальную культуру </w:t>
            </w: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З.С.,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.н., ассистент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Белова А.Ю.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учащаяся 11 класса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Школы блокадного Ленинграда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Т.П., методист, учитель русского языка и литературы ГБОУ лицея № 329 Невского района г. Санкт-Петербурга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Короткова А.Ю., Ферапонтова Е.С.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У войны не детское лицо. Роль произведений о Великой Отечественной войне в воспитании подрастающего поколения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Т.П., методист, учитель русского языка и литературы ГБОУ лицея № 329 Невского района г. Санкт-Петербурга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Короткова Александра Юрьевна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учащаяся 11 класса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Что в имени тебе моём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Т.П., методист, учитель русского языка и литературы ГБОУ лицея № 329 Невского района г. Санкт-Петербурга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Краева Я.В.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Лексика, связанная с песнями – УЛЫЛАП (величальными) манси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В.С., к.и.н., доцент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Дежурова М.С.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Зоосемизмы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в мансийском и коми языках</w:t>
            </w:r>
          </w:p>
        </w:tc>
        <w:tc>
          <w:tcPr>
            <w:tcW w:w="2734" w:type="dxa"/>
          </w:tcPr>
          <w:p w:rsidR="002D6A77" w:rsidRPr="00716B27" w:rsidRDefault="002D6A77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В.С., к.и.н., доцент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Торопова О.Ю.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Вепсская топонимия </w:t>
            </w: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Вологодской области</w:t>
            </w:r>
          </w:p>
        </w:tc>
        <w:tc>
          <w:tcPr>
            <w:tcW w:w="2734" w:type="dxa"/>
          </w:tcPr>
          <w:p w:rsidR="002D6A77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И.В.,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доцент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Сэротэтто Н.А.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Института народов Севера в годы Великой Отечественной войны</w:t>
            </w:r>
          </w:p>
        </w:tc>
        <w:tc>
          <w:tcPr>
            <w:tcW w:w="2734" w:type="dxa"/>
          </w:tcPr>
          <w:p w:rsidR="002D6A77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Бармич М.Я., к.филол.н., профессор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Филатов А.С. </w:t>
            </w:r>
          </w:p>
        </w:tc>
        <w:tc>
          <w:tcPr>
            <w:tcW w:w="1010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579" w:type="dxa"/>
          </w:tcPr>
          <w:p w:rsidR="002D6A77" w:rsidRPr="008F59E6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Кузьмич </w:t>
            </w: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Киргеев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– селькупский писатель, участник Великой Отечественной войны (по страницам романа «Селькупы </w:t>
            </w:r>
            <w:r w:rsidRPr="008F5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2734" w:type="dxa"/>
          </w:tcPr>
          <w:p w:rsidR="002D6A77" w:rsidRDefault="002D6A77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Гашилов А.И.,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.н, доцент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D6A77" w:rsidRPr="008F59E6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Бутакова А., Езынги Ю.</w:t>
            </w:r>
          </w:p>
        </w:tc>
        <w:tc>
          <w:tcPr>
            <w:tcW w:w="1010" w:type="dxa"/>
          </w:tcPr>
          <w:p w:rsidR="002D6A77" w:rsidRPr="008F59E6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579" w:type="dxa"/>
          </w:tcPr>
          <w:p w:rsidR="002D6A77" w:rsidRPr="008F59E6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Газеты на ненецком языке</w:t>
            </w:r>
          </w:p>
        </w:tc>
        <w:tc>
          <w:tcPr>
            <w:tcW w:w="2734" w:type="dxa"/>
          </w:tcPr>
          <w:p w:rsidR="002D6A77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Люблинская М.Д.,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2D6A77" w:rsidTr="000871A5">
        <w:tc>
          <w:tcPr>
            <w:tcW w:w="516" w:type="dxa"/>
          </w:tcPr>
          <w:p w:rsidR="002D6A77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2D6A77" w:rsidRPr="008F59E6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Тибичи</w:t>
            </w:r>
            <w:proofErr w:type="spellEnd"/>
            <w:r w:rsidRPr="008F59E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010" w:type="dxa"/>
          </w:tcPr>
          <w:p w:rsidR="002D6A77" w:rsidRPr="008F59E6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579" w:type="dxa"/>
          </w:tcPr>
          <w:p w:rsidR="002D6A77" w:rsidRPr="008F59E6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2734" w:type="dxa"/>
          </w:tcPr>
          <w:p w:rsidR="002D6A77" w:rsidRDefault="000B6C6E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Люблинская М.Д., к.ф</w:t>
            </w:r>
            <w:r w:rsidR="008F59E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8F59E6" w:rsidTr="000871A5">
        <w:tc>
          <w:tcPr>
            <w:tcW w:w="516" w:type="dxa"/>
          </w:tcPr>
          <w:p w:rsidR="008F59E6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F59E6" w:rsidRPr="008F59E6" w:rsidRDefault="00DF2210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17">
              <w:rPr>
                <w:rFonts w:ascii="Times New Roman" w:hAnsi="Times New Roman" w:cs="Times New Roman"/>
                <w:sz w:val="24"/>
                <w:szCs w:val="24"/>
              </w:rPr>
              <w:t>Логинова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:rsidR="008F59E6" w:rsidRPr="008F59E6" w:rsidRDefault="00DF2210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DF2210" w:rsidRPr="00DF2210" w:rsidRDefault="00DF2210" w:rsidP="00AC68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210">
              <w:rPr>
                <w:rFonts w:ascii="Times New Roman" w:hAnsi="Times New Roman" w:cs="Times New Roman"/>
                <w:sz w:val="24"/>
                <w:szCs w:val="24"/>
              </w:rPr>
              <w:t>Структура ненецкой волшебной сказки</w:t>
            </w:r>
          </w:p>
          <w:p w:rsidR="008F59E6" w:rsidRPr="008F59E6" w:rsidRDefault="008F59E6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8F59E6" w:rsidRDefault="00DF2210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Люблинская М.Д., к.филол.н., доцент</w:t>
            </w:r>
          </w:p>
        </w:tc>
      </w:tr>
    </w:tbl>
    <w:p w:rsidR="00AC68D9" w:rsidRPr="000871A5" w:rsidRDefault="00AC68D9" w:rsidP="00AC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8D9" w:rsidRDefault="00DF2210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09</w:t>
      </w:r>
      <w:r w:rsidR="008F59E6" w:rsidRPr="00AC68D9">
        <w:rPr>
          <w:rFonts w:ascii="Times New Roman" w:hAnsi="Times New Roman" w:cs="Times New Roman"/>
          <w:b/>
          <w:sz w:val="24"/>
          <w:szCs w:val="24"/>
        </w:rPr>
        <w:t>.04.2015</w:t>
      </w:r>
      <w:r w:rsidR="00767F53" w:rsidRPr="00AC68D9">
        <w:rPr>
          <w:rFonts w:ascii="Times New Roman" w:hAnsi="Times New Roman" w:cs="Times New Roman"/>
          <w:b/>
          <w:sz w:val="24"/>
          <w:szCs w:val="24"/>
        </w:rPr>
        <w:t xml:space="preserve"> в 15.00 в 104 ауд. з</w:t>
      </w:r>
      <w:r w:rsidR="00AC68D9">
        <w:rPr>
          <w:rFonts w:ascii="Times New Roman" w:hAnsi="Times New Roman" w:cs="Times New Roman"/>
          <w:b/>
          <w:sz w:val="24"/>
          <w:szCs w:val="24"/>
        </w:rPr>
        <w:t>аседание СНО</w:t>
      </w:r>
    </w:p>
    <w:p w:rsidR="008F59E6" w:rsidRPr="00AC68D9" w:rsidRDefault="008F59E6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кафедры алтайских языков, фольклора и литературы.</w:t>
      </w:r>
    </w:p>
    <w:p w:rsidR="00AC68D9" w:rsidRPr="00303B1E" w:rsidRDefault="00AC68D9" w:rsidP="00AC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59E6" w:rsidRPr="00716B27" w:rsidRDefault="008F59E6" w:rsidP="00AC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27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tbl>
      <w:tblPr>
        <w:tblStyle w:val="a5"/>
        <w:tblW w:w="0" w:type="auto"/>
        <w:tblLook w:val="04A0"/>
      </w:tblPr>
      <w:tblGrid>
        <w:gridCol w:w="516"/>
        <w:gridCol w:w="1843"/>
        <w:gridCol w:w="1010"/>
        <w:gridCol w:w="4579"/>
        <w:gridCol w:w="2734"/>
      </w:tblGrid>
      <w:tr w:rsidR="00E1242D" w:rsidTr="000871A5">
        <w:tc>
          <w:tcPr>
            <w:tcW w:w="516" w:type="dxa"/>
          </w:tcPr>
          <w:p w:rsidR="008F59E6" w:rsidRPr="00716B27" w:rsidRDefault="008F59E6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F59E6" w:rsidRPr="00716B27" w:rsidRDefault="008F59E6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010" w:type="dxa"/>
          </w:tcPr>
          <w:p w:rsidR="008F59E6" w:rsidRPr="00716B27" w:rsidRDefault="008F59E6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79" w:type="dxa"/>
          </w:tcPr>
          <w:p w:rsidR="008F59E6" w:rsidRPr="00716B27" w:rsidRDefault="008F59E6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734" w:type="dxa"/>
          </w:tcPr>
          <w:p w:rsidR="008F59E6" w:rsidRPr="00716B27" w:rsidRDefault="008F59E6" w:rsidP="00A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27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руководителя</w:t>
            </w:r>
          </w:p>
        </w:tc>
      </w:tr>
      <w:tr w:rsidR="00E1242D" w:rsidTr="000871A5">
        <w:tc>
          <w:tcPr>
            <w:tcW w:w="516" w:type="dxa"/>
          </w:tcPr>
          <w:p w:rsidR="000C22F0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C22F0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Алексеев Л.Л.</w:t>
            </w:r>
          </w:p>
        </w:tc>
        <w:tc>
          <w:tcPr>
            <w:tcW w:w="1010" w:type="dxa"/>
          </w:tcPr>
          <w:p w:rsidR="000C22F0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0C22F0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Функционально-сематическое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 поле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локативности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эвенкийского языка в становлении языковой личности школьника</w:t>
            </w:r>
          </w:p>
        </w:tc>
        <w:tc>
          <w:tcPr>
            <w:tcW w:w="2734" w:type="dxa"/>
          </w:tcPr>
          <w:p w:rsidR="000C22F0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Недялков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д.филол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Бархатова Е.В.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жанрового своеобразия </w:t>
            </w:r>
            <w:r w:rsidRPr="00E1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Огдо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 Аксеновой на формирование этнической идентичности Таймырских школьников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Назмутдинова Т. С., </w:t>
            </w:r>
            <w:r w:rsidRPr="00E1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к.филол.н., доцент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Гайдарова Н.И.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Культурно-просветительский опыт в сказительских традициях долганского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Назмутдинова Т. С., к.филол.н., доцент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Песенный фольклор эвенков в формировании профессиональных компетенций учителя родного языка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Иванова Э. В., к.филол.н., ассистент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Константинова И.П.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Выражение субъектно-объектных отношений в эвенкийском предложении при изучении синтаксиса родного языка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Недялков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 И. В., д.филол.н., профессор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А. Е. 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романа Ю. С. Рытхэу «Дорожный лексикон» как средство формирования профессиональных компетенций учителя родной литературы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Петров А. А., д.филол.н, профессор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Рожина С.В.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Журавли над Ильменем»</w:t>
            </w:r>
          </w:p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Посвящается памяти якутских стрелков 19-й и 3-ей отдельных лыжных бригад, погибших в 1943 году в Новгородской области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Петров А. А., д.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филол.н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Дьяконова С.А.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Вклад народов Якутии в дело Победы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Назмутдинова Т. С., к.филол.н., доцент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Макаров И.А.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Герои Отечества. Семен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Номоконов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, из эвенкийского рода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хамниганов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Иванова Э. В.,</w:t>
            </w:r>
          </w:p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к.филол.н, ассистент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Михайлова У.А.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Тема войны в произведениях Григория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Ходжера</w:t>
            </w:r>
            <w:proofErr w:type="spellEnd"/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Заксор Л. Ж.,</w:t>
            </w:r>
          </w:p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к.филол.н., доцент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Шестопалова Г.И.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Военная лексика в нанайском языке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Заксор Л. Ж.,</w:t>
            </w:r>
          </w:p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филол.н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E1242D" w:rsidTr="000871A5">
        <w:tc>
          <w:tcPr>
            <w:tcW w:w="516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Яковлева Р.И.</w:t>
            </w:r>
          </w:p>
        </w:tc>
        <w:tc>
          <w:tcPr>
            <w:tcW w:w="1010" w:type="dxa"/>
          </w:tcPr>
          <w:p w:rsidR="00E1242D" w:rsidRPr="00E1242D" w:rsidRDefault="00E1242D" w:rsidP="00AC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579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Лексика, связанная с войной в </w:t>
            </w:r>
            <w:proofErr w:type="spellStart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удэгейском</w:t>
            </w:r>
            <w:proofErr w:type="spellEnd"/>
            <w:r w:rsidRPr="00E1242D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734" w:type="dxa"/>
          </w:tcPr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Заксор Л. Ж.,</w:t>
            </w:r>
          </w:p>
          <w:p w:rsidR="00E1242D" w:rsidRPr="00E1242D" w:rsidRDefault="00E1242D" w:rsidP="00AC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D">
              <w:rPr>
                <w:rFonts w:ascii="Times New Roman" w:hAnsi="Times New Roman" w:cs="Times New Roman"/>
                <w:sz w:val="24"/>
                <w:szCs w:val="24"/>
              </w:rPr>
              <w:t>к.филол.н., доцент</w:t>
            </w:r>
          </w:p>
        </w:tc>
      </w:tr>
    </w:tbl>
    <w:p w:rsidR="00702113" w:rsidRDefault="00702113" w:rsidP="00AC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D9" w:rsidRDefault="00DF2210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10</w:t>
      </w:r>
      <w:r w:rsidR="008F59E6" w:rsidRPr="00AC68D9">
        <w:rPr>
          <w:rFonts w:ascii="Times New Roman" w:hAnsi="Times New Roman" w:cs="Times New Roman"/>
          <w:b/>
          <w:sz w:val="24"/>
          <w:szCs w:val="24"/>
        </w:rPr>
        <w:t xml:space="preserve">.04.2015 </w:t>
      </w:r>
      <w:r w:rsidR="00767F53" w:rsidRPr="00AC68D9">
        <w:rPr>
          <w:rFonts w:ascii="Times New Roman" w:hAnsi="Times New Roman" w:cs="Times New Roman"/>
          <w:b/>
          <w:sz w:val="24"/>
          <w:szCs w:val="24"/>
        </w:rPr>
        <w:t xml:space="preserve">в 10.00 в 104 ауд. </w:t>
      </w:r>
      <w:r w:rsidR="008F59E6" w:rsidRPr="00AC68D9">
        <w:rPr>
          <w:rFonts w:ascii="Times New Roman" w:hAnsi="Times New Roman" w:cs="Times New Roman"/>
          <w:b/>
          <w:sz w:val="24"/>
          <w:szCs w:val="24"/>
        </w:rPr>
        <w:t>Пленарное заседание СНО</w:t>
      </w:r>
    </w:p>
    <w:p w:rsidR="008F59E6" w:rsidRDefault="000C22F0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D9">
        <w:rPr>
          <w:rFonts w:ascii="Times New Roman" w:hAnsi="Times New Roman" w:cs="Times New Roman"/>
          <w:b/>
          <w:sz w:val="24"/>
          <w:szCs w:val="24"/>
        </w:rPr>
        <w:t>института народов Севера РГПУ им. А.И. Герцена</w:t>
      </w:r>
    </w:p>
    <w:p w:rsidR="00AC68D9" w:rsidRPr="00AC68D9" w:rsidRDefault="00AC68D9" w:rsidP="00AC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53" w:rsidRDefault="00767F53" w:rsidP="00AC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716B27">
        <w:rPr>
          <w:rFonts w:ascii="Times New Roman" w:hAnsi="Times New Roman" w:cs="Times New Roman"/>
          <w:b/>
          <w:sz w:val="24"/>
          <w:szCs w:val="24"/>
        </w:rPr>
        <w:t>04.2015</w:t>
      </w:r>
      <w:r w:rsidRPr="00716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303B1E">
        <w:rPr>
          <w:rFonts w:ascii="Times New Roman" w:hAnsi="Times New Roman" w:cs="Times New Roman"/>
          <w:sz w:val="24"/>
          <w:szCs w:val="24"/>
        </w:rPr>
        <w:t xml:space="preserve"> доктора филос. наук, профессора. зав. кафедрой этнокультурологии Набока И. Л. на тему: «Североведческая наука и североведческое образование в современном культурно-образовательном пространстве России: перспективы развития»</w:t>
      </w:r>
    </w:p>
    <w:p w:rsidR="000871A5" w:rsidRDefault="000871A5" w:rsidP="00AC6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D14" w:rsidRPr="00767F53" w:rsidRDefault="00C54D14" w:rsidP="00AC6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НИРС ИНС Чернышова С.Л.</w:t>
      </w:r>
    </w:p>
    <w:sectPr w:rsidR="00C54D14" w:rsidRPr="00767F53" w:rsidSect="003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573"/>
    <w:multiLevelType w:val="hybridMultilevel"/>
    <w:tmpl w:val="67CA4EE0"/>
    <w:lvl w:ilvl="0" w:tplc="4968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A491D"/>
    <w:multiLevelType w:val="hybridMultilevel"/>
    <w:tmpl w:val="1DF4874E"/>
    <w:lvl w:ilvl="0" w:tplc="5DEC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36055"/>
    <w:multiLevelType w:val="hybridMultilevel"/>
    <w:tmpl w:val="E994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7641"/>
    <w:multiLevelType w:val="hybridMultilevel"/>
    <w:tmpl w:val="D884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3D22"/>
    <w:multiLevelType w:val="hybridMultilevel"/>
    <w:tmpl w:val="EB280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1F98"/>
    <w:rsid w:val="00047751"/>
    <w:rsid w:val="000871A5"/>
    <w:rsid w:val="00096AF3"/>
    <w:rsid w:val="000B6C6E"/>
    <w:rsid w:val="000C22F0"/>
    <w:rsid w:val="000D19CE"/>
    <w:rsid w:val="00151054"/>
    <w:rsid w:val="00201AFC"/>
    <w:rsid w:val="00256527"/>
    <w:rsid w:val="002B345B"/>
    <w:rsid w:val="002C5510"/>
    <w:rsid w:val="002D6A77"/>
    <w:rsid w:val="00303B1E"/>
    <w:rsid w:val="0038035B"/>
    <w:rsid w:val="003A7AA1"/>
    <w:rsid w:val="003F2D36"/>
    <w:rsid w:val="004D5798"/>
    <w:rsid w:val="004E3AA5"/>
    <w:rsid w:val="005A5853"/>
    <w:rsid w:val="006B6AFB"/>
    <w:rsid w:val="006D5F6F"/>
    <w:rsid w:val="00702113"/>
    <w:rsid w:val="00716B27"/>
    <w:rsid w:val="007230D2"/>
    <w:rsid w:val="00767F53"/>
    <w:rsid w:val="00785DF0"/>
    <w:rsid w:val="0083504D"/>
    <w:rsid w:val="00835F12"/>
    <w:rsid w:val="008E5E51"/>
    <w:rsid w:val="008F59E6"/>
    <w:rsid w:val="00931F98"/>
    <w:rsid w:val="00A35CAF"/>
    <w:rsid w:val="00AC68D9"/>
    <w:rsid w:val="00AF2FBE"/>
    <w:rsid w:val="00B04506"/>
    <w:rsid w:val="00B92902"/>
    <w:rsid w:val="00BB5BB0"/>
    <w:rsid w:val="00C54D14"/>
    <w:rsid w:val="00C678D9"/>
    <w:rsid w:val="00C83C0F"/>
    <w:rsid w:val="00D32B86"/>
    <w:rsid w:val="00D77580"/>
    <w:rsid w:val="00D86DFD"/>
    <w:rsid w:val="00DC2261"/>
    <w:rsid w:val="00DC7478"/>
    <w:rsid w:val="00DF2210"/>
    <w:rsid w:val="00E05FBC"/>
    <w:rsid w:val="00E1242D"/>
    <w:rsid w:val="00E5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AA5"/>
  </w:style>
  <w:style w:type="paragraph" w:styleId="a3">
    <w:name w:val="Normal (Web)"/>
    <w:basedOn w:val="a"/>
    <w:uiPriority w:val="99"/>
    <w:semiHidden/>
    <w:unhideWhenUsed/>
    <w:rsid w:val="0072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B1E"/>
    <w:pPr>
      <w:ind w:left="720"/>
      <w:contextualSpacing/>
    </w:pPr>
  </w:style>
  <w:style w:type="table" w:styleId="a5">
    <w:name w:val="Table Grid"/>
    <w:basedOn w:val="a1"/>
    <w:uiPriority w:val="59"/>
    <w:rsid w:val="0030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C2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Богдан</cp:lastModifiedBy>
  <cp:revision>31</cp:revision>
  <dcterms:created xsi:type="dcterms:W3CDTF">2015-01-27T08:57:00Z</dcterms:created>
  <dcterms:modified xsi:type="dcterms:W3CDTF">2015-03-27T15:21:00Z</dcterms:modified>
</cp:coreProperties>
</file>