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59" w:rsidRDefault="00910359" w:rsidP="009103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ноября в институте детства прошла первая межвузовская конференция магистрантов по результатам проведения 1 этапа межрегионального исследования «Современное детство. Штрихи к автопортрету». </w:t>
      </w:r>
    </w:p>
    <w:p w:rsidR="00910359" w:rsidRPr="00910359" w:rsidRDefault="00910359" w:rsidP="009103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исследования – </w:t>
      </w:r>
      <w:r w:rsidRPr="0091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актуальных данных об особенностях самоидентификации, ценностных ориентаций, представлений о себе и мире современного ребенка в возрасте от 5 до 15 лет.</w:t>
      </w:r>
    </w:p>
    <w:p w:rsidR="00910359" w:rsidRPr="00910359" w:rsidRDefault="00910359" w:rsidP="009103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конференции было зачитано приветственное письмо директора института детства А. Г. Гогоберидзе (находящейся в это время на совещании в Москве в Министерстве образования и науки), с обращением выступила доктор биологических наук, профессор, руководитель лаборатории исследования современного детства Николаева Е.И.</w:t>
      </w:r>
    </w:p>
    <w:p w:rsidR="0038103B" w:rsidRDefault="00910359" w:rsidP="0038103B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38103B">
        <w:rPr>
          <w:b w:val="0"/>
          <w:color w:val="000000"/>
          <w:sz w:val="28"/>
          <w:szCs w:val="28"/>
        </w:rPr>
        <w:t>Магистранты  института детства РГПУ им. А.</w:t>
      </w:r>
      <w:r w:rsidRPr="0038103B">
        <w:rPr>
          <w:b w:val="0"/>
          <w:bCs w:val="0"/>
          <w:color w:val="000000"/>
          <w:sz w:val="28"/>
          <w:szCs w:val="28"/>
        </w:rPr>
        <w:t xml:space="preserve"> </w:t>
      </w:r>
      <w:r w:rsidRPr="0038103B">
        <w:rPr>
          <w:b w:val="0"/>
          <w:color w:val="000000"/>
          <w:sz w:val="28"/>
          <w:szCs w:val="28"/>
        </w:rPr>
        <w:t>И.</w:t>
      </w:r>
      <w:r w:rsidRPr="0038103B">
        <w:rPr>
          <w:b w:val="0"/>
          <w:bCs w:val="0"/>
          <w:color w:val="000000"/>
          <w:sz w:val="28"/>
          <w:szCs w:val="28"/>
        </w:rPr>
        <w:t xml:space="preserve"> </w:t>
      </w:r>
      <w:r w:rsidRPr="0038103B">
        <w:rPr>
          <w:b w:val="0"/>
          <w:color w:val="000000"/>
          <w:sz w:val="28"/>
          <w:szCs w:val="28"/>
        </w:rPr>
        <w:t>Герцена,</w:t>
      </w:r>
      <w:r w:rsidRPr="00910359">
        <w:rPr>
          <w:color w:val="000000"/>
          <w:sz w:val="28"/>
          <w:szCs w:val="28"/>
        </w:rPr>
        <w:t> </w:t>
      </w:r>
      <w:hyperlink r:id="rId4" w:tgtFrame="_blank" w:history="1">
        <w:r>
          <w:rPr>
            <w:b w:val="0"/>
            <w:bCs w:val="0"/>
            <w:sz w:val="28"/>
            <w:szCs w:val="28"/>
          </w:rPr>
          <w:t>Московского педагогического государственного</w:t>
        </w:r>
        <w:r w:rsidRPr="00910359">
          <w:rPr>
            <w:b w:val="0"/>
            <w:bCs w:val="0"/>
            <w:sz w:val="28"/>
            <w:szCs w:val="28"/>
          </w:rPr>
          <w:t xml:space="preserve"> у</w:t>
        </w:r>
        <w:bookmarkStart w:id="0" w:name="_GoBack"/>
        <w:bookmarkEnd w:id="0"/>
        <w:r w:rsidRPr="00910359">
          <w:rPr>
            <w:b w:val="0"/>
            <w:bCs w:val="0"/>
            <w:sz w:val="28"/>
            <w:szCs w:val="28"/>
          </w:rPr>
          <w:t>ниверситет</w:t>
        </w:r>
      </w:hyperlink>
      <w:r>
        <w:rPr>
          <w:b w:val="0"/>
          <w:bCs w:val="0"/>
          <w:sz w:val="28"/>
          <w:szCs w:val="28"/>
        </w:rPr>
        <w:t>а</w:t>
      </w:r>
      <w:r w:rsidRPr="00910359">
        <w:rPr>
          <w:color w:val="000000"/>
          <w:sz w:val="28"/>
          <w:szCs w:val="28"/>
        </w:rPr>
        <w:t>, </w:t>
      </w:r>
      <w:hyperlink r:id="rId5" w:tgtFrame="_blank" w:history="1">
        <w:r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Ульяновского государственного</w:t>
        </w:r>
        <w:r w:rsidRPr="00910359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педагогического</w:t>
        </w:r>
      </w:hyperlink>
      <w:r w:rsidRPr="00910359">
        <w:rPr>
          <w:b w:val="0"/>
          <w:bCs w:val="0"/>
          <w:color w:val="222222"/>
          <w:sz w:val="28"/>
          <w:szCs w:val="28"/>
        </w:rPr>
        <w:t xml:space="preserve"> университет</w:t>
      </w:r>
      <w:r>
        <w:rPr>
          <w:b w:val="0"/>
          <w:bCs w:val="0"/>
          <w:color w:val="222222"/>
          <w:sz w:val="28"/>
          <w:szCs w:val="28"/>
        </w:rPr>
        <w:t>а</w:t>
      </w:r>
      <w:r w:rsidRPr="00910359">
        <w:rPr>
          <w:b w:val="0"/>
          <w:bCs w:val="0"/>
          <w:color w:val="222222"/>
          <w:sz w:val="28"/>
          <w:szCs w:val="28"/>
        </w:rPr>
        <w:t xml:space="preserve"> им. И. А. Ульянова</w:t>
      </w:r>
      <w:r>
        <w:rPr>
          <w:rFonts w:ascii="Arial" w:hAnsi="Arial" w:cs="Arial"/>
          <w:b w:val="0"/>
          <w:bCs w:val="0"/>
          <w:color w:val="222222"/>
        </w:rPr>
        <w:t xml:space="preserve">, </w:t>
      </w:r>
      <w:r>
        <w:rPr>
          <w:color w:val="000000"/>
          <w:sz w:val="28"/>
          <w:szCs w:val="28"/>
        </w:rPr>
        <w:t> </w:t>
      </w:r>
      <w:r>
        <w:rPr>
          <w:b w:val="0"/>
          <w:color w:val="000000"/>
          <w:sz w:val="28"/>
          <w:szCs w:val="28"/>
        </w:rPr>
        <w:t>Новосибирского государственного педагогического университета</w:t>
      </w:r>
      <w:r w:rsidRPr="00910359">
        <w:rPr>
          <w:b w:val="0"/>
          <w:color w:val="000000"/>
          <w:sz w:val="28"/>
          <w:szCs w:val="28"/>
        </w:rPr>
        <w:t>, </w:t>
      </w:r>
      <w:r>
        <w:rPr>
          <w:b w:val="0"/>
          <w:color w:val="000000"/>
          <w:sz w:val="28"/>
          <w:szCs w:val="28"/>
        </w:rPr>
        <w:t>Уральского государственного педагогического университета</w:t>
      </w:r>
      <w:r w:rsidRPr="00910359">
        <w:rPr>
          <w:b w:val="0"/>
          <w:color w:val="000000"/>
          <w:sz w:val="28"/>
          <w:szCs w:val="28"/>
        </w:rPr>
        <w:t>, </w:t>
      </w:r>
      <w:r>
        <w:rPr>
          <w:b w:val="0"/>
          <w:color w:val="000000"/>
          <w:sz w:val="28"/>
          <w:szCs w:val="28"/>
        </w:rPr>
        <w:t>Елецкого государственного университета</w:t>
      </w:r>
      <w:r w:rsidRPr="00910359">
        <w:rPr>
          <w:b w:val="0"/>
          <w:color w:val="000000"/>
          <w:sz w:val="28"/>
          <w:szCs w:val="28"/>
        </w:rPr>
        <w:t xml:space="preserve"> им.  Бунина, Красноярского государственног</w:t>
      </w:r>
      <w:r>
        <w:rPr>
          <w:b w:val="0"/>
          <w:color w:val="000000"/>
          <w:sz w:val="28"/>
          <w:szCs w:val="28"/>
        </w:rPr>
        <w:t xml:space="preserve">о педагогического университета </w:t>
      </w:r>
      <w:r w:rsidRPr="00910359">
        <w:rPr>
          <w:b w:val="0"/>
          <w:color w:val="000000"/>
          <w:sz w:val="28"/>
          <w:szCs w:val="28"/>
        </w:rPr>
        <w:t>им. </w:t>
      </w:r>
    </w:p>
    <w:p w:rsidR="00910359" w:rsidRPr="00910359" w:rsidRDefault="00910359" w:rsidP="0038103B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910359">
        <w:rPr>
          <w:b w:val="0"/>
          <w:color w:val="000000"/>
          <w:sz w:val="28"/>
          <w:szCs w:val="28"/>
        </w:rPr>
        <w:t>В.</w:t>
      </w:r>
      <w:r>
        <w:rPr>
          <w:b w:val="0"/>
          <w:color w:val="000000"/>
          <w:sz w:val="28"/>
          <w:szCs w:val="28"/>
        </w:rPr>
        <w:t xml:space="preserve"> </w:t>
      </w:r>
      <w:r w:rsidRPr="00910359">
        <w:rPr>
          <w:b w:val="0"/>
          <w:color w:val="000000"/>
          <w:sz w:val="28"/>
          <w:szCs w:val="28"/>
        </w:rPr>
        <w:t>П. Астафьева опросили около 1000 детей по России и презентовали в онлайн режиме портреты современных детей от старшей группы детского сада до старших подростков. </w:t>
      </w:r>
    </w:p>
    <w:p w:rsidR="00910359" w:rsidRPr="00910359" w:rsidRDefault="00910359" w:rsidP="009103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Полученные данные позволяют получить</w:t>
      </w:r>
      <w:r w:rsidRPr="00910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1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актуальное знание о том, каким образом идентифицирует себя в окружающем мире ребенок сегодня, какова динамика его развития в современных социокультурных и образовательных условиях.</w:t>
      </w:r>
    </w:p>
    <w:p w:rsidR="00910359" w:rsidRPr="00910359" w:rsidRDefault="00910359" w:rsidP="009103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исследовании детей из разных городов и стран позволило участникам исследования узнать общее и особенное в представлениях детей, живущих в разных регионах.</w:t>
      </w:r>
    </w:p>
    <w:p w:rsidR="00910359" w:rsidRPr="00910359" w:rsidRDefault="00910359" w:rsidP="009103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Интересный опыт групповой научно-исследовательской работы отметили преподаватели и руководители НИР студентов. Магистранты выразили желание продолжать начатую работу.</w:t>
      </w:r>
    </w:p>
    <w:p w:rsidR="00910359" w:rsidRPr="00910359" w:rsidRDefault="00910359" w:rsidP="00910359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7B9" w:rsidRPr="00910359" w:rsidRDefault="004547B9" w:rsidP="009103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7B9" w:rsidRPr="0091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9"/>
    <w:rsid w:val="0038103B"/>
    <w:rsid w:val="004547B9"/>
    <w:rsid w:val="0091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1EBF"/>
  <w15:chartTrackingRefBased/>
  <w15:docId w15:val="{A33DC400-B45E-411C-ADD5-68AB57C7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0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359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1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1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3%D0%BB%D1%8C%D1%8F%D0%BD%D0%BE%D0%B2%D1%81%D0%BA%D0%B8%D0%B9_%D0%B3%D0%BE%D1%81%D1%83%D0%B4%D0%B0%D1%80%D1%81%D1%82%D0%B2%D0%B5%D0%BD%D0%BD%D1%8B%D0%B9_%D0%BF%D0%B5%D0%B4%D0%B0%D0%B3%D0%BE%D0%B3%D0%B8%D1%87%D0%B5%D1%81%D0%BA%D0%B8%D0%B9_%D1%83%D0%BD%D0%B8%D0%B2%D0%B5%D1%80%D1%81%D0%B8%D1%82%D0%B5%D1%82_%D0%B8%D0%BC%D0%B5%D0%BD%D0%B8_%D0%98._%D0%9D._%D0%A3%D0%BB%D1%8C%D1%8F%D0%BD%D0%BE%D0%B2%D0%B0" TargetMode="External"/><Relationship Id="rId4" Type="http://schemas.openxmlformats.org/officeDocument/2006/relationships/hyperlink" Target="https://ru.wikipedia.org/wiki/%D0%9C%D0%BE%D1%81%D0%BA%D0%BE%D0%B2%D1%81%D0%BA%D0%B8%D0%B9_%D0%BF%D0%B5%D0%B4%D0%B0%D0%B3%D0%BE%D0%B3%D0%B8%D1%87%D0%B5%D1%81%D0%BA%D0%B8%D0%B9_%D0%B3%D0%BE%D1%81%D1%83%D0%B4%D0%B0%D1%80%D1%81%D1%82%D0%B2%D0%B5%D0%BD%D0%BD%D1%8B%D0%B9_%D1%83%D0%BD%D0%B8%D0%B2%D0%B5%D1%80%D1%81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2017-11-27T06:58:00Z</dcterms:created>
  <dcterms:modified xsi:type="dcterms:W3CDTF">2017-11-27T07:08:00Z</dcterms:modified>
</cp:coreProperties>
</file>