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157" w:rsidRPr="00AC355B" w:rsidRDefault="00773157" w:rsidP="00540E0C">
      <w:pPr>
        <w:spacing w:after="0" w:line="240" w:lineRule="auto"/>
        <w:ind w:firstLine="709"/>
        <w:jc w:val="center"/>
        <w:rPr>
          <w:b/>
          <w:bCs/>
          <w:caps/>
          <w:sz w:val="24"/>
          <w:szCs w:val="24"/>
          <w:lang w:val="ru-RU"/>
        </w:rPr>
      </w:pPr>
      <w:r w:rsidRPr="00540E0C">
        <w:rPr>
          <w:rFonts w:ascii="Times New Roman ??????????" w:hAnsi="Times New Roman ??????????" w:cs="Times New Roman ??????????"/>
          <w:b/>
          <w:bCs/>
          <w:caps/>
          <w:sz w:val="24"/>
          <w:szCs w:val="24"/>
        </w:rPr>
        <w:t>YII</w:t>
      </w:r>
      <w:r w:rsidR="00184A58" w:rsidRPr="00184A58">
        <w:rPr>
          <w:rFonts w:cs="Times New Roman ??????????"/>
          <w:b/>
          <w:bCs/>
          <w:caps/>
          <w:sz w:val="24"/>
          <w:szCs w:val="24"/>
          <w:lang w:val="ru-RU"/>
        </w:rPr>
        <w:t xml:space="preserve"> </w:t>
      </w:r>
      <w:bookmarkStart w:id="0" w:name="_GoBack"/>
      <w:bookmarkEnd w:id="0"/>
      <w:r w:rsidRPr="00540E0C">
        <w:rPr>
          <w:rFonts w:ascii="Times New Roman ??????????" w:hAnsi="Times New Roman ??????????" w:cs="Times New Roman ??????????"/>
          <w:b/>
          <w:bCs/>
          <w:caps/>
          <w:sz w:val="24"/>
          <w:szCs w:val="24"/>
          <w:lang w:val="ru-RU"/>
        </w:rPr>
        <w:t>Монтессори-чтения</w:t>
      </w:r>
    </w:p>
    <w:p w:rsidR="00773157" w:rsidRPr="00AC355B" w:rsidRDefault="00773157" w:rsidP="00540E0C">
      <w:pPr>
        <w:spacing w:after="0" w:line="240" w:lineRule="auto"/>
        <w:ind w:firstLine="709"/>
        <w:jc w:val="center"/>
        <w:rPr>
          <w:b/>
          <w:bCs/>
          <w:caps/>
          <w:sz w:val="24"/>
          <w:szCs w:val="24"/>
          <w:lang w:val="ru-RU"/>
        </w:rPr>
      </w:pPr>
    </w:p>
    <w:p w:rsidR="00773157" w:rsidRDefault="00773157" w:rsidP="00B8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AC3">
        <w:rPr>
          <w:rFonts w:ascii="Times New Roman" w:hAnsi="Times New Roman" w:cs="Times New Roman"/>
          <w:sz w:val="24"/>
          <w:szCs w:val="24"/>
          <w:lang w:val="ru-RU"/>
        </w:rPr>
        <w:t>30-31.10.20 года в он-</w:t>
      </w:r>
      <w:proofErr w:type="spellStart"/>
      <w:r w:rsidRPr="00B87AC3">
        <w:rPr>
          <w:rFonts w:ascii="Times New Roman" w:hAnsi="Times New Roman" w:cs="Times New Roman"/>
          <w:sz w:val="24"/>
          <w:szCs w:val="24"/>
          <w:lang w:val="ru-RU"/>
        </w:rPr>
        <w:t>лайн</w:t>
      </w:r>
      <w:proofErr w:type="spellEnd"/>
      <w:r w:rsidRPr="00B87AC3">
        <w:rPr>
          <w:rFonts w:ascii="Times New Roman" w:hAnsi="Times New Roman" w:cs="Times New Roman"/>
          <w:sz w:val="24"/>
          <w:szCs w:val="24"/>
          <w:lang w:val="ru-RU"/>
        </w:rPr>
        <w:t xml:space="preserve"> режиме в системе </w:t>
      </w:r>
      <w:r w:rsidRPr="00B87AC3">
        <w:rPr>
          <w:rFonts w:ascii="Times New Roman" w:hAnsi="Times New Roman" w:cs="Times New Roman"/>
          <w:sz w:val="24"/>
          <w:szCs w:val="24"/>
        </w:rPr>
        <w:t>Zoom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совместно с Межрегиональной Монтессори-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Ассоциацией,  </w:t>
      </w:r>
      <w:r w:rsidRPr="00B925C8">
        <w:rPr>
          <w:rStyle w:val="A40"/>
          <w:rFonts w:ascii="Times New Roman" w:hAnsi="Times New Roman" w:cs="Times New Roman"/>
          <w:sz w:val="24"/>
          <w:szCs w:val="24"/>
          <w:lang w:val="ru-RU"/>
        </w:rPr>
        <w:t>Санк</w:t>
      </w:r>
      <w:r>
        <w:rPr>
          <w:rStyle w:val="A40"/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>
        <w:rPr>
          <w:rStyle w:val="A40"/>
          <w:rFonts w:ascii="Times New Roman" w:hAnsi="Times New Roman" w:cs="Times New Roman"/>
          <w:sz w:val="24"/>
          <w:szCs w:val="24"/>
          <w:lang w:val="ru-RU"/>
        </w:rPr>
        <w:t>-Петербургской Монтессори-школой</w:t>
      </w:r>
      <w:r w:rsidRPr="00B925C8">
        <w:rPr>
          <w:rStyle w:val="A40"/>
          <w:rFonts w:ascii="Times New Roman" w:hAnsi="Times New Roman" w:cs="Times New Roman"/>
          <w:sz w:val="24"/>
          <w:szCs w:val="24"/>
          <w:lang w:val="ru-RU"/>
        </w:rPr>
        <w:t xml:space="preserve"> Михайловой</w:t>
      </w:r>
      <w:r>
        <w:rPr>
          <w:rStyle w:val="A40"/>
          <w:rFonts w:ascii="Times New Roman" w:hAnsi="Times New Roman" w:cs="Times New Roman"/>
          <w:sz w:val="24"/>
          <w:szCs w:val="24"/>
          <w:lang w:val="ru-RU"/>
        </w:rPr>
        <w:t xml:space="preserve">, кафедрой педагогики начального образования и художественного развития ребенка </w:t>
      </w:r>
      <w:r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Института детства РГПУ им. А.И. Герцена </w:t>
      </w:r>
      <w:r>
        <w:rPr>
          <w:rFonts w:ascii="Times New Roman" w:hAnsi="Times New Roman" w:cs="Times New Roman"/>
          <w:sz w:val="24"/>
          <w:szCs w:val="24"/>
          <w:lang w:val="ru-RU"/>
        </w:rPr>
        <w:t>были проведены очередные,</w:t>
      </w:r>
      <w:r w:rsidRPr="00B87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ставшие уже традиционными </w:t>
      </w:r>
      <w:r w:rsidRPr="0048474D">
        <w:rPr>
          <w:rFonts w:ascii="Times New Roman" w:hAnsi="Times New Roman" w:cs="Times New Roman"/>
          <w:caps/>
          <w:sz w:val="24"/>
          <w:szCs w:val="24"/>
        </w:rPr>
        <w:t>YII</w:t>
      </w:r>
      <w:r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Pr="00DA1829">
        <w:rPr>
          <w:rFonts w:ascii="Times New Roman" w:hAnsi="Times New Roman" w:cs="Times New Roman"/>
          <w:sz w:val="24"/>
          <w:szCs w:val="24"/>
          <w:lang w:val="ru-RU"/>
        </w:rPr>
        <w:t xml:space="preserve">Монтессори-чтения. </w:t>
      </w:r>
      <w:r w:rsidRPr="00DA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Ежегодная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международная </w:t>
      </w:r>
      <w:r w:rsidRPr="00DA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</w:t>
      </w:r>
      <w:r w:rsidRPr="00DA1829">
        <w:rPr>
          <w:rFonts w:ascii="Times New Roman" w:hAnsi="Times New Roman" w:cs="Times New Roman"/>
          <w:sz w:val="24"/>
          <w:szCs w:val="24"/>
          <w:lang w:val="ru-RU"/>
        </w:rPr>
        <w:t>аучно-практическая кон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ференция </w:t>
      </w:r>
      <w:r w:rsidRPr="00DA1829">
        <w:rPr>
          <w:rFonts w:ascii="Times New Roman" w:hAnsi="Times New Roman" w:cs="Times New Roman"/>
          <w:sz w:val="24"/>
          <w:szCs w:val="24"/>
          <w:lang w:val="ru-RU"/>
        </w:rPr>
        <w:t xml:space="preserve">была посвящена </w:t>
      </w:r>
      <w:r w:rsidRPr="00DA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150-летнему юбилею известного итальянского педагога </w:t>
      </w:r>
      <w:r w:rsidRPr="00DA1829">
        <w:rPr>
          <w:rFonts w:ascii="Times New Roman ??????????" w:hAnsi="Times New Roman ??????????" w:cs="Times New Roman ??????????"/>
          <w:b/>
          <w:bCs/>
          <w:caps/>
          <w:color w:val="000000"/>
          <w:sz w:val="24"/>
          <w:szCs w:val="24"/>
          <w:shd w:val="clear" w:color="auto" w:fill="FFFFFF"/>
          <w:lang w:val="ru-RU"/>
        </w:rPr>
        <w:t>Марии Монтессори</w:t>
      </w:r>
      <w:r w:rsidRPr="00DA18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(1870 – 1952 гг.)</w:t>
      </w:r>
      <w:r w:rsidRPr="00DA182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A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 </w:t>
      </w:r>
      <w:r w:rsidRPr="00DA1829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организована по теме </w:t>
      </w:r>
      <w:r w:rsidRPr="00DA1829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«Концепция монтессори-образования в современном мире: дошкольная и школьная мультисреда, новые форматы учебной работы, культура отношений</w:t>
      </w:r>
      <w:r w:rsidRPr="00DA1829">
        <w:rPr>
          <w:rFonts w:ascii="Times New Roman" w:hAnsi="Times New Roman" w:cs="Times New Roman"/>
          <w:caps/>
          <w:sz w:val="24"/>
          <w:szCs w:val="24"/>
          <w:lang w:val="ru-RU"/>
        </w:rPr>
        <w:t>»</w:t>
      </w:r>
      <w:r w:rsidRPr="00B87AC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конференции включала общее пленарное заседание, выступления с докладами по секциям, мастер-классы,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выставку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Автодидактика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2020», работу педагогических клубов, подведение итогов и определение перспектив дальнейшей работы.</w:t>
      </w:r>
    </w:p>
    <w:p w:rsidR="00773157" w:rsidRDefault="00773157" w:rsidP="00B87AC3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B87AC3">
        <w:rPr>
          <w:rFonts w:ascii="Times New Roman" w:hAnsi="Times New Roman" w:cs="Times New Roman"/>
          <w:sz w:val="24"/>
          <w:szCs w:val="24"/>
          <w:lang w:val="ru-RU"/>
        </w:rPr>
        <w:t xml:space="preserve">Открыли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8474D">
        <w:rPr>
          <w:rFonts w:ascii="Times New Roman" w:hAnsi="Times New Roman" w:cs="Times New Roman"/>
          <w:caps/>
          <w:sz w:val="24"/>
          <w:szCs w:val="24"/>
        </w:rPr>
        <w:t>YII</w:t>
      </w:r>
      <w:r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Pr="00B87AC3">
        <w:rPr>
          <w:rFonts w:ascii="Times New Roman" w:hAnsi="Times New Roman" w:cs="Times New Roman"/>
          <w:sz w:val="24"/>
          <w:szCs w:val="24"/>
          <w:lang w:val="ru-RU"/>
        </w:rPr>
        <w:t>Монтессори-чтения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видео-обращения</w:t>
      </w:r>
      <w:proofErr w:type="gramEnd"/>
      <w:r w:rsidRPr="00B87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55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к</w:t>
      </w:r>
      <w:r w:rsidRPr="00AC355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</w:t>
      </w:r>
      <w:r w:rsidRPr="00AC355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участникам 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к</w:t>
      </w:r>
      <w:r w:rsidRPr="00AC355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онференции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</w:t>
      </w:r>
      <w:r w:rsidRPr="00B87AC3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директора Института детства РГПУ им. А.И. Герцена, </w:t>
      </w:r>
      <w:proofErr w:type="spellStart"/>
      <w:r w:rsidRPr="00B87AC3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к.п.н</w:t>
      </w:r>
      <w:proofErr w:type="spellEnd"/>
      <w:r w:rsidRPr="00B87AC3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., доцента В.А. Новицкой</w:t>
      </w:r>
      <w:r w:rsidRPr="007C2CA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исполнительного</w:t>
      </w:r>
      <w:r w:rsidRPr="00AC35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AC35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Международной Монтессори Ассоциации (</w:t>
      </w:r>
      <w:r w:rsidRPr="00AC355B">
        <w:rPr>
          <w:rFonts w:ascii="Times New Roman" w:hAnsi="Times New Roman" w:cs="Times New Roman"/>
          <w:sz w:val="24"/>
          <w:szCs w:val="24"/>
          <w:shd w:val="clear" w:color="auto" w:fill="FFFFFF"/>
        </w:rPr>
        <w:t>AMI</w:t>
      </w:r>
      <w:r w:rsidRPr="00AC35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Великобритании</w:t>
      </w:r>
      <w:r w:rsidRPr="007C2CA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AC35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Линн</w:t>
      </w:r>
      <w:proofErr w:type="spellEnd"/>
      <w:r w:rsidRPr="00AC35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Лоренс (</w:t>
      </w:r>
      <w:r w:rsidRPr="00AC35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Lynne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AC35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Lawrence</w:t>
      </w:r>
      <w:r w:rsidRPr="00AC35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)</w:t>
      </w:r>
      <w:r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. Также на </w:t>
      </w:r>
      <w:proofErr w:type="gramStart"/>
      <w:r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пленарном  заседании</w:t>
      </w:r>
      <w:proofErr w:type="gramEnd"/>
      <w:r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прозвучали доклады </w:t>
      </w:r>
      <w:r w:rsidRPr="00B87AC3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председателя Межрегиональной Монтессори-Ассоциации </w:t>
      </w:r>
      <w:r w:rsidRPr="00B87AC3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О.В. Ивановой, </w:t>
      </w:r>
      <w:r w:rsidRPr="00B87AC3">
        <w:rPr>
          <w:rStyle w:val="A4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директора Санкт-Петербургской </w:t>
      </w:r>
      <w:r>
        <w:rPr>
          <w:rStyle w:val="A40"/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Pr="00B87AC3">
        <w:rPr>
          <w:rStyle w:val="A40"/>
          <w:rFonts w:ascii="Times New Roman" w:hAnsi="Times New Roman" w:cs="Times New Roman"/>
          <w:color w:val="auto"/>
          <w:sz w:val="24"/>
          <w:szCs w:val="24"/>
          <w:lang w:val="ru-RU"/>
        </w:rPr>
        <w:t>Монтессори-школы Михайловой</w:t>
      </w:r>
      <w:r>
        <w:rPr>
          <w:rStyle w:val="A4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и </w:t>
      </w:r>
      <w:r w:rsidRPr="00B87AC3">
        <w:rPr>
          <w:rStyle w:val="A40"/>
          <w:rFonts w:ascii="Times New Roman" w:hAnsi="Times New Roman" w:cs="Times New Roman"/>
          <w:color w:val="auto"/>
          <w:sz w:val="24"/>
          <w:szCs w:val="24"/>
          <w:lang w:val="ru-RU"/>
        </w:rPr>
        <w:t>руководителя Северо-Западного представительства Межрегиональной Монтессори-Ассоциации</w:t>
      </w:r>
      <w:r w:rsidRPr="00B87AC3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В.В. Михайловой, </w:t>
      </w:r>
      <w:proofErr w:type="spellStart"/>
      <w:r w:rsidRPr="00B87AC3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д.п.н</w:t>
      </w:r>
      <w:proofErr w:type="spellEnd"/>
      <w:r w:rsidRPr="00B87AC3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., профессора Института детства РГПУ им. А.И. Герцена</w:t>
      </w:r>
      <w:r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Pr="00B87AC3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Э.В. Онищенко</w:t>
      </w:r>
      <w:r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. </w:t>
      </w:r>
    </w:p>
    <w:p w:rsidR="00773157" w:rsidRPr="00B87AC3" w:rsidRDefault="00773157" w:rsidP="00B8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AC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YII</w:t>
      </w:r>
      <w:r w:rsidRPr="007C2C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7AC3">
        <w:rPr>
          <w:rFonts w:ascii="Times New Roman" w:hAnsi="Times New Roman" w:cs="Times New Roman"/>
          <w:sz w:val="24"/>
          <w:szCs w:val="24"/>
          <w:lang w:val="ru-RU"/>
        </w:rPr>
        <w:t xml:space="preserve">Монтессори-чтениях приняло участие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r w:rsidRPr="00B87AC3">
        <w:rPr>
          <w:rFonts w:ascii="Times New Roman" w:hAnsi="Times New Roman" w:cs="Times New Roman"/>
          <w:sz w:val="24"/>
          <w:szCs w:val="24"/>
          <w:lang w:val="ru-RU"/>
        </w:rPr>
        <w:t>150 педагогов, психологов, научных сотрудников образовательных учреждений из городов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141B">
        <w:rPr>
          <w:rFonts w:ascii="Times New Roman" w:hAnsi="Times New Roman" w:cs="Times New Roman"/>
          <w:sz w:val="24"/>
          <w:szCs w:val="24"/>
          <w:lang w:val="ru-RU"/>
        </w:rPr>
        <w:t>России: Москвы, Санкт-Петербурга, Владивостока, Екатеринбурга,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Красноярска, </w:t>
      </w:r>
      <w:r w:rsidRPr="0098141B">
        <w:rPr>
          <w:rFonts w:ascii="Times New Roman" w:hAnsi="Times New Roman" w:cs="Times New Roman"/>
          <w:sz w:val="24"/>
          <w:szCs w:val="24"/>
          <w:lang w:val="ru-RU"/>
        </w:rPr>
        <w:t>Новосибирска,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Перми,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Ростова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-на-</w:t>
      </w:r>
      <w:r w:rsidRPr="0098141B">
        <w:rPr>
          <w:rFonts w:ascii="Times New Roman" w:hAnsi="Times New Roman" w:cs="Times New Roman"/>
          <w:sz w:val="24"/>
          <w:szCs w:val="24"/>
          <w:lang w:val="ru-RU"/>
        </w:rPr>
        <w:t xml:space="preserve">Дону,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Нижнего Новгорода, Тюмени, </w:t>
      </w:r>
      <w:r w:rsidRPr="0098141B">
        <w:rPr>
          <w:rFonts w:ascii="Times New Roman" w:hAnsi="Times New Roman" w:cs="Times New Roman"/>
          <w:sz w:val="24"/>
          <w:szCs w:val="24"/>
          <w:lang w:val="ru-RU"/>
        </w:rPr>
        <w:t xml:space="preserve">Томска, а также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-педагоги </w:t>
      </w:r>
      <w:r w:rsidRPr="0098141B">
        <w:rPr>
          <w:rFonts w:ascii="Times New Roman" w:hAnsi="Times New Roman" w:cs="Times New Roman"/>
          <w:sz w:val="24"/>
          <w:szCs w:val="24"/>
          <w:lang w:val="ru-RU"/>
        </w:rPr>
        <w:t xml:space="preserve">из Великобритании,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Нидерландов, </w:t>
      </w:r>
      <w:r w:rsidRPr="0098141B">
        <w:rPr>
          <w:rFonts w:ascii="Times New Roman" w:hAnsi="Times New Roman" w:cs="Times New Roman"/>
          <w:sz w:val="24"/>
          <w:szCs w:val="24"/>
          <w:lang w:val="ru-RU"/>
        </w:rPr>
        <w:t>США, Болгарии и Финляндии.</w:t>
      </w:r>
      <w:r w:rsidRPr="00B87AC3">
        <w:rPr>
          <w:rFonts w:ascii="Times New Roman" w:hAnsi="Times New Roman" w:cs="Times New Roman"/>
          <w:sz w:val="24"/>
          <w:szCs w:val="24"/>
          <w:lang w:val="ru-RU"/>
        </w:rPr>
        <w:t xml:space="preserve"> Работа конференции проходила при активном участии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7AC3"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преподавателей и </w:t>
      </w:r>
      <w:r>
        <w:rPr>
          <w:rFonts w:ascii="Times New Roman" w:hAnsi="Times New Roman" w:cs="Times New Roman"/>
          <w:sz w:val="24"/>
          <w:szCs w:val="24"/>
          <w:lang w:val="ru-RU"/>
        </w:rPr>
        <w:t>студентов бакалавриата/</w:t>
      </w:r>
      <w:r w:rsidRPr="00B87AC3">
        <w:rPr>
          <w:rFonts w:ascii="Times New Roman" w:hAnsi="Times New Roman" w:cs="Times New Roman"/>
          <w:sz w:val="24"/>
          <w:szCs w:val="24"/>
          <w:lang w:val="ru-RU"/>
        </w:rPr>
        <w:t xml:space="preserve">магистратуры </w:t>
      </w:r>
      <w:r w:rsidRPr="00B87AC3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Института детства РГПУ им. А.И. Герцена</w:t>
      </w:r>
    </w:p>
    <w:p w:rsidR="00773157" w:rsidRPr="00284ABF" w:rsidRDefault="00773157" w:rsidP="00B87AC3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B87AC3">
        <w:rPr>
          <w:rFonts w:ascii="Times New Roman" w:hAnsi="Times New Roman" w:cs="Times New Roman"/>
          <w:sz w:val="24"/>
          <w:szCs w:val="24"/>
          <w:lang w:val="ru-RU"/>
        </w:rPr>
        <w:t xml:space="preserve">В выступлениях на пленарном заседании, а также во время проведения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работы секций, </w:t>
      </w:r>
      <w:r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педагогически</w:t>
      </w:r>
      <w:r w:rsidRPr="00B87AC3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х клубов, </w:t>
      </w:r>
      <w:r w:rsidRPr="00284ABF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выставки, проходило обсуждение потенциальных проблем и ресурсов «метода Монтессори» для организации дистанционного и традиционного общения с детьми, учитывая условия работы современной системы образования в контексте общемирового карантина. </w:t>
      </w:r>
    </w:p>
    <w:p w:rsidR="00773157" w:rsidRPr="00B87AC3" w:rsidRDefault="00773157" w:rsidP="00B87AC3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284ABF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Пленарное заседание было продолжено в</w:t>
      </w:r>
      <w:r w:rsidRPr="00B87AC3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формате организации работы по 4 основным направлениям/секциям:</w:t>
      </w:r>
    </w:p>
    <w:p w:rsidR="00773157" w:rsidRPr="007C2CA9" w:rsidRDefault="00773157" w:rsidP="00B87AC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Образовательная мультисреда в</w:t>
      </w:r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дошкольном и</w:t>
      </w:r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школьном </w:t>
      </w:r>
      <w:proofErr w:type="spellStart"/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монтессори</w:t>
      </w:r>
      <w:proofErr w:type="spellEnd"/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-образовании: традиция и</w:t>
      </w:r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современность </w:t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(модератор Никишина Юлия Владимировна) на котором обсуждался следующий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руг вопросов: </w:t>
      </w:r>
    </w:p>
    <w:p w:rsidR="00773157" w:rsidRDefault="00773157" w:rsidP="007C2CA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1. 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Современный мир создаёт условия для развития адаптивности и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способности человека быть и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развиваться в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разных средах. Какие среды и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каком сочетании возможны и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эффективны в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дошкольной и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школьной группах (домашняя, классная, природная, культурная, </w:t>
      </w:r>
      <w:proofErr w:type="gramStart"/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proofErr w:type="spellStart"/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лайн</w:t>
      </w:r>
      <w:proofErr w:type="spellEnd"/>
      <w:proofErr w:type="gramEnd"/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путешествия, научная)? </w:t>
      </w:r>
    </w:p>
    <w:p w:rsidR="00773157" w:rsidRDefault="00773157" w:rsidP="007C2CA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 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 обучение в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этих средах соотносится с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задачами и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потребностями возраста? </w:t>
      </w:r>
    </w:p>
    <w:p w:rsidR="00773157" w:rsidRPr="00B87AC3" w:rsidRDefault="00773157" w:rsidP="007C2CA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3. 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Какие смыслы и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ценности, образовательные форматы и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результаты мы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можем использовать в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разных средах и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возрастных группах?</w:t>
      </w:r>
    </w:p>
    <w:p w:rsidR="00773157" w:rsidRPr="00540E0C" w:rsidRDefault="00773157" w:rsidP="00B87AC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Культура отношений: педагоги-родители-дети в</w:t>
      </w:r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монтессори</w:t>
      </w:r>
      <w:proofErr w:type="spellEnd"/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-организации </w:t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(модератор Иванова Оксана Владимировна).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работе секции приглашенные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спикеры затронули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следующие вопросы:</w:t>
      </w:r>
      <w:r w:rsidRPr="00B87AC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1. Позитивная дисциплина в</w:t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</w:t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детском сообществе.</w:t>
      </w:r>
      <w:r w:rsidRPr="00540E0C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957B3A">
        <w:rPr>
          <w:rFonts w:ascii="Times New Roman" w:hAnsi="Times New Roman" w:cs="Times New Roman"/>
          <w:sz w:val="24"/>
          <w:szCs w:val="24"/>
          <w:lang w:val="ru-RU"/>
        </w:rPr>
        <w:lastRenderedPageBreak/>
        <w:t>(докладчик: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40E0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Апарцева</w:t>
      </w:r>
      <w:proofErr w:type="spellEnd"/>
      <w:r w:rsidRPr="00540E0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Елена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Королев. Руководитель детского сада и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школы «Монтессори-центр»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).</w:t>
      </w:r>
      <w:r w:rsidRPr="00540E0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2.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</w:t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Среда отношений педагога и</w:t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</w:t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ребенка в</w:t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</w:t>
      </w:r>
      <w:proofErr w:type="spellStart"/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монтессори</w:t>
      </w:r>
      <w:proofErr w:type="spellEnd"/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-классе.</w:t>
      </w:r>
      <w:r w:rsidRPr="00540E0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57B3A">
        <w:rPr>
          <w:rFonts w:ascii="Times New Roman" w:hAnsi="Times New Roman" w:cs="Times New Roman"/>
          <w:sz w:val="24"/>
          <w:szCs w:val="24"/>
          <w:lang w:val="ru-RU"/>
        </w:rPr>
        <w:t>(докладчик: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40E0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Олесова</w:t>
      </w:r>
      <w:proofErr w:type="spellEnd"/>
      <w:r w:rsidRPr="00540E0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Юлия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Екатеринбург. Основатель и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руководитель Центра научной педагогики «Наша школа», </w:t>
      </w:r>
      <w:proofErr w:type="spellStart"/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монтессори</w:t>
      </w:r>
      <w:proofErr w:type="spellEnd"/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-педагог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студент АМИ курса, </w:t>
      </w:r>
      <w:proofErr w:type="spellStart"/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Жирона</w:t>
      </w:r>
      <w:proofErr w:type="spellEnd"/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Испания).</w:t>
      </w:r>
      <w:r w:rsidRPr="00540E0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3. Как строить отношения со</w:t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</w:t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«случайными» и</w:t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</w:t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«неслучайными» родителями в</w:t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</w:t>
      </w:r>
      <w:proofErr w:type="spellStart"/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монтессори</w:t>
      </w:r>
      <w:proofErr w:type="spellEnd"/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-центрах?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</w:t>
      </w:r>
      <w:r w:rsidRPr="00957B3A">
        <w:rPr>
          <w:rFonts w:ascii="Times New Roman" w:hAnsi="Times New Roman" w:cs="Times New Roman"/>
          <w:sz w:val="24"/>
          <w:szCs w:val="24"/>
          <w:lang w:val="ru-RU"/>
        </w:rPr>
        <w:t>(докладчик: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40E0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Семушев</w:t>
      </w:r>
      <w:proofErr w:type="spellEnd"/>
      <w:r w:rsidRPr="00540E0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Денис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Новосибирск. Юрист, преподаватель ВУЗа, </w:t>
      </w:r>
      <w:proofErr w:type="spellStart"/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монтессори</w:t>
      </w:r>
      <w:proofErr w:type="spellEnd"/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-папа с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10-летним стажем, автор идеи тетраэдра как модели построения симметричных отношений и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процессов в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монтессори</w:t>
      </w:r>
      <w:proofErr w:type="spellEnd"/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-образовании, соавтор курса «</w:t>
      </w:r>
      <w:proofErr w:type="spellStart"/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ОбществоВиденье</w:t>
      </w:r>
      <w:proofErr w:type="spellEnd"/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», образовательный порт «</w:t>
      </w:r>
      <w:proofErr w:type="spellStart"/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Научилус</w:t>
      </w:r>
      <w:proofErr w:type="spellEnd"/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540E0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4. Коммуникация </w:t>
      </w:r>
      <w:proofErr w:type="spellStart"/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монтессори</w:t>
      </w:r>
      <w:proofErr w:type="spellEnd"/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-школы с</w:t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</w:t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родителем-клиентом.</w:t>
      </w:r>
      <w:r w:rsidRPr="00540E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br/>
      </w:r>
      <w:r w:rsidRPr="00957B3A">
        <w:rPr>
          <w:rFonts w:ascii="Times New Roman" w:hAnsi="Times New Roman" w:cs="Times New Roman"/>
          <w:sz w:val="24"/>
          <w:szCs w:val="24"/>
          <w:lang w:val="ru-RU"/>
        </w:rPr>
        <w:t>(докладчик: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40E0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Ирина </w:t>
      </w:r>
      <w:proofErr w:type="spellStart"/>
      <w:r w:rsidRPr="00540E0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Дроздовская</w:t>
      </w:r>
      <w:proofErr w:type="spellEnd"/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Украина/ </w:t>
      </w:r>
      <w:proofErr w:type="spellStart"/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</w:rPr>
        <w:t>HopscotchMontessoriSchool</w:t>
      </w:r>
      <w:proofErr w:type="spellEnd"/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США. Основател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 Международной сети Монтессори-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школ для детей «Классики»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773157" w:rsidRPr="00B87AC3" w:rsidRDefault="00773157" w:rsidP="00B87AC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Содержание и</w:t>
      </w:r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результаты дошкольного и</w:t>
      </w:r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школьного </w:t>
      </w:r>
      <w:proofErr w:type="spellStart"/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монтессори</w:t>
      </w:r>
      <w:proofErr w:type="spellEnd"/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-образования </w:t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(модератор Смирнова Надежда Николаевна)</w:t>
      </w:r>
      <w:r w:rsidRPr="00540E0C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0E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фокусе внимания этой гр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уппы 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ыли 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учеников 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классов 3−6 и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6−12.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прошло 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обсу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ен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 вопросов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Pr="00B87AC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 они связаны с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двумя другими координатами в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3Д-модели (метапредметными и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личностными);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чем предметные результаты определяются (индивидуальными особенностями ребенка, родителями, ФГОС, мастерством педагога)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насколько изменчивы предметные результаты в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Монтессори-методе на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разных возрастных этапах (у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разных детей, в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разных странах, в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разное время)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3157" w:rsidRPr="00B87AC3" w:rsidRDefault="00773157" w:rsidP="00957B3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Позиция и</w:t>
      </w:r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компетенции </w:t>
      </w:r>
      <w:proofErr w:type="spellStart"/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монтессори</w:t>
      </w:r>
      <w:proofErr w:type="spellEnd"/>
      <w:r w:rsidRPr="00B87AC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-учителя </w:t>
      </w:r>
      <w:r w:rsidRPr="00540E0C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(модератор: Костенко Татьяна Александровна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). 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Секция была посвящена оценке позиции и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компетенциям М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онтессори-педагога в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контексте требований времени, а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также важным инструментам современного Монтессори-педагога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– 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способности к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рефлексии и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фокусировке внимания.</w:t>
      </w:r>
    </w:p>
    <w:p w:rsidR="00773157" w:rsidRDefault="00773157" w:rsidP="0095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3157" w:rsidRPr="00957B3A" w:rsidRDefault="00773157" w:rsidP="0095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57B3A">
        <w:rPr>
          <w:rFonts w:ascii="Times New Roman" w:hAnsi="Times New Roman" w:cs="Times New Roman"/>
          <w:sz w:val="24"/>
          <w:szCs w:val="24"/>
          <w:lang w:val="ru-RU"/>
        </w:rPr>
        <w:t xml:space="preserve">2-ой день конференции был посвящен проведению мастер-классов для </w:t>
      </w:r>
      <w:r w:rsidRPr="00957B3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педагогов в формате Монтессори-площадок: </w:t>
      </w:r>
    </w:p>
    <w:p w:rsidR="00773157" w:rsidRDefault="00773157" w:rsidP="00957B3A">
      <w:pPr>
        <w:pStyle w:val="a7"/>
        <w:numPr>
          <w:ilvl w:val="0"/>
          <w:numId w:val="7"/>
        </w:numPr>
        <w:shd w:val="clear" w:color="auto" w:fill="F5F5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57B3A">
        <w:rPr>
          <w:rFonts w:ascii="Times New Roman" w:hAnsi="Times New Roman" w:cs="Times New Roman"/>
          <w:sz w:val="24"/>
          <w:szCs w:val="24"/>
          <w:lang w:val="ru-RU" w:eastAsia="ru-RU"/>
        </w:rPr>
        <w:t>Мастер-класс 1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«Перезагрузка групп «Вместе с мамой</w:t>
      </w:r>
      <w:r w:rsidRPr="00957B3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»</w:t>
      </w:r>
      <w:r w:rsidRPr="00957B3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br/>
      </w:r>
      <w:r w:rsidRPr="00957B3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Педагог: </w:t>
      </w:r>
      <w:r w:rsidRPr="00957B3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Окс</w:t>
      </w:r>
      <w:r w:rsidRPr="00202E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ана Иванова,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 г. Екатеринбург</w:t>
      </w:r>
    </w:p>
    <w:p w:rsidR="00773157" w:rsidRDefault="00773157" w:rsidP="00957B3A">
      <w:pPr>
        <w:pStyle w:val="a7"/>
        <w:numPr>
          <w:ilvl w:val="0"/>
          <w:numId w:val="7"/>
        </w:numPr>
        <w:shd w:val="clear" w:color="auto" w:fill="F5F5F5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02E94">
        <w:rPr>
          <w:rFonts w:ascii="Times New Roman" w:hAnsi="Times New Roman" w:cs="Times New Roman"/>
          <w:sz w:val="24"/>
          <w:szCs w:val="24"/>
          <w:lang w:val="ru-RU" w:eastAsia="ru-RU"/>
        </w:rPr>
        <w:t>Мастер-класс 2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«Онлайн сопровождение семьи с детьми 3−6 в создании образовательной домашней среды»</w:t>
      </w:r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br/>
      </w:r>
      <w:r w:rsidRPr="00202E9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Педагог: </w:t>
      </w:r>
      <w:r w:rsidRPr="00202E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Карина Евстропова,</w:t>
      </w:r>
      <w:r w:rsidRPr="00202E94">
        <w:rPr>
          <w:rFonts w:ascii="Times New Roman" w:hAnsi="Times New Roman" w:cs="Times New Roman"/>
          <w:sz w:val="24"/>
          <w:szCs w:val="24"/>
          <w:lang w:val="ru-RU" w:eastAsia="ru-RU"/>
        </w:rPr>
        <w:t> ведущий педагог Монтессори группы 3−6 НОЦ «Земляне», педагог инклюзии, АВА терапевт, музыкальный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педагог-музыкант</w:t>
      </w:r>
    </w:p>
    <w:p w:rsidR="00773157" w:rsidRDefault="00773157" w:rsidP="00957B3A">
      <w:pPr>
        <w:pStyle w:val="a7"/>
        <w:numPr>
          <w:ilvl w:val="0"/>
          <w:numId w:val="7"/>
        </w:numPr>
        <w:shd w:val="clear" w:color="auto" w:fill="F5F5F5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02E94">
        <w:rPr>
          <w:rFonts w:ascii="Times New Roman" w:hAnsi="Times New Roman" w:cs="Times New Roman"/>
          <w:sz w:val="24"/>
          <w:szCs w:val="24"/>
          <w:lang w:val="ru-RU" w:eastAsia="ru-RU"/>
        </w:rPr>
        <w:t>Мастер-класс 3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«БИОЛОГИЯ 9−15: выход в онлайн»</w:t>
      </w:r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br/>
      </w:r>
      <w:r w:rsidRPr="00202E9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Педагог: </w:t>
      </w:r>
      <w:r w:rsidRPr="00202E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Евгения </w:t>
      </w:r>
      <w:proofErr w:type="spellStart"/>
      <w:r w:rsidRPr="00202E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Тидеман</w:t>
      </w:r>
      <w:proofErr w:type="spellEnd"/>
      <w:r w:rsidRPr="00202E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,</w:t>
      </w:r>
      <w:r w:rsidRPr="00202E94">
        <w:rPr>
          <w:rFonts w:ascii="Times New Roman" w:hAnsi="Times New Roman" w:cs="Times New Roman"/>
          <w:sz w:val="24"/>
          <w:szCs w:val="24"/>
          <w:lang w:val="ru-RU" w:eastAsia="ru-RU"/>
        </w:rPr>
        <w:t> учитель биологии и географии Санкт-Петербургск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ой Монтессори-школы Михайловой</w:t>
      </w:r>
    </w:p>
    <w:p w:rsidR="00773157" w:rsidRDefault="00773157" w:rsidP="00957B3A">
      <w:pPr>
        <w:pStyle w:val="a7"/>
        <w:numPr>
          <w:ilvl w:val="0"/>
          <w:numId w:val="7"/>
        </w:numPr>
        <w:shd w:val="clear" w:color="auto" w:fill="F5F5F5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02E94">
        <w:rPr>
          <w:rFonts w:ascii="Times New Roman" w:hAnsi="Times New Roman" w:cs="Times New Roman"/>
          <w:sz w:val="24"/>
          <w:szCs w:val="24"/>
          <w:lang w:val="ru-RU" w:eastAsia="ru-RU"/>
        </w:rPr>
        <w:t>Мастер-класс 4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«Методическая работа в детском саду онлайн: ресурсы и ограничения»</w:t>
      </w:r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br/>
      </w:r>
      <w:r w:rsidRPr="00202E9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Педагоги</w:t>
      </w:r>
      <w:r w:rsidRPr="00202E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: Наталия Тюменцева и Екатерина Стародубцева</w:t>
      </w:r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,</w:t>
      </w:r>
      <w:r w:rsidRPr="00202E94">
        <w:rPr>
          <w:rFonts w:ascii="Times New Roman" w:hAnsi="Times New Roman" w:cs="Times New Roman"/>
          <w:sz w:val="24"/>
          <w:szCs w:val="24"/>
          <w:lang w:val="ru-RU" w:eastAsia="ru-RU"/>
        </w:rPr>
        <w:t> организаторы и методисты пр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оекта «Счастливый детский сад»</w:t>
      </w:r>
    </w:p>
    <w:p w:rsidR="00773157" w:rsidRDefault="00773157" w:rsidP="00957B3A">
      <w:pPr>
        <w:pStyle w:val="a7"/>
        <w:numPr>
          <w:ilvl w:val="0"/>
          <w:numId w:val="7"/>
        </w:numPr>
        <w:shd w:val="clear" w:color="auto" w:fill="F5F5F5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02E94">
        <w:rPr>
          <w:rFonts w:ascii="Times New Roman" w:hAnsi="Times New Roman" w:cs="Times New Roman"/>
          <w:sz w:val="24"/>
          <w:szCs w:val="24"/>
          <w:lang w:val="ru-RU" w:eastAsia="ru-RU"/>
        </w:rPr>
        <w:t>Мастер-класс 5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«Физкультура на </w:t>
      </w:r>
      <w:proofErr w:type="spellStart"/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дистанте</w:t>
      </w:r>
      <w:proofErr w:type="spellEnd"/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: для чего и как. Опыт младшей </w:t>
      </w:r>
      <w:proofErr w:type="spellStart"/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Хорошколы</w:t>
      </w:r>
      <w:proofErr w:type="spellEnd"/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»</w:t>
      </w:r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br/>
      </w:r>
      <w:r w:rsidRPr="00202E9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Педагог: </w:t>
      </w:r>
      <w:r w:rsidRPr="00202E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Роман </w:t>
      </w:r>
      <w:proofErr w:type="spellStart"/>
      <w:r w:rsidRPr="00202E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Раух</w:t>
      </w:r>
      <w:proofErr w:type="spellEnd"/>
      <w:r w:rsidRPr="00202E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,</w:t>
      </w:r>
      <w:r w:rsidRPr="00202E9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 </w:t>
      </w:r>
      <w:r w:rsidRPr="00202E9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методист </w:t>
      </w:r>
      <w:proofErr w:type="spellStart"/>
      <w:r w:rsidRPr="00202E94">
        <w:rPr>
          <w:rFonts w:ascii="Times New Roman" w:hAnsi="Times New Roman" w:cs="Times New Roman"/>
          <w:sz w:val="24"/>
          <w:szCs w:val="24"/>
          <w:lang w:val="ru-RU" w:eastAsia="ru-RU"/>
        </w:rPr>
        <w:t>Хорошколы</w:t>
      </w:r>
      <w:proofErr w:type="spellEnd"/>
      <w:r w:rsidRPr="00202E94">
        <w:rPr>
          <w:rFonts w:ascii="Times New Roman" w:hAnsi="Times New Roman" w:cs="Times New Roman"/>
          <w:sz w:val="24"/>
          <w:szCs w:val="24"/>
          <w:lang w:val="ru-RU" w:eastAsia="ru-RU"/>
        </w:rPr>
        <w:t>, учитель физкультуры. Старший специалист в секторе двигательног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 опыта Политехнического музея</w:t>
      </w:r>
    </w:p>
    <w:p w:rsidR="00773157" w:rsidRDefault="00773157" w:rsidP="00957B3A">
      <w:pPr>
        <w:pStyle w:val="a7"/>
        <w:numPr>
          <w:ilvl w:val="0"/>
          <w:numId w:val="7"/>
        </w:numPr>
        <w:shd w:val="clear" w:color="auto" w:fill="F5F5F5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02E94">
        <w:rPr>
          <w:rFonts w:ascii="Times New Roman" w:hAnsi="Times New Roman" w:cs="Times New Roman"/>
          <w:sz w:val="24"/>
          <w:szCs w:val="24"/>
          <w:lang w:val="ru-RU" w:eastAsia="ru-RU"/>
        </w:rPr>
        <w:t>Мастер-класс 6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«Как не </w:t>
      </w:r>
      <w:proofErr w:type="spellStart"/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обезZOOMеть</w:t>
      </w:r>
      <w:proofErr w:type="spellEnd"/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педагогу? — Тренинг по профилактике профессионального выгорания»</w:t>
      </w:r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br/>
      </w:r>
      <w:r w:rsidRPr="00202E9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Педагог</w:t>
      </w:r>
      <w:r w:rsidRPr="00202E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: Анна Бояринцева</w:t>
      </w:r>
      <w:r w:rsidRPr="00202E9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кандидат педагогических наук, ведущий научный сотрудник ФГБНУ «Институт изучения детства, семьи и воспитания РАО», психолог,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кинезиолог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>, Монтессори-педагог</w:t>
      </w:r>
    </w:p>
    <w:p w:rsidR="00773157" w:rsidRDefault="00773157" w:rsidP="00957B3A">
      <w:pPr>
        <w:pStyle w:val="a7"/>
        <w:numPr>
          <w:ilvl w:val="0"/>
          <w:numId w:val="7"/>
        </w:numPr>
        <w:shd w:val="clear" w:color="auto" w:fill="F5F5F5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02E94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Мастер-класс </w:t>
      </w:r>
      <w:proofErr w:type="gramStart"/>
      <w:r w:rsidRPr="00202E94"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 </w:t>
      </w:r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proofErr w:type="gramEnd"/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Музыка онлайн — омут иллюзий или океан возможностей?»</w:t>
      </w:r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br/>
      </w:r>
      <w:r w:rsidRPr="00202E9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Педагог</w:t>
      </w:r>
      <w:r w:rsidRPr="00202E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: Татьяна Ермолина</w:t>
      </w:r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,</w:t>
      </w:r>
      <w:r w:rsidRPr="00202E94">
        <w:rPr>
          <w:rFonts w:ascii="Times New Roman" w:hAnsi="Times New Roman" w:cs="Times New Roman"/>
          <w:sz w:val="24"/>
          <w:szCs w:val="24"/>
          <w:lang w:val="ru-RU" w:eastAsia="ru-RU"/>
        </w:rPr>
        <w:t> руководитель Музыкальной Секции АМПР</w:t>
      </w:r>
    </w:p>
    <w:p w:rsidR="00773157" w:rsidRDefault="00773157" w:rsidP="00957B3A">
      <w:pPr>
        <w:pStyle w:val="a7"/>
        <w:numPr>
          <w:ilvl w:val="0"/>
          <w:numId w:val="7"/>
        </w:numPr>
        <w:shd w:val="clear" w:color="auto" w:fill="F5F5F5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02E94">
        <w:rPr>
          <w:rFonts w:ascii="Times New Roman" w:hAnsi="Times New Roman" w:cs="Times New Roman"/>
          <w:sz w:val="24"/>
          <w:szCs w:val="24"/>
          <w:lang w:val="ru-RU" w:eastAsia="ru-RU"/>
        </w:rPr>
        <w:t>Мастер-класс 8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«Социально-эмоциональное этические образование в детском саду и начальной школе по системе Монтессори»</w:t>
      </w:r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br/>
      </w:r>
      <w:r w:rsidRPr="00202E9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Педагог: </w:t>
      </w:r>
      <w:proofErr w:type="spellStart"/>
      <w:r w:rsidRPr="00202E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НателаТеслова</w:t>
      </w:r>
      <w:proofErr w:type="spellEnd"/>
      <w:r w:rsidRPr="00202E94">
        <w:rPr>
          <w:rFonts w:ascii="Times New Roman" w:hAnsi="Times New Roman" w:cs="Times New Roman"/>
          <w:sz w:val="24"/>
          <w:szCs w:val="24"/>
          <w:lang w:val="ru-RU" w:eastAsia="ru-RU"/>
        </w:rPr>
        <w:t>, методист, Монтессори-педагог 3−6 Санкт-Петербургско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й Монтессори-школы Михайловой.</w:t>
      </w:r>
    </w:p>
    <w:p w:rsidR="00773157" w:rsidRPr="00891C7D" w:rsidRDefault="00773157" w:rsidP="00957B3A">
      <w:pPr>
        <w:pStyle w:val="a7"/>
        <w:numPr>
          <w:ilvl w:val="0"/>
          <w:numId w:val="7"/>
        </w:numPr>
        <w:shd w:val="clear" w:color="auto" w:fill="F5F5F5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02E94">
        <w:rPr>
          <w:rFonts w:ascii="Times New Roman" w:hAnsi="Times New Roman" w:cs="Times New Roman"/>
          <w:sz w:val="24"/>
          <w:szCs w:val="24"/>
          <w:lang w:val="ru-RU" w:eastAsia="ru-RU"/>
        </w:rPr>
        <w:t>Мастер-класс 9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proofErr w:type="spellStart"/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Storytelling</w:t>
      </w:r>
      <w:proofErr w:type="spellEnd"/>
      <w:r w:rsidRPr="00202E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773157" w:rsidRPr="00202E94" w:rsidRDefault="00773157" w:rsidP="00891C7D">
      <w:pPr>
        <w:pStyle w:val="a7"/>
        <w:shd w:val="clear" w:color="auto" w:fill="F5F5F5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02E9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Педагог: </w:t>
      </w:r>
      <w:r w:rsidRPr="00202E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Наталья </w:t>
      </w:r>
      <w:proofErr w:type="spellStart"/>
      <w:r w:rsidRPr="00202E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Белясникова</w:t>
      </w:r>
      <w:proofErr w:type="spellEnd"/>
      <w:r w:rsidRPr="00202E94">
        <w:rPr>
          <w:rFonts w:ascii="Times New Roman" w:hAnsi="Times New Roman" w:cs="Times New Roman"/>
          <w:sz w:val="24"/>
          <w:szCs w:val="24"/>
          <w:lang w:val="ru-RU" w:eastAsia="ru-RU"/>
        </w:rPr>
        <w:t>, учитель английского языка Санкт-Петербургской Монтессори-школы Михайловой.</w:t>
      </w:r>
    </w:p>
    <w:p w:rsidR="00773157" w:rsidRDefault="00773157" w:rsidP="00202E9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3157" w:rsidRDefault="00773157" w:rsidP="00202E9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В.В. Михайлова провела открытие </w:t>
      </w:r>
      <w:r w:rsidRPr="00202E94">
        <w:rPr>
          <w:rFonts w:ascii="Times New Roman" w:hAnsi="Times New Roman" w:cs="Times New Roman"/>
          <w:sz w:val="24"/>
          <w:szCs w:val="24"/>
          <w:lang w:val="ru-RU"/>
        </w:rPr>
        <w:t xml:space="preserve">выставки </w:t>
      </w:r>
      <w:r w:rsidRPr="00891C7D">
        <w:rPr>
          <w:rStyle w:val="a9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«</w:t>
      </w:r>
      <w:proofErr w:type="spellStart"/>
      <w:r w:rsidRPr="00891C7D">
        <w:rPr>
          <w:rStyle w:val="a9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Автодидактика</w:t>
      </w:r>
      <w:proofErr w:type="spellEnd"/>
      <w:r w:rsidRPr="00891C7D">
        <w:rPr>
          <w:rStyle w:val="a9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2020»</w:t>
      </w:r>
      <w:r w:rsidRPr="00202E94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подготовленной </w:t>
      </w:r>
      <w:r w:rsidRPr="00202E94">
        <w:rPr>
          <w:rFonts w:ascii="Times New Roman" w:hAnsi="Times New Roman" w:cs="Times New Roman"/>
          <w:sz w:val="24"/>
          <w:szCs w:val="24"/>
          <w:lang w:val="ru-RU"/>
        </w:rPr>
        <w:t xml:space="preserve">ведущими российскими </w:t>
      </w:r>
      <w:proofErr w:type="spellStart"/>
      <w:r w:rsidRPr="00202E94">
        <w:rPr>
          <w:rFonts w:ascii="Times New Roman" w:hAnsi="Times New Roman" w:cs="Times New Roman"/>
          <w:sz w:val="24"/>
          <w:szCs w:val="24"/>
          <w:lang w:val="ru-RU"/>
        </w:rPr>
        <w:t>монтессори</w:t>
      </w:r>
      <w:proofErr w:type="spellEnd"/>
      <w:r w:rsidRPr="00202E94">
        <w:rPr>
          <w:rFonts w:ascii="Times New Roman" w:hAnsi="Times New Roman" w:cs="Times New Roman"/>
          <w:sz w:val="24"/>
          <w:szCs w:val="24"/>
          <w:lang w:val="ru-RU"/>
        </w:rPr>
        <w:t>-педагогами и учащимися различных учебных заведений.</w:t>
      </w:r>
    </w:p>
    <w:p w:rsidR="00773157" w:rsidRDefault="00773157" w:rsidP="00957B3A">
      <w:pPr>
        <w:pStyle w:val="a7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73157" w:rsidRPr="00202E94" w:rsidRDefault="00773157" w:rsidP="00957B3A">
      <w:pPr>
        <w:pStyle w:val="a7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 второй половине дня на конференции была организована работа </w:t>
      </w:r>
      <w:r w:rsidRPr="00202E9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педагогических клубов:</w:t>
      </w:r>
    </w:p>
    <w:p w:rsidR="00773157" w:rsidRPr="00566D34" w:rsidRDefault="00773157" w:rsidP="00957B3A">
      <w:pPr>
        <w:numPr>
          <w:ilvl w:val="0"/>
          <w:numId w:val="6"/>
        </w:num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1. </w:t>
      </w:r>
      <w:r w:rsidRPr="00202E94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Обретение внутренней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 опоры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– 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четыре психологические практики для Монтессори-педагога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. </w:t>
      </w:r>
      <w:r w:rsidRPr="00E576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Модератор: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 xml:space="preserve"> </w:t>
      </w:r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Светлана Толочко,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педагог-психолог, психолог экзистенциального направления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. Обсуждались следующие практики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:</w:t>
      </w:r>
    </w:p>
    <w:p w:rsidR="00773157" w:rsidRPr="00566D34" w:rsidRDefault="00773157" w:rsidP="00566D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м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етод НЕЙРОГРАФИКА</w:t>
      </w:r>
      <w:r w:rsidRPr="00E57637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Екатерина Сорокина,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proofErr w:type="spellStart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к.пед.н</w:t>
      </w:r>
      <w:proofErr w:type="spellEnd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.; перинатальный психолог; </w:t>
      </w:r>
      <w:proofErr w:type="spellStart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нейропсихолог</w:t>
      </w:r>
      <w:proofErr w:type="spellEnd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. Нижний Новгород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); </w:t>
      </w:r>
      <w:r w:rsidRPr="00566D34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  <w:lang w:val="ru-RU"/>
        </w:rPr>
        <w:t>п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рактика ОТКРЫТЫЙ ДИАЛОГ</w:t>
      </w:r>
      <w:r w:rsidRPr="00E57637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Наталья Гарипова,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сертифицированный </w:t>
      </w:r>
      <w:proofErr w:type="spellStart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фасилитатор</w:t>
      </w:r>
      <w:proofErr w:type="spellEnd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 практики Открытого диалога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, 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руководитель </w:t>
      </w:r>
      <w:proofErr w:type="spellStart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фасилитационной</w:t>
      </w:r>
      <w:proofErr w:type="spellEnd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 программы Школы Открытого диалога, Москва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); 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СИСТЕМНЫЙ ПОДХОД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Биби</w:t>
      </w:r>
      <w:proofErr w:type="spellEnd"/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 xml:space="preserve"> </w:t>
      </w:r>
      <w:proofErr w:type="spellStart"/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Шрёдер</w:t>
      </w:r>
      <w:proofErr w:type="spellEnd"/>
      <w:r w:rsidRPr="00E576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,</w:t>
      </w:r>
      <w:r w:rsidRPr="00E576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сооснователь и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тренер Института Берта </w:t>
      </w:r>
      <w:proofErr w:type="spellStart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Хеллингера</w:t>
      </w:r>
      <w:proofErr w:type="spellEnd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, Нидерланды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); 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 ЭКЗИСТЕНЦИАЛЬНЫЙ АНАЛИЗ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Наталья Бондаренко,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proofErr w:type="spellStart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к.экон.н</w:t>
      </w:r>
      <w:proofErr w:type="spellEnd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; экзистенциальный психотерапевт, преподаватель образовательной программы по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экзистенциальному анализу Высшей школы психологии, Москва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). </w:t>
      </w:r>
    </w:p>
    <w:p w:rsidR="00773157" w:rsidRDefault="00773157" w:rsidP="00957B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  <w:lang w:val="ru-RU"/>
        </w:rPr>
        <w:t xml:space="preserve">2. </w:t>
      </w:r>
      <w:r w:rsidRPr="00566D34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  <w:lang w:val="ru-RU"/>
        </w:rPr>
        <w:t>Практикум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: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«Собираем, понимаем и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развенчиваем родительские МИФЫ о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Монтессори-садах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 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и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школах»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. </w:t>
      </w:r>
      <w:r w:rsidRPr="00566D34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  <w:lang w:val="ru-RU"/>
        </w:rPr>
        <w:t>Модератор</w:t>
      </w:r>
      <w:r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:</w:t>
      </w:r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 xml:space="preserve"> Мария </w:t>
      </w:r>
      <w:proofErr w:type="spellStart"/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Миркес</w:t>
      </w:r>
      <w:proofErr w:type="spellEnd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, к. философ. н, федеральный эксперт в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сфере образования и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социального предпринимательства, директор Школы развития </w:t>
      </w:r>
      <w:proofErr w:type="spellStart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НооГен</w:t>
      </w:r>
      <w:proofErr w:type="spellEnd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, автор и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ведущий семинара «Директорий» для управленцев образовательных организаций, главный эксперт онлайн-школы </w:t>
      </w:r>
      <w:proofErr w:type="spellStart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DigitalMirkes</w:t>
      </w:r>
      <w:proofErr w:type="spellEnd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 по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управлению качеством и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доходностью негосударственных образовательных организаций.</w:t>
      </w:r>
    </w:p>
    <w:p w:rsidR="00773157" w:rsidRPr="00566D34" w:rsidRDefault="00773157" w:rsidP="00957B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  <w:lang w:val="ru-RU"/>
        </w:rPr>
        <w:t>3</w:t>
      </w:r>
      <w:r w:rsidRPr="00DA1829">
        <w:rPr>
          <w:rStyle w:val="a8"/>
          <w:lang w:val="ru-RU"/>
        </w:rPr>
        <w:t>.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 </w:t>
      </w:r>
      <w:proofErr w:type="spellStart"/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СвободаиДисциплина</w:t>
      </w:r>
      <w:proofErr w:type="spellEnd"/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— это одно слово. В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чём секрет?</w:t>
      </w:r>
      <w:r w:rsidRPr="00E57637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  <w:lang w:val="ru-RU"/>
        </w:rPr>
        <w:br/>
      </w:r>
      <w:r w:rsidRPr="00E576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Модератор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 xml:space="preserve">ы: </w:t>
      </w:r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Светлана Толочко,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педагог-психолог, психолог экзистенциального направления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, </w:t>
      </w:r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Катерина Григоренко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,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преподаватель программ повышения квалификации для педагогов и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управленцев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ТГУ, МИМП, учебного центра МШМ, р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азработчик и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ведущая образовательных программ и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проектов для детей начальной и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основной школы,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о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ргконсультант</w:t>
      </w:r>
      <w:proofErr w:type="spellEnd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 Монтессори-площадок. Томск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— Москва</w:t>
      </w:r>
      <w:r w:rsidRPr="00E576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Максим Чередниченко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, филолог, музыкант, тьютор, разработчик и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ведущий сетевых и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локальных образовательных программ для детей и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взрослых, событий класса «образовательный экстрим». </w:t>
      </w:r>
    </w:p>
    <w:p w:rsidR="00773157" w:rsidRDefault="00773157" w:rsidP="00957B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Дискуссия</w:t>
      </w:r>
      <w:proofErr w:type="gramStart"/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: Что</w:t>
      </w:r>
      <w:proofErr w:type="gramEnd"/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 важнее в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подростковой школе: ЧЕМУ учить или КАК учить?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 </w:t>
      </w:r>
      <w:r w:rsidRPr="00E576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Модератор: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 xml:space="preserve"> </w:t>
      </w:r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Ирина Евстигнеева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, тьютор начальной и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подростковой Монтессори-школы, Школа «Эврика-развитие» г.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Томск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.</w:t>
      </w:r>
    </w:p>
    <w:p w:rsidR="00773157" w:rsidRDefault="00773157" w:rsidP="00957B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D34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  <w:lang w:val="ru-RU"/>
        </w:rPr>
        <w:t>5. Дискуссия: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 «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Зона Движения в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Монтессори Классе и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Школе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— от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идеи до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воплощения»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. </w:t>
      </w:r>
      <w:r w:rsidRPr="00E576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Модератор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ы</w:t>
      </w:r>
      <w:r w:rsidRPr="00E576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:</w:t>
      </w:r>
      <w:r w:rsidRPr="00E576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Анна Бояринцева,</w:t>
      </w:r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к. </w:t>
      </w:r>
      <w:proofErr w:type="spellStart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пед</w:t>
      </w:r>
      <w:proofErr w:type="spellEnd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. н., ведущий научный сотрудник ФГБНУ «Институт изучения детства, семьи и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воспитания РАО», 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lastRenderedPageBreak/>
        <w:t xml:space="preserve">психолог, </w:t>
      </w:r>
      <w:proofErr w:type="spellStart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кинезиолог</w:t>
      </w:r>
      <w:proofErr w:type="spellEnd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, Монтессори-педагог.</w:t>
      </w:r>
      <w:r w:rsidRPr="00E576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 xml:space="preserve">Елена </w:t>
      </w:r>
      <w:proofErr w:type="spellStart"/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Богер</w:t>
      </w:r>
      <w:proofErr w:type="spellEnd"/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,</w:t>
      </w:r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 </w:t>
      </w:r>
      <w:proofErr w:type="spellStart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монтессори</w:t>
      </w:r>
      <w:proofErr w:type="spellEnd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-педагог, руководитель творческой мастерской «Багира».</w:t>
      </w:r>
    </w:p>
    <w:p w:rsidR="00773157" w:rsidRDefault="00773157" w:rsidP="00957B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  <w:lang w:val="ru-RU"/>
        </w:rPr>
        <w:t>6.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 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Изучение кейсов: Как делегировать своей команде привлечение клиентов и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вовлечь их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в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совместную ответственность за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доходность бизнеса.</w:t>
      </w:r>
      <w:r w:rsidRPr="00E57637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  <w:lang w:val="ru-RU"/>
        </w:rPr>
        <w:br/>
      </w:r>
      <w:r w:rsidRPr="00E576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Модератор секции:</w:t>
      </w:r>
      <w:r w:rsidRPr="00E576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Любовь Малютина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, президент международного центра стратегического консалтинга «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Power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», о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снователь онлайн-школы «</w:t>
      </w:r>
      <w:proofErr w:type="spellStart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Powermarketing</w:t>
      </w:r>
      <w:proofErr w:type="spellEnd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», которая специализируется на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онлайн подготовке владельцев, топ-менеджеров и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линейных специалистов в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стратегическом и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тактическом маркетинге.</w:t>
      </w:r>
    </w:p>
    <w:p w:rsidR="00773157" w:rsidRDefault="00773157" w:rsidP="00957B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  <w:lang w:val="ru-RU"/>
        </w:rPr>
        <w:t>7.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 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Творческие мастерские в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М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онтессори-школе: модели, форматы, и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возможности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. </w:t>
      </w:r>
      <w:r w:rsidRPr="00E576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Модератор:</w:t>
      </w:r>
      <w:r w:rsidRPr="00E576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Василиса Попова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, учитель изо, координатор мастерских Санкт-Петербургской Монтессори-школы Михайловой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.</w:t>
      </w:r>
    </w:p>
    <w:p w:rsidR="00773157" w:rsidRPr="00C840B7" w:rsidRDefault="00773157" w:rsidP="00957B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8. 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Сопровождение родителей в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proofErr w:type="gramStart"/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он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-</w:t>
      </w:r>
      <w:proofErr w:type="spellStart"/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лайн</w:t>
      </w:r>
      <w:proofErr w:type="spellEnd"/>
      <w:proofErr w:type="gramEnd"/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 формате: рефлексия практического опыта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. </w:t>
      </w:r>
      <w:r w:rsidRPr="00E576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Модератор:</w:t>
      </w:r>
      <w:r w:rsidRPr="00E576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Анна Москвичева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, заместитель директора по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организационным вопросам Санкт-Петербургской Монтессори-школы Михайловой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.</w:t>
      </w:r>
    </w:p>
    <w:p w:rsidR="00773157" w:rsidRPr="00C840B7" w:rsidRDefault="00773157" w:rsidP="00957B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9. 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Особый ребёнок в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Монтессори-классе: как помочь ребенку, группе, педагогу</w:t>
      </w:r>
      <w:r w:rsidRPr="00E576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Сопровождение родителей в</w:t>
      </w:r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proofErr w:type="gramStart"/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он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-</w:t>
      </w:r>
      <w:proofErr w:type="spellStart"/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лайн</w:t>
      </w:r>
      <w:proofErr w:type="spellEnd"/>
      <w:proofErr w:type="gramEnd"/>
      <w:r w:rsidRPr="00E57637"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 форм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ате. </w:t>
      </w:r>
      <w:r w:rsidRPr="00E576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Модератор:</w:t>
      </w:r>
      <w:r w:rsidRPr="00E576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br/>
      </w:r>
      <w:r w:rsidRPr="00E5763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  <w:lang w:val="ru-RU"/>
        </w:rPr>
        <w:t>Марина Белозерова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, </w:t>
      </w:r>
      <w:proofErr w:type="spellStart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монтессори</w:t>
      </w:r>
      <w:proofErr w:type="spellEnd"/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-педагог, специалист по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 xml:space="preserve">сенсорной интеграции, практик метода 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Child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-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space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. Основатель пространства для детей и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E57637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родителей «Каштан», руководитель центра сенсорного развития «Особая Глубина»</w:t>
      </w:r>
    </w:p>
    <w:p w:rsidR="00773157" w:rsidRDefault="00773157" w:rsidP="00C840B7">
      <w:pPr>
        <w:spacing w:after="0" w:line="240" w:lineRule="auto"/>
        <w:ind w:left="360"/>
        <w:jc w:val="both"/>
        <w:rPr>
          <w:rStyle w:val="a8"/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</w:pPr>
    </w:p>
    <w:p w:rsidR="00773157" w:rsidRDefault="00773157" w:rsidP="00891C7D">
      <w:pPr>
        <w:spacing w:after="0" w:line="240" w:lineRule="auto"/>
        <w:ind w:left="360" w:firstLine="348"/>
        <w:jc w:val="both"/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891C7D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После окончания работы педагогических клубов прошло подведение итогов Конференции</w:t>
      </w:r>
      <w:r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. После этого всех участников Монтессори-чтений поприветствовали ученики и воспитанники Монтессори-школ и детских садов, которые исполнили потенциальный гимн российских Монтессори-педагогов «Кристаллик мечты»</w:t>
      </w:r>
      <w:r w:rsidRPr="00891C7D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. </w:t>
      </w:r>
    </w:p>
    <w:p w:rsidR="00773157" w:rsidRPr="00891C7D" w:rsidRDefault="00773157" w:rsidP="00891C7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1C7D">
        <w:rPr>
          <w:rFonts w:ascii="Times New Roman" w:hAnsi="Times New Roman" w:cs="Times New Roman"/>
          <w:sz w:val="24"/>
          <w:szCs w:val="24"/>
          <w:lang w:val="ru-RU"/>
        </w:rPr>
        <w:t xml:space="preserve">Более подробно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материалами и </w:t>
      </w:r>
      <w:r w:rsidRPr="00891C7D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результатами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работы </w:t>
      </w:r>
      <w:r w:rsidRPr="00891C7D"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конференции можно познакомиться на странице:  </w:t>
      </w:r>
      <w:hyperlink r:id="rId5" w:history="1">
        <w:r w:rsidRPr="00891C7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https://montessori-conference.ru/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1C7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73157" w:rsidRPr="00891C7D" w:rsidRDefault="00773157" w:rsidP="00B87AC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3157" w:rsidRPr="00891C7D" w:rsidSect="00E3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1752"/>
    <w:multiLevelType w:val="hybridMultilevel"/>
    <w:tmpl w:val="B1A6AD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870800"/>
    <w:multiLevelType w:val="hybridMultilevel"/>
    <w:tmpl w:val="3210E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78586B"/>
    <w:multiLevelType w:val="hybridMultilevel"/>
    <w:tmpl w:val="C896D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E36D0"/>
    <w:multiLevelType w:val="hybridMultilevel"/>
    <w:tmpl w:val="DCD474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6E1203"/>
    <w:multiLevelType w:val="hybridMultilevel"/>
    <w:tmpl w:val="621886B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C670FF"/>
    <w:multiLevelType w:val="hybridMultilevel"/>
    <w:tmpl w:val="57083D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2666B9"/>
    <w:multiLevelType w:val="hybridMultilevel"/>
    <w:tmpl w:val="3410C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F74"/>
    <w:rsid w:val="000165E0"/>
    <w:rsid w:val="000819EB"/>
    <w:rsid w:val="000C6E36"/>
    <w:rsid w:val="000F7812"/>
    <w:rsid w:val="00115EC3"/>
    <w:rsid w:val="00144510"/>
    <w:rsid w:val="00182EEC"/>
    <w:rsid w:val="00184A58"/>
    <w:rsid w:val="00187EC5"/>
    <w:rsid w:val="00202E94"/>
    <w:rsid w:val="00284ABF"/>
    <w:rsid w:val="002A2748"/>
    <w:rsid w:val="002B1A52"/>
    <w:rsid w:val="002E1B1B"/>
    <w:rsid w:val="003150FF"/>
    <w:rsid w:val="00341783"/>
    <w:rsid w:val="00373A5C"/>
    <w:rsid w:val="003E4AA3"/>
    <w:rsid w:val="00424385"/>
    <w:rsid w:val="00464F74"/>
    <w:rsid w:val="00470C5E"/>
    <w:rsid w:val="0048474D"/>
    <w:rsid w:val="004B089A"/>
    <w:rsid w:val="00521BDA"/>
    <w:rsid w:val="00540E0C"/>
    <w:rsid w:val="00555D75"/>
    <w:rsid w:val="00566D34"/>
    <w:rsid w:val="005835CC"/>
    <w:rsid w:val="005D1FAC"/>
    <w:rsid w:val="005F16B5"/>
    <w:rsid w:val="005F403E"/>
    <w:rsid w:val="00632418"/>
    <w:rsid w:val="007338FA"/>
    <w:rsid w:val="00773157"/>
    <w:rsid w:val="007A391F"/>
    <w:rsid w:val="007C2CA9"/>
    <w:rsid w:val="007C30DE"/>
    <w:rsid w:val="008675A0"/>
    <w:rsid w:val="00891C7D"/>
    <w:rsid w:val="008A5B04"/>
    <w:rsid w:val="0092173C"/>
    <w:rsid w:val="00957B3A"/>
    <w:rsid w:val="0098141B"/>
    <w:rsid w:val="00A0380C"/>
    <w:rsid w:val="00A21360"/>
    <w:rsid w:val="00A44280"/>
    <w:rsid w:val="00A708D6"/>
    <w:rsid w:val="00AC355B"/>
    <w:rsid w:val="00AD43BA"/>
    <w:rsid w:val="00AF0D79"/>
    <w:rsid w:val="00B4199E"/>
    <w:rsid w:val="00B80AA3"/>
    <w:rsid w:val="00B87AC3"/>
    <w:rsid w:val="00B925C8"/>
    <w:rsid w:val="00C41FF0"/>
    <w:rsid w:val="00C840B7"/>
    <w:rsid w:val="00CD1DB2"/>
    <w:rsid w:val="00D27334"/>
    <w:rsid w:val="00D376BA"/>
    <w:rsid w:val="00D47F9A"/>
    <w:rsid w:val="00D85CDB"/>
    <w:rsid w:val="00D94500"/>
    <w:rsid w:val="00DA1829"/>
    <w:rsid w:val="00DA3001"/>
    <w:rsid w:val="00DB34BF"/>
    <w:rsid w:val="00DD1234"/>
    <w:rsid w:val="00DD2B8A"/>
    <w:rsid w:val="00E20F3A"/>
    <w:rsid w:val="00E33F1C"/>
    <w:rsid w:val="00E444F1"/>
    <w:rsid w:val="00E57637"/>
    <w:rsid w:val="00E763AF"/>
    <w:rsid w:val="00EB1A9E"/>
    <w:rsid w:val="00EF0154"/>
    <w:rsid w:val="00F675BB"/>
    <w:rsid w:val="00FA4AB3"/>
    <w:rsid w:val="00FB6904"/>
    <w:rsid w:val="00FC03D3"/>
    <w:rsid w:val="00FC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16F22"/>
  <w15:docId w15:val="{DD65295F-6A95-4051-85D8-053734B1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3D3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03D3"/>
    <w:pPr>
      <w:spacing w:after="0" w:line="240" w:lineRule="auto"/>
      <w:ind w:firstLine="709"/>
    </w:pPr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FC03D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C03D3"/>
    <w:rPr>
      <w:rFonts w:ascii="Calibri" w:hAnsi="Calibri" w:cs="Calibri"/>
      <w:sz w:val="22"/>
      <w:szCs w:val="22"/>
      <w:lang w:val="en-US" w:eastAsia="en-US"/>
    </w:rPr>
  </w:style>
  <w:style w:type="character" w:styleId="a6">
    <w:name w:val="Hyperlink"/>
    <w:uiPriority w:val="99"/>
    <w:rsid w:val="00341783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3150FF"/>
    <w:pPr>
      <w:ind w:left="720"/>
    </w:pPr>
  </w:style>
  <w:style w:type="character" w:styleId="a8">
    <w:name w:val="Strong"/>
    <w:uiPriority w:val="99"/>
    <w:qFormat/>
    <w:rsid w:val="00AF0D79"/>
    <w:rPr>
      <w:b/>
      <w:bCs/>
    </w:rPr>
  </w:style>
  <w:style w:type="character" w:styleId="a9">
    <w:name w:val="Intense Emphasis"/>
    <w:uiPriority w:val="99"/>
    <w:qFormat/>
    <w:rsid w:val="00E20F3A"/>
    <w:rPr>
      <w:b/>
      <w:bCs/>
      <w:i/>
      <w:iCs/>
      <w:color w:val="auto"/>
    </w:rPr>
  </w:style>
  <w:style w:type="character" w:customStyle="1" w:styleId="A40">
    <w:name w:val="A4"/>
    <w:uiPriority w:val="99"/>
    <w:rsid w:val="00B925C8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3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tessori-conferenc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1669</Words>
  <Characters>9518</Characters>
  <Application>Microsoft Office Word</Application>
  <DocSecurity>0</DocSecurity>
  <Lines>79</Lines>
  <Paragraphs>22</Paragraphs>
  <ScaleCrop>false</ScaleCrop>
  <Company>homepc</Company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YIIМОНТЕССОРИ-ЧТЕНИЯ</dc:title>
  <dc:subject/>
  <dc:creator>Элла</dc:creator>
  <cp:keywords/>
  <dc:description/>
  <cp:lastModifiedBy>Светлана</cp:lastModifiedBy>
  <cp:revision>9</cp:revision>
  <dcterms:created xsi:type="dcterms:W3CDTF">2020-11-02T19:17:00Z</dcterms:created>
  <dcterms:modified xsi:type="dcterms:W3CDTF">2020-11-06T06:56:00Z</dcterms:modified>
</cp:coreProperties>
</file>