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98" w:rsidRPr="00AF1D98" w:rsidRDefault="00AF1D98" w:rsidP="00AF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186690</wp:posOffset>
            </wp:positionV>
            <wp:extent cx="733425" cy="285750"/>
            <wp:effectExtent l="19050" t="0" r="9525" b="0"/>
            <wp:wrapNone/>
            <wp:docPr id="4" name="Рисунок 1" descr="C:\Users\Пользователь\Pictures\imc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imc_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50C" w:rsidRPr="00662772" w:rsidRDefault="00AF1D98" w:rsidP="0022250C">
      <w:pPr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sz w:val="24"/>
          <w:szCs w:val="24"/>
        </w:rPr>
        <w:t xml:space="preserve">                           </w:t>
      </w:r>
      <w:r w:rsidR="00662772">
        <w:rPr>
          <w:sz w:val="24"/>
          <w:szCs w:val="24"/>
        </w:rPr>
        <w:t xml:space="preserve"> </w:t>
      </w:r>
      <w:r w:rsidRPr="00662772">
        <w:rPr>
          <w:sz w:val="24"/>
          <w:szCs w:val="24"/>
        </w:rPr>
        <w:t xml:space="preserve"> </w:t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Информационно-методический центр Фрунзенского района                    </w:t>
      </w:r>
    </w:p>
    <w:p w:rsidR="0022250C" w:rsidRPr="00662772" w:rsidRDefault="005070EB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26670</wp:posOffset>
            </wp:positionV>
            <wp:extent cx="641985" cy="654685"/>
            <wp:effectExtent l="19050" t="0" r="5715" b="0"/>
            <wp:wrapNone/>
            <wp:docPr id="7" name="Рисунок 1" descr="http://wiki.iteach.ru/images/thumb/f/f6/%D0%A0%D0%93%D0%9F%D0%A3_%D0%93%D0%B5%D1%80%D1%86%D0%B5%D0%BD%D0%B0.jpg/576px-%D0%A0%D0%93%D0%9F%D0%A3_%D0%93%D0%B5%D1%80%D1%86%D0%B5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iteach.ru/images/thumb/f/f6/%D0%A0%D0%93%D0%9F%D0%A3_%D0%93%D0%B5%D1%80%D1%86%D0%B5%D0%BD%D0%B0.jpg/576px-%D0%A0%D0%93%D0%9F%D0%A3_%D0%93%D0%B5%D1%80%D1%86%D0%B5%D0%BD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50C"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6277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175E7">
        <w:rPr>
          <w:rFonts w:ascii="Times New Roman" w:hAnsi="Times New Roman" w:cs="Times New Roman"/>
          <w:i/>
          <w:sz w:val="24"/>
          <w:szCs w:val="24"/>
        </w:rPr>
        <w:t>К</w:t>
      </w:r>
      <w:r w:rsidR="0022250C" w:rsidRPr="00662772">
        <w:rPr>
          <w:rFonts w:ascii="Times New Roman" w:hAnsi="Times New Roman" w:cs="Times New Roman"/>
          <w:i/>
          <w:sz w:val="24"/>
          <w:szCs w:val="24"/>
        </w:rPr>
        <w:t xml:space="preserve">афедра педагогики начального образования и художественного                              </w:t>
      </w:r>
    </w:p>
    <w:p w:rsidR="0022250C" w:rsidRPr="00662772" w:rsidRDefault="0022250C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6277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175E7">
        <w:rPr>
          <w:rFonts w:ascii="Times New Roman" w:hAnsi="Times New Roman" w:cs="Times New Roman"/>
          <w:i/>
          <w:sz w:val="24"/>
          <w:szCs w:val="24"/>
        </w:rPr>
        <w:t>р</w:t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азвития Российского государственного педагогического   </w:t>
      </w:r>
    </w:p>
    <w:p w:rsidR="00AF1D98" w:rsidRPr="00662772" w:rsidRDefault="0022250C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66277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2772">
        <w:rPr>
          <w:rFonts w:ascii="Times New Roman" w:hAnsi="Times New Roman" w:cs="Times New Roman"/>
          <w:i/>
          <w:sz w:val="24"/>
          <w:szCs w:val="24"/>
        </w:rPr>
        <w:t>университета им. А.И. Герцена</w:t>
      </w:r>
    </w:p>
    <w:p w:rsidR="0022250C" w:rsidRPr="00662772" w:rsidRDefault="005070EB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156210</wp:posOffset>
            </wp:positionV>
            <wp:extent cx="635635" cy="586740"/>
            <wp:effectExtent l="19050" t="0" r="0" b="0"/>
            <wp:wrapNone/>
            <wp:docPr id="9" name="Рисунок 4" descr="https://pbs.twimg.com/profile_images/535471987036930048/Z5ktxx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535471987036930048/Z5ktxx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175E7">
        <w:rPr>
          <w:rFonts w:ascii="Times New Roman" w:hAnsi="Times New Roman" w:cs="Times New Roman"/>
          <w:i/>
          <w:sz w:val="24"/>
          <w:szCs w:val="24"/>
        </w:rPr>
        <w:t>К</w:t>
      </w:r>
      <w:r w:rsidR="0022250C" w:rsidRPr="00662772">
        <w:rPr>
          <w:rFonts w:ascii="Times New Roman" w:hAnsi="Times New Roman" w:cs="Times New Roman"/>
          <w:i/>
          <w:sz w:val="24"/>
          <w:szCs w:val="24"/>
        </w:rPr>
        <w:t xml:space="preserve">афедра </w:t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детской психиатрии, психотерапии и медицинской     </w:t>
      </w: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психологии Северо-Западного </w:t>
      </w:r>
      <w:proofErr w:type="gramStart"/>
      <w:r w:rsidRPr="00662772">
        <w:rPr>
          <w:rFonts w:ascii="Times New Roman" w:hAnsi="Times New Roman" w:cs="Times New Roman"/>
          <w:i/>
          <w:sz w:val="24"/>
          <w:szCs w:val="24"/>
        </w:rPr>
        <w:t>государственного</w:t>
      </w:r>
      <w:proofErr w:type="gramEnd"/>
      <w:r w:rsidRPr="00662772">
        <w:rPr>
          <w:rFonts w:ascii="Times New Roman" w:hAnsi="Times New Roman" w:cs="Times New Roman"/>
          <w:i/>
          <w:sz w:val="24"/>
          <w:szCs w:val="24"/>
        </w:rPr>
        <w:t xml:space="preserve"> медицинского   </w:t>
      </w:r>
    </w:p>
    <w:p w:rsidR="0022250C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926853</wp:posOffset>
            </wp:positionV>
            <wp:extent cx="677784" cy="676893"/>
            <wp:effectExtent l="19050" t="0" r="8016" b="0"/>
            <wp:wrapNone/>
            <wp:docPr id="5" name="Рисунок 5" descr="http://school367.ru/images/p035_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367.ru/images/p035_1_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4" cy="67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77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297180</wp:posOffset>
            </wp:positionV>
            <wp:extent cx="790575" cy="510540"/>
            <wp:effectExtent l="19050" t="0" r="9525" b="0"/>
            <wp:wrapNone/>
            <wp:docPr id="8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2772">
        <w:rPr>
          <w:rFonts w:ascii="Times New Roman" w:hAnsi="Times New Roman" w:cs="Times New Roman"/>
          <w:i/>
          <w:sz w:val="24"/>
          <w:szCs w:val="24"/>
        </w:rPr>
        <w:t>университета им. И.И. Мечникова</w:t>
      </w: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62772">
        <w:rPr>
          <w:rFonts w:ascii="Times New Roman" w:hAnsi="Times New Roman" w:cs="Times New Roman"/>
          <w:i/>
          <w:sz w:val="24"/>
          <w:szCs w:val="24"/>
        </w:rPr>
        <w:t>Общественная организация «</w:t>
      </w:r>
      <w:proofErr w:type="gramStart"/>
      <w:r w:rsidRPr="00662772">
        <w:rPr>
          <w:rFonts w:ascii="Times New Roman" w:hAnsi="Times New Roman" w:cs="Times New Roman"/>
          <w:i/>
          <w:sz w:val="24"/>
          <w:szCs w:val="24"/>
        </w:rPr>
        <w:t>Санкт-Петербургское</w:t>
      </w:r>
      <w:proofErr w:type="gramEnd"/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62772">
        <w:rPr>
          <w:rFonts w:ascii="Times New Roman" w:hAnsi="Times New Roman" w:cs="Times New Roman"/>
          <w:i/>
          <w:sz w:val="24"/>
          <w:szCs w:val="24"/>
        </w:rPr>
        <w:t>психологическое общество»</w:t>
      </w: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662772" w:rsidRP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Государственное бюджетное образовательное учреждение    </w:t>
      </w:r>
    </w:p>
    <w:p w:rsidR="00662772" w:rsidRPr="00662772" w:rsidRDefault="00662772" w:rsidP="00662772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772">
        <w:rPr>
          <w:rFonts w:ascii="Times New Roman" w:hAnsi="Times New Roman" w:cs="Times New Roman"/>
          <w:i/>
          <w:sz w:val="24"/>
          <w:szCs w:val="24"/>
        </w:rPr>
        <w:t xml:space="preserve">                     средняя общеобразоват</w:t>
      </w:r>
      <w:r>
        <w:rPr>
          <w:rFonts w:ascii="Times New Roman" w:hAnsi="Times New Roman" w:cs="Times New Roman"/>
          <w:i/>
          <w:sz w:val="24"/>
          <w:szCs w:val="24"/>
        </w:rPr>
        <w:t>ельная школа № 367 Фрунзенского</w:t>
      </w:r>
      <w:r w:rsidRPr="00662772">
        <w:rPr>
          <w:rFonts w:ascii="Times New Roman" w:hAnsi="Times New Roman" w:cs="Times New Roman"/>
          <w:i/>
          <w:sz w:val="24"/>
          <w:szCs w:val="24"/>
        </w:rPr>
        <w:t xml:space="preserve">  района</w:t>
      </w:r>
      <w:r w:rsidRPr="0066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772" w:rsidRP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772">
        <w:rPr>
          <w:rFonts w:ascii="Times New Roman" w:hAnsi="Times New Roman" w:cs="Times New Roman"/>
          <w:b/>
          <w:sz w:val="32"/>
          <w:szCs w:val="32"/>
        </w:rPr>
        <w:t xml:space="preserve">Программа городской научно-практической конференции </w:t>
      </w:r>
    </w:p>
    <w:p w:rsidR="00662772" w:rsidRP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772">
        <w:rPr>
          <w:rFonts w:ascii="Times New Roman" w:hAnsi="Times New Roman" w:cs="Times New Roman"/>
          <w:b/>
          <w:sz w:val="32"/>
          <w:szCs w:val="32"/>
        </w:rPr>
        <w:t xml:space="preserve">«Методы и приёмы воспитательной работы </w:t>
      </w:r>
    </w:p>
    <w:p w:rsidR="00662772" w:rsidRDefault="00A175E7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образовательных учреждениях:</w:t>
      </w:r>
      <w:r w:rsidR="00662772" w:rsidRPr="00662772">
        <w:rPr>
          <w:rFonts w:ascii="Times New Roman" w:hAnsi="Times New Roman" w:cs="Times New Roman"/>
          <w:b/>
          <w:sz w:val="32"/>
          <w:szCs w:val="32"/>
        </w:rPr>
        <w:t xml:space="preserve"> традиции и инновации»</w:t>
      </w: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 марта 2017 года</w:t>
      </w: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2772" w:rsidRP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772">
        <w:rPr>
          <w:rFonts w:ascii="Times New Roman" w:hAnsi="Times New Roman" w:cs="Times New Roman"/>
          <w:sz w:val="32"/>
          <w:szCs w:val="32"/>
        </w:rPr>
        <w:t xml:space="preserve">ГБОУ СОШ № 367 Фрунзенского района </w:t>
      </w:r>
    </w:p>
    <w:p w:rsidR="00662772" w:rsidRP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772">
        <w:rPr>
          <w:rFonts w:ascii="Times New Roman" w:hAnsi="Times New Roman" w:cs="Times New Roman"/>
          <w:sz w:val="32"/>
          <w:szCs w:val="32"/>
        </w:rPr>
        <w:t>(Дунайский пр. д.43, корп. 2)</w:t>
      </w:r>
    </w:p>
    <w:p w:rsidR="00662772" w:rsidRPr="00662772" w:rsidRDefault="00662772" w:rsidP="006627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22250C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62772" w:rsidRDefault="00662772" w:rsidP="00662772">
      <w:p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A142F1" w:rsidRDefault="00A142F1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2F1" w:rsidRDefault="00A142F1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EC0" w:rsidRDefault="006F7EC0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F4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10278F" w:rsidRPr="00641FF4">
        <w:rPr>
          <w:rFonts w:ascii="Times New Roman" w:hAnsi="Times New Roman" w:cs="Times New Roman"/>
          <w:b/>
          <w:sz w:val="28"/>
          <w:szCs w:val="28"/>
        </w:rPr>
        <w:t xml:space="preserve"> (актовый зал)</w:t>
      </w:r>
    </w:p>
    <w:p w:rsidR="00A142F1" w:rsidRPr="00641FF4" w:rsidRDefault="00A142F1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EC0" w:rsidRDefault="00A142F1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2F1"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 с 11.30 по 12.00</w:t>
      </w:r>
    </w:p>
    <w:p w:rsidR="00A142F1" w:rsidRPr="00A142F1" w:rsidRDefault="00A142F1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7EC0" w:rsidRPr="00CA1758" w:rsidRDefault="006F7EC0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12.00 – открытие конференции. </w:t>
      </w:r>
      <w:r w:rsidRPr="00CA1758">
        <w:rPr>
          <w:rFonts w:ascii="Times New Roman" w:hAnsi="Times New Roman" w:cs="Times New Roman"/>
          <w:sz w:val="24"/>
          <w:szCs w:val="24"/>
        </w:rPr>
        <w:t xml:space="preserve">Приветственное слово директора ГБОУ СОШ № 367 </w:t>
      </w:r>
      <w:r w:rsidR="00940A76" w:rsidRPr="00CA1758">
        <w:rPr>
          <w:rFonts w:ascii="Times New Roman" w:hAnsi="Times New Roman" w:cs="Times New Roman"/>
          <w:sz w:val="24"/>
          <w:szCs w:val="24"/>
        </w:rPr>
        <w:t>Фрунзенского района</w:t>
      </w:r>
      <w:r w:rsidRPr="00CA1758">
        <w:rPr>
          <w:rFonts w:ascii="Times New Roman" w:hAnsi="Times New Roman" w:cs="Times New Roman"/>
          <w:sz w:val="24"/>
          <w:szCs w:val="24"/>
        </w:rPr>
        <w:t xml:space="preserve"> </w:t>
      </w:r>
      <w:r w:rsidRPr="00CA1758">
        <w:rPr>
          <w:rFonts w:ascii="Times New Roman" w:hAnsi="Times New Roman" w:cs="Times New Roman"/>
          <w:b/>
          <w:sz w:val="24"/>
          <w:szCs w:val="24"/>
        </w:rPr>
        <w:t>Ирины Геннадьевны Соколовой.</w:t>
      </w:r>
    </w:p>
    <w:p w:rsidR="006F7EC0" w:rsidRPr="00CA1758" w:rsidRDefault="006F7EC0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12.05 –Яковлев Виталий Анатольевич</w:t>
      </w:r>
      <w:r w:rsidRPr="00CA17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5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A1758">
        <w:rPr>
          <w:rFonts w:ascii="Times New Roman" w:hAnsi="Times New Roman" w:cs="Times New Roman"/>
          <w:sz w:val="24"/>
          <w:szCs w:val="24"/>
        </w:rPr>
        <w:t>., научный руководитель, заместитель директора по ОЭР ГБОУ СОШ № 36</w:t>
      </w:r>
      <w:r w:rsidR="004A0A60" w:rsidRPr="00CA1758">
        <w:rPr>
          <w:rFonts w:ascii="Times New Roman" w:hAnsi="Times New Roman" w:cs="Times New Roman"/>
          <w:sz w:val="24"/>
          <w:szCs w:val="24"/>
        </w:rPr>
        <w:t>7</w:t>
      </w:r>
      <w:r w:rsidR="00940A76" w:rsidRPr="00CA1758">
        <w:rPr>
          <w:rFonts w:ascii="Times New Roman" w:hAnsi="Times New Roman" w:cs="Times New Roman"/>
          <w:sz w:val="24"/>
          <w:szCs w:val="24"/>
        </w:rPr>
        <w:t xml:space="preserve"> Фрунзенского района</w:t>
      </w:r>
      <w:r w:rsidR="004A0A60" w:rsidRPr="00CA1758">
        <w:rPr>
          <w:rFonts w:ascii="Times New Roman" w:hAnsi="Times New Roman" w:cs="Times New Roman"/>
          <w:sz w:val="24"/>
          <w:szCs w:val="24"/>
        </w:rPr>
        <w:t>.</w:t>
      </w:r>
      <w:r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758">
        <w:rPr>
          <w:rFonts w:ascii="Times New Roman" w:hAnsi="Times New Roman" w:cs="Times New Roman"/>
          <w:i/>
          <w:sz w:val="24"/>
          <w:szCs w:val="24"/>
        </w:rPr>
        <w:t>Перспективные направления воспитательной работы в образовательных учреждениях.</w:t>
      </w:r>
    </w:p>
    <w:p w:rsidR="006F7EC0" w:rsidRPr="00CA1758" w:rsidRDefault="006F7EC0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12.10 – Котова Светлана Аркадьевна, </w:t>
      </w:r>
      <w:proofErr w:type="spellStart"/>
      <w:r w:rsidR="00F337CD"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к.пс.н</w:t>
      </w:r>
      <w:proofErr w:type="spellEnd"/>
      <w:r w:rsidR="00F337CD"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зав. кафедрой педагогики начального образования и художественного развития РГПУ им. А.И.Герцена. </w:t>
      </w:r>
      <w:proofErr w:type="spellStart"/>
      <w:r w:rsidR="00F337CD" w:rsidRP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Социокультурные</w:t>
      </w:r>
      <w:proofErr w:type="spellEnd"/>
      <w:r w:rsidR="00F337CD" w:rsidRP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проекты как условия достижения воспитательных результатов.</w:t>
      </w:r>
    </w:p>
    <w:p w:rsidR="00F337CD" w:rsidRPr="00CA1758" w:rsidRDefault="00F337CD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1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12.20 – </w:t>
      </w:r>
      <w:proofErr w:type="spellStart"/>
      <w:r w:rsidRPr="00CA1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Кокоренко</w:t>
      </w:r>
      <w:proofErr w:type="spellEnd"/>
      <w:r w:rsidRPr="00CA1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Виктория Леонидовна</w:t>
      </w:r>
      <w:r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к.пс.н</w:t>
      </w:r>
      <w:proofErr w:type="spellEnd"/>
      <w:r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доцент кафедры детской психиатрии, психотерапии и медицинской психологии СЗГМУ им. И.И. Мечникова.</w:t>
      </w:r>
      <w:r w:rsidRPr="00CA17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Современный взгляд на воспитание педагогов и родителей - опыт научного исследования.</w:t>
      </w:r>
    </w:p>
    <w:p w:rsidR="00F337CD" w:rsidRPr="00CA1758" w:rsidRDefault="00F337CD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1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12.30 – Тетерина Анастасия Андреевна,</w:t>
      </w:r>
      <w:r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директора по ВР, учитель географии</w:t>
      </w:r>
      <w:r w:rsidR="0010278F"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лицея № 144 Калининского района. </w:t>
      </w:r>
      <w:r w:rsidR="0010278F" w:rsidRP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Современные педагогические технологии в воспитательной деятельности лицея.</w:t>
      </w:r>
    </w:p>
    <w:p w:rsidR="004A0A60" w:rsidRPr="00CA1758" w:rsidRDefault="004A0A60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12.35 – Кириченко Наталья Валентиновна,</w:t>
      </w:r>
      <w:r w:rsidRPr="00CA1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методист по опытно-экспериментальной работе ИМЦ Фрунзенского района. </w:t>
      </w:r>
      <w:r w:rsidRP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Современные подходы к  воспитанию - опыт экспериментальной работы в школах Фрунзенского района</w:t>
      </w:r>
    </w:p>
    <w:p w:rsidR="006F7EC0" w:rsidRPr="00CA1758" w:rsidRDefault="006F7EC0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8F" w:rsidRPr="00641FF4" w:rsidRDefault="0010278F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F4">
        <w:rPr>
          <w:rFonts w:ascii="Times New Roman" w:hAnsi="Times New Roman" w:cs="Times New Roman"/>
          <w:b/>
          <w:sz w:val="28"/>
          <w:szCs w:val="28"/>
        </w:rPr>
        <w:t xml:space="preserve">Мастер-классы </w:t>
      </w:r>
    </w:p>
    <w:p w:rsidR="0010278F" w:rsidRPr="00CA1758" w:rsidRDefault="0010278F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8F" w:rsidRPr="00CA1758" w:rsidRDefault="0010278F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Секция 1.</w:t>
      </w:r>
      <w:r w:rsidR="004A0A60" w:rsidRPr="00CA1758">
        <w:rPr>
          <w:rFonts w:ascii="Times New Roman" w:hAnsi="Times New Roman" w:cs="Times New Roman"/>
          <w:b/>
          <w:sz w:val="24"/>
          <w:szCs w:val="24"/>
        </w:rPr>
        <w:t xml:space="preserve"> Воспита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 xml:space="preserve">ние через предметное содержание </w:t>
      </w:r>
      <w:r w:rsidR="00791054" w:rsidRPr="00CA1758">
        <w:rPr>
          <w:rFonts w:ascii="Times New Roman" w:hAnsi="Times New Roman" w:cs="Times New Roman"/>
          <w:b/>
          <w:sz w:val="24"/>
          <w:szCs w:val="24"/>
        </w:rPr>
        <w:t>(</w:t>
      </w:r>
      <w:r w:rsidR="00641FF4">
        <w:rPr>
          <w:rFonts w:ascii="Times New Roman" w:hAnsi="Times New Roman" w:cs="Times New Roman"/>
          <w:b/>
          <w:sz w:val="24"/>
          <w:szCs w:val="24"/>
        </w:rPr>
        <w:t>актовый зал</w:t>
      </w:r>
      <w:r w:rsidR="00791054" w:rsidRPr="00CA1758">
        <w:rPr>
          <w:rFonts w:ascii="Times New Roman" w:hAnsi="Times New Roman" w:cs="Times New Roman"/>
          <w:b/>
          <w:sz w:val="24"/>
          <w:szCs w:val="24"/>
        </w:rPr>
        <w:t>)</w:t>
      </w:r>
    </w:p>
    <w:p w:rsidR="0010278F" w:rsidRPr="00CA1758" w:rsidRDefault="0010278F" w:rsidP="00DB71E5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12.45 </w:t>
      </w:r>
      <w:r w:rsidR="004A0A60" w:rsidRPr="00CA1758">
        <w:rPr>
          <w:rFonts w:ascii="Times New Roman" w:hAnsi="Times New Roman" w:cs="Times New Roman"/>
          <w:b/>
          <w:sz w:val="24"/>
          <w:szCs w:val="24"/>
        </w:rPr>
        <w:t>–</w:t>
      </w:r>
      <w:r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E5" w:rsidRPr="00CA1758">
        <w:rPr>
          <w:rFonts w:ascii="Times New Roman" w:hAnsi="Times New Roman" w:cs="Times New Roman"/>
          <w:b/>
          <w:sz w:val="24"/>
          <w:szCs w:val="24"/>
        </w:rPr>
        <w:t xml:space="preserve">13.15.  </w:t>
      </w:r>
      <w:r w:rsidR="004A0A60" w:rsidRPr="00CA1758">
        <w:rPr>
          <w:rFonts w:ascii="Times New Roman" w:hAnsi="Times New Roman" w:cs="Times New Roman"/>
          <w:b/>
          <w:sz w:val="24"/>
          <w:szCs w:val="24"/>
        </w:rPr>
        <w:t xml:space="preserve">Сычева Ирина Валерьевна, </w:t>
      </w:r>
      <w:r w:rsidR="004A0A60" w:rsidRPr="00CA1758">
        <w:rPr>
          <w:rFonts w:ascii="Times New Roman" w:hAnsi="Times New Roman" w:cs="Times New Roman"/>
          <w:sz w:val="24"/>
          <w:szCs w:val="24"/>
        </w:rPr>
        <w:t xml:space="preserve">учитель математики, ГБОУ лицей № 144, Калининского района. </w:t>
      </w:r>
      <w:r w:rsidR="004A0A60" w:rsidRPr="00CA1758">
        <w:rPr>
          <w:rFonts w:ascii="Times New Roman" w:hAnsi="Times New Roman" w:cs="Times New Roman"/>
          <w:i/>
          <w:sz w:val="24"/>
          <w:szCs w:val="24"/>
        </w:rPr>
        <w:t>«Что наша жизнь</w:t>
      </w:r>
      <w:proofErr w:type="gramStart"/>
      <w:r w:rsidR="004A0A60" w:rsidRPr="00CA1758">
        <w:rPr>
          <w:rFonts w:ascii="Times New Roman" w:hAnsi="Times New Roman" w:cs="Times New Roman"/>
          <w:i/>
          <w:sz w:val="24"/>
          <w:szCs w:val="24"/>
        </w:rPr>
        <w:t xml:space="preserve"> -…»  - </w:t>
      </w:r>
      <w:proofErr w:type="gramEnd"/>
      <w:r w:rsidR="004A0A60" w:rsidRPr="00CA1758">
        <w:rPr>
          <w:rFonts w:ascii="Times New Roman" w:hAnsi="Times New Roman" w:cs="Times New Roman"/>
          <w:i/>
          <w:sz w:val="24"/>
          <w:szCs w:val="24"/>
        </w:rPr>
        <w:t>математические праздники в школе.</w:t>
      </w:r>
    </w:p>
    <w:p w:rsidR="004A0A60" w:rsidRPr="00CA1758" w:rsidRDefault="00DB71E5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13.15</w:t>
      </w:r>
      <w:r w:rsidR="004A0A60" w:rsidRPr="00CA1758">
        <w:rPr>
          <w:rFonts w:ascii="Times New Roman" w:hAnsi="Times New Roman" w:cs="Times New Roman"/>
          <w:b/>
          <w:sz w:val="24"/>
          <w:szCs w:val="24"/>
        </w:rPr>
        <w:t>–</w:t>
      </w:r>
      <w:r w:rsidRPr="00CA1758">
        <w:rPr>
          <w:rFonts w:ascii="Times New Roman" w:hAnsi="Times New Roman" w:cs="Times New Roman"/>
          <w:b/>
          <w:sz w:val="24"/>
          <w:szCs w:val="24"/>
        </w:rPr>
        <w:t>13.45.</w:t>
      </w:r>
      <w:r w:rsidR="004A0A60" w:rsidRPr="00CA1758">
        <w:rPr>
          <w:rFonts w:ascii="Times New Roman" w:hAnsi="Times New Roman" w:cs="Times New Roman"/>
          <w:b/>
          <w:sz w:val="24"/>
          <w:szCs w:val="24"/>
        </w:rPr>
        <w:t xml:space="preserve"> Николаева Светлана Михайловна,</w:t>
      </w:r>
      <w:r w:rsidR="004A0A60" w:rsidRPr="00CA1758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4A0A60" w:rsidRPr="00CA17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4AC8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4A0A60" w:rsidRPr="00CA1758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940A76" w:rsidRPr="00CA1758">
        <w:rPr>
          <w:rFonts w:ascii="Times New Roman" w:hAnsi="Times New Roman" w:cs="Times New Roman"/>
          <w:sz w:val="24"/>
          <w:szCs w:val="24"/>
        </w:rPr>
        <w:t xml:space="preserve"> ГБОУ СОШ № 311 с углубленным изучением физики Фрунзенского</w:t>
      </w:r>
      <w:r w:rsidR="00CA17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40A76" w:rsidRPr="00CA1758">
        <w:rPr>
          <w:rFonts w:ascii="Times New Roman" w:hAnsi="Times New Roman" w:cs="Times New Roman"/>
          <w:sz w:val="24"/>
          <w:szCs w:val="24"/>
        </w:rPr>
        <w:t>.</w:t>
      </w:r>
      <w:r w:rsidR="00940A76" w:rsidRPr="00CA1758">
        <w:rPr>
          <w:rFonts w:ascii="Times New Roman" w:hAnsi="Times New Roman" w:cs="Times New Roman"/>
          <w:i/>
          <w:sz w:val="24"/>
          <w:szCs w:val="24"/>
        </w:rPr>
        <w:t xml:space="preserve"> «Путь в неизведанное: развитие исследовательских способностей школьников» - курс внеурочной деятельности</w:t>
      </w:r>
      <w:r w:rsidRPr="00CA1758">
        <w:rPr>
          <w:rFonts w:ascii="Times New Roman" w:hAnsi="Times New Roman" w:cs="Times New Roman"/>
          <w:i/>
          <w:sz w:val="24"/>
          <w:szCs w:val="24"/>
        </w:rPr>
        <w:t xml:space="preserve"> с предметным содержанием</w:t>
      </w:r>
      <w:r w:rsidR="00940A76" w:rsidRPr="00CA1758">
        <w:rPr>
          <w:rFonts w:ascii="Times New Roman" w:hAnsi="Times New Roman" w:cs="Times New Roman"/>
          <w:i/>
          <w:sz w:val="24"/>
          <w:szCs w:val="24"/>
        </w:rPr>
        <w:t>.</w:t>
      </w:r>
    </w:p>
    <w:p w:rsidR="00940A76" w:rsidRPr="00CA1758" w:rsidRDefault="00940A76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13.45 – 14.00 – 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>чайная пауза</w:t>
      </w:r>
    </w:p>
    <w:p w:rsidR="00940A76" w:rsidRPr="00CA1758" w:rsidRDefault="00940A76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14.00 – 14.30</w:t>
      </w:r>
      <w:r w:rsidR="00DB71E5" w:rsidRPr="00CA1758">
        <w:rPr>
          <w:rFonts w:ascii="Times New Roman" w:hAnsi="Times New Roman" w:cs="Times New Roman"/>
          <w:sz w:val="24"/>
          <w:szCs w:val="24"/>
        </w:rPr>
        <w:t xml:space="preserve">. </w:t>
      </w:r>
      <w:r w:rsidRPr="00CA1758">
        <w:rPr>
          <w:rFonts w:ascii="Times New Roman" w:hAnsi="Times New Roman" w:cs="Times New Roman"/>
          <w:b/>
          <w:sz w:val="24"/>
          <w:szCs w:val="24"/>
        </w:rPr>
        <w:t>Евсеева Наталья Александровна,</w:t>
      </w:r>
      <w:r w:rsidRPr="00CA1758">
        <w:rPr>
          <w:rFonts w:ascii="Times New Roman" w:hAnsi="Times New Roman" w:cs="Times New Roman"/>
          <w:sz w:val="24"/>
          <w:szCs w:val="24"/>
        </w:rPr>
        <w:t xml:space="preserve"> учитель русского я</w:t>
      </w:r>
      <w:r w:rsidR="000D4AC8">
        <w:rPr>
          <w:rFonts w:ascii="Times New Roman" w:hAnsi="Times New Roman" w:cs="Times New Roman"/>
          <w:sz w:val="24"/>
          <w:szCs w:val="24"/>
        </w:rPr>
        <w:t>зыка и литературы высшей квалификационной</w:t>
      </w:r>
      <w:r w:rsidRPr="00CA1758">
        <w:rPr>
          <w:rFonts w:ascii="Times New Roman" w:hAnsi="Times New Roman" w:cs="Times New Roman"/>
          <w:sz w:val="24"/>
          <w:szCs w:val="24"/>
        </w:rPr>
        <w:t xml:space="preserve"> категории, </w:t>
      </w:r>
      <w:r w:rsidRPr="00CA1758">
        <w:rPr>
          <w:rFonts w:ascii="Times New Roman" w:hAnsi="Times New Roman" w:cs="Times New Roman"/>
          <w:b/>
          <w:sz w:val="24"/>
          <w:szCs w:val="24"/>
        </w:rPr>
        <w:t>Ерёменко Татьяна Александровна,</w:t>
      </w:r>
      <w:r w:rsidRPr="00CA1758">
        <w:rPr>
          <w:rFonts w:ascii="Times New Roman" w:hAnsi="Times New Roman" w:cs="Times New Roman"/>
          <w:sz w:val="24"/>
          <w:szCs w:val="24"/>
        </w:rPr>
        <w:t xml:space="preserve"> учитель истории и обществознания высшей квалификационной категории ГБОУ СОШ № 305 Фрунзенского района. </w:t>
      </w:r>
      <w:r w:rsidRPr="00CA1758">
        <w:rPr>
          <w:rFonts w:ascii="Times New Roman" w:hAnsi="Times New Roman" w:cs="Times New Roman"/>
          <w:i/>
          <w:sz w:val="24"/>
          <w:szCs w:val="24"/>
        </w:rPr>
        <w:t>Критическое мышление – основа рефлексии в работе с символом на уроках</w:t>
      </w:r>
      <w:r w:rsidR="00DB71E5" w:rsidRPr="00CA1758">
        <w:rPr>
          <w:rFonts w:ascii="Times New Roman" w:hAnsi="Times New Roman" w:cs="Times New Roman"/>
          <w:i/>
          <w:sz w:val="24"/>
          <w:szCs w:val="24"/>
        </w:rPr>
        <w:t xml:space="preserve"> гуманитарного цикла. </w:t>
      </w:r>
    </w:p>
    <w:p w:rsidR="00DB71E5" w:rsidRPr="00CA1758" w:rsidRDefault="007A139E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14.30</w:t>
      </w:r>
      <w:r w:rsidR="00DB71E5" w:rsidRPr="00CA1758">
        <w:rPr>
          <w:rFonts w:ascii="Times New Roman" w:hAnsi="Times New Roman" w:cs="Times New Roman"/>
          <w:b/>
          <w:sz w:val="24"/>
          <w:szCs w:val="24"/>
        </w:rPr>
        <w:t>–</w:t>
      </w:r>
      <w:r w:rsidR="00C60A9C" w:rsidRPr="00CA1758">
        <w:rPr>
          <w:rFonts w:ascii="Times New Roman" w:hAnsi="Times New Roman" w:cs="Times New Roman"/>
          <w:b/>
          <w:sz w:val="24"/>
          <w:szCs w:val="24"/>
        </w:rPr>
        <w:t>15.00</w:t>
      </w:r>
      <w:r w:rsidR="00DB71E5" w:rsidRPr="00CA1758">
        <w:rPr>
          <w:rFonts w:ascii="Times New Roman" w:hAnsi="Times New Roman" w:cs="Times New Roman"/>
          <w:b/>
          <w:sz w:val="24"/>
          <w:szCs w:val="24"/>
        </w:rPr>
        <w:t>. Яковлев Виталий Анатольевич,</w:t>
      </w:r>
      <w:r w:rsidR="00DB71E5" w:rsidRPr="00CA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E5" w:rsidRPr="00CA175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="00DB71E5" w:rsidRPr="00CA1758">
        <w:rPr>
          <w:rFonts w:ascii="Times New Roman" w:hAnsi="Times New Roman" w:cs="Times New Roman"/>
          <w:sz w:val="24"/>
          <w:szCs w:val="24"/>
        </w:rPr>
        <w:t xml:space="preserve">., научный руководитель, заместитель директора по ОЭР ГБОУ СОШ № 367 Фрунзенского района. </w:t>
      </w:r>
      <w:r w:rsidR="00DB71E5" w:rsidRPr="00CA1758">
        <w:rPr>
          <w:rFonts w:ascii="Times New Roman" w:hAnsi="Times New Roman" w:cs="Times New Roman"/>
          <w:i/>
          <w:sz w:val="24"/>
          <w:szCs w:val="24"/>
        </w:rPr>
        <w:t xml:space="preserve">Ролевой образ как средство духовно-нравственного воспитания учащихся основной школы в </w:t>
      </w:r>
      <w:proofErr w:type="spellStart"/>
      <w:r w:rsidR="00DB71E5" w:rsidRPr="00CA1758">
        <w:rPr>
          <w:rFonts w:ascii="Times New Roman" w:hAnsi="Times New Roman" w:cs="Times New Roman"/>
          <w:i/>
          <w:sz w:val="24"/>
          <w:szCs w:val="24"/>
        </w:rPr>
        <w:t>межпредметной</w:t>
      </w:r>
      <w:proofErr w:type="spellEnd"/>
      <w:r w:rsidR="00DB71E5" w:rsidRPr="00CA1758">
        <w:rPr>
          <w:rFonts w:ascii="Times New Roman" w:hAnsi="Times New Roman" w:cs="Times New Roman"/>
          <w:i/>
          <w:sz w:val="24"/>
          <w:szCs w:val="24"/>
        </w:rPr>
        <w:t xml:space="preserve"> среде.</w:t>
      </w:r>
    </w:p>
    <w:p w:rsidR="00DB71E5" w:rsidRPr="00CA1758" w:rsidRDefault="00DB71E5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71E5" w:rsidRPr="00CA1758" w:rsidRDefault="00DB71E5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 xml:space="preserve">Воспитание в творчестве </w:t>
      </w:r>
      <w:r w:rsidR="00791054" w:rsidRPr="00CA1758">
        <w:rPr>
          <w:rFonts w:ascii="Times New Roman" w:hAnsi="Times New Roman" w:cs="Times New Roman"/>
          <w:b/>
          <w:sz w:val="24"/>
          <w:szCs w:val="24"/>
        </w:rPr>
        <w:t>(</w:t>
      </w:r>
      <w:r w:rsidR="00B65055">
        <w:rPr>
          <w:rFonts w:ascii="Times New Roman" w:hAnsi="Times New Roman" w:cs="Times New Roman"/>
          <w:b/>
          <w:sz w:val="24"/>
          <w:szCs w:val="24"/>
        </w:rPr>
        <w:t>кабинет химии</w:t>
      </w:r>
      <w:r w:rsidR="00791054" w:rsidRPr="00CA1758">
        <w:rPr>
          <w:rFonts w:ascii="Times New Roman" w:hAnsi="Times New Roman" w:cs="Times New Roman"/>
          <w:b/>
          <w:sz w:val="24"/>
          <w:szCs w:val="24"/>
        </w:rPr>
        <w:t>)</w:t>
      </w:r>
    </w:p>
    <w:p w:rsidR="00DB71E5" w:rsidRPr="00CA1758" w:rsidRDefault="00DB71E5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12.45-13.15. Зайцева Анжела Иосифовна, </w:t>
      </w:r>
      <w:r w:rsidRPr="00CA175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</w:t>
      </w:r>
      <w:r w:rsidR="00F81944" w:rsidRPr="00CA1758">
        <w:rPr>
          <w:rFonts w:ascii="Times New Roman" w:hAnsi="Times New Roman" w:cs="Times New Roman"/>
          <w:sz w:val="24"/>
          <w:szCs w:val="24"/>
        </w:rPr>
        <w:t xml:space="preserve">руководитель ОЭР, </w:t>
      </w:r>
      <w:r w:rsidRPr="00CA1758">
        <w:rPr>
          <w:rFonts w:ascii="Times New Roman" w:hAnsi="Times New Roman" w:cs="Times New Roman"/>
          <w:sz w:val="24"/>
          <w:szCs w:val="24"/>
        </w:rPr>
        <w:t>учитель русского я</w:t>
      </w:r>
      <w:r w:rsidR="000D4AC8">
        <w:rPr>
          <w:rFonts w:ascii="Times New Roman" w:hAnsi="Times New Roman" w:cs="Times New Roman"/>
          <w:sz w:val="24"/>
          <w:szCs w:val="24"/>
        </w:rPr>
        <w:t>зыка и литературы высшей квалификационной</w:t>
      </w:r>
      <w:r w:rsidRPr="00CA1758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F23AB7" w:rsidRPr="00CA1758">
        <w:rPr>
          <w:rFonts w:ascii="Times New Roman" w:hAnsi="Times New Roman" w:cs="Times New Roman"/>
          <w:sz w:val="24"/>
          <w:szCs w:val="24"/>
        </w:rPr>
        <w:t>, ГБОУ СОШ № 311</w:t>
      </w:r>
      <w:r w:rsidR="00CA1758">
        <w:rPr>
          <w:rFonts w:ascii="Times New Roman" w:hAnsi="Times New Roman" w:cs="Times New Roman"/>
          <w:sz w:val="24"/>
          <w:szCs w:val="24"/>
        </w:rPr>
        <w:t xml:space="preserve"> </w:t>
      </w:r>
      <w:r w:rsidR="00CA1758" w:rsidRPr="00CA1758">
        <w:rPr>
          <w:rFonts w:ascii="Times New Roman" w:hAnsi="Times New Roman" w:cs="Times New Roman"/>
          <w:sz w:val="24"/>
          <w:szCs w:val="24"/>
        </w:rPr>
        <w:t>с углубленным изучением физики Фрунзенского</w:t>
      </w:r>
      <w:r w:rsidR="00CA17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A1758" w:rsidRPr="00CA1758">
        <w:rPr>
          <w:rFonts w:ascii="Times New Roman" w:hAnsi="Times New Roman" w:cs="Times New Roman"/>
          <w:sz w:val="24"/>
          <w:szCs w:val="24"/>
        </w:rPr>
        <w:t>.</w:t>
      </w:r>
      <w:r w:rsidR="00F81944" w:rsidRPr="00CA1758">
        <w:rPr>
          <w:rFonts w:ascii="Times New Roman" w:hAnsi="Times New Roman" w:cs="Times New Roman"/>
          <w:sz w:val="24"/>
          <w:szCs w:val="24"/>
        </w:rPr>
        <w:t xml:space="preserve"> </w:t>
      </w:r>
      <w:r w:rsidR="00F81944" w:rsidRPr="00CA1758">
        <w:rPr>
          <w:rFonts w:ascii="Times New Roman" w:hAnsi="Times New Roman" w:cs="Times New Roman"/>
          <w:i/>
          <w:sz w:val="24"/>
          <w:szCs w:val="24"/>
        </w:rPr>
        <w:t>Курс внеурочной деятельности «Эврика» - развитие проектного мышления.</w:t>
      </w:r>
    </w:p>
    <w:p w:rsidR="007A139E" w:rsidRPr="00CA1758" w:rsidRDefault="007A139E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13.15-13.45. </w:t>
      </w:r>
      <w:proofErr w:type="spellStart"/>
      <w:r w:rsidRPr="00CA1758">
        <w:rPr>
          <w:rFonts w:ascii="Times New Roman" w:hAnsi="Times New Roman" w:cs="Times New Roman"/>
          <w:b/>
          <w:sz w:val="24"/>
          <w:szCs w:val="24"/>
        </w:rPr>
        <w:t>Манаенко</w:t>
      </w:r>
      <w:proofErr w:type="spellEnd"/>
      <w:r w:rsidRPr="00CA1758">
        <w:rPr>
          <w:rFonts w:ascii="Times New Roman" w:hAnsi="Times New Roman" w:cs="Times New Roman"/>
          <w:b/>
          <w:sz w:val="24"/>
          <w:szCs w:val="24"/>
        </w:rPr>
        <w:t xml:space="preserve"> Инна Владимировна, </w:t>
      </w:r>
      <w:r w:rsidRPr="00CA1758">
        <w:rPr>
          <w:rFonts w:ascii="Times New Roman" w:hAnsi="Times New Roman" w:cs="Times New Roman"/>
          <w:sz w:val="24"/>
          <w:szCs w:val="24"/>
        </w:rPr>
        <w:t>учитель русского я</w:t>
      </w:r>
      <w:r w:rsidR="000D4AC8">
        <w:rPr>
          <w:rFonts w:ascii="Times New Roman" w:hAnsi="Times New Roman" w:cs="Times New Roman"/>
          <w:sz w:val="24"/>
          <w:szCs w:val="24"/>
        </w:rPr>
        <w:t>зыка и литературы высшей квалификационной</w:t>
      </w:r>
      <w:r w:rsidRPr="00CA1758">
        <w:rPr>
          <w:rFonts w:ascii="Times New Roman" w:hAnsi="Times New Roman" w:cs="Times New Roman"/>
          <w:sz w:val="24"/>
          <w:szCs w:val="24"/>
        </w:rPr>
        <w:t xml:space="preserve"> категории.</w:t>
      </w:r>
      <w:r w:rsidR="000D4AC8" w:rsidRPr="000D4AC8">
        <w:rPr>
          <w:rFonts w:ascii="Times New Roman" w:hAnsi="Times New Roman" w:cs="Times New Roman"/>
          <w:sz w:val="24"/>
          <w:szCs w:val="24"/>
        </w:rPr>
        <w:t xml:space="preserve"> </w:t>
      </w:r>
      <w:r w:rsidR="000D4AC8" w:rsidRPr="00CA1758">
        <w:rPr>
          <w:rFonts w:ascii="Times New Roman" w:hAnsi="Times New Roman" w:cs="Times New Roman"/>
          <w:sz w:val="24"/>
          <w:szCs w:val="24"/>
        </w:rPr>
        <w:t xml:space="preserve">ГБОУ лицей № 144, Калининского района. </w:t>
      </w:r>
      <w:r w:rsidRPr="00CA1758">
        <w:rPr>
          <w:rFonts w:ascii="Times New Roman" w:hAnsi="Times New Roman" w:cs="Times New Roman"/>
          <w:sz w:val="24"/>
          <w:szCs w:val="24"/>
        </w:rPr>
        <w:t xml:space="preserve"> </w:t>
      </w:r>
      <w:r w:rsidRPr="00CA1758">
        <w:rPr>
          <w:rFonts w:ascii="Times New Roman" w:hAnsi="Times New Roman" w:cs="Times New Roman"/>
          <w:i/>
          <w:sz w:val="24"/>
          <w:szCs w:val="24"/>
        </w:rPr>
        <w:t>Формирование духовно-нравственных ценностей посредство</w:t>
      </w:r>
      <w:r w:rsidR="00061EB9">
        <w:rPr>
          <w:rFonts w:ascii="Times New Roman" w:hAnsi="Times New Roman" w:cs="Times New Roman"/>
          <w:i/>
          <w:sz w:val="24"/>
          <w:szCs w:val="24"/>
        </w:rPr>
        <w:t>м технологии творческих мастер</w:t>
      </w:r>
      <w:r w:rsidR="00791054" w:rsidRPr="00CA1758">
        <w:rPr>
          <w:rFonts w:ascii="Times New Roman" w:hAnsi="Times New Roman" w:cs="Times New Roman"/>
          <w:i/>
          <w:sz w:val="24"/>
          <w:szCs w:val="24"/>
        </w:rPr>
        <w:t>ских, на примере урока литературы.</w:t>
      </w:r>
    </w:p>
    <w:p w:rsidR="007A139E" w:rsidRPr="00CA1758" w:rsidRDefault="007A139E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13.45-14.00 – 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>чайная пауза</w:t>
      </w:r>
    </w:p>
    <w:p w:rsidR="00F23AB7" w:rsidRPr="00CA1758" w:rsidRDefault="00F23AB7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14.00-14.30.  Рыбина Валентина Ивановна, </w:t>
      </w:r>
      <w:r w:rsidRPr="00CA1758">
        <w:rPr>
          <w:rFonts w:ascii="Times New Roman" w:hAnsi="Times New Roman" w:cs="Times New Roman"/>
          <w:sz w:val="24"/>
          <w:szCs w:val="24"/>
        </w:rPr>
        <w:t>педагог, ГБОУ СОШ № 367.</w:t>
      </w:r>
      <w:r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758">
        <w:rPr>
          <w:rFonts w:ascii="Times New Roman" w:hAnsi="Times New Roman" w:cs="Times New Roman"/>
          <w:i/>
          <w:sz w:val="24"/>
          <w:szCs w:val="24"/>
        </w:rPr>
        <w:t xml:space="preserve">Духовно-нравственное воспитание </w:t>
      </w:r>
      <w:proofErr w:type="gramStart"/>
      <w:r w:rsidRPr="00CA175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A1758">
        <w:rPr>
          <w:rFonts w:ascii="Times New Roman" w:hAnsi="Times New Roman" w:cs="Times New Roman"/>
          <w:i/>
          <w:sz w:val="24"/>
          <w:szCs w:val="24"/>
        </w:rPr>
        <w:t xml:space="preserve"> на основе изучения традиционной культуры.</w:t>
      </w:r>
    </w:p>
    <w:p w:rsidR="00F81944" w:rsidRPr="00CA1758" w:rsidRDefault="00F23AB7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14.30-15.00. </w:t>
      </w:r>
      <w:proofErr w:type="spellStart"/>
      <w:r w:rsidR="00F81944" w:rsidRPr="00CA1758">
        <w:rPr>
          <w:rFonts w:ascii="Times New Roman" w:hAnsi="Times New Roman" w:cs="Times New Roman"/>
          <w:b/>
          <w:sz w:val="24"/>
          <w:szCs w:val="24"/>
        </w:rPr>
        <w:t>Хечоян</w:t>
      </w:r>
      <w:proofErr w:type="spellEnd"/>
      <w:r w:rsidR="00F81944"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944" w:rsidRPr="00CA1758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="00F81944"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1944" w:rsidRPr="00CA1758">
        <w:rPr>
          <w:rFonts w:ascii="Times New Roman" w:hAnsi="Times New Roman" w:cs="Times New Roman"/>
          <w:b/>
          <w:sz w:val="24"/>
          <w:szCs w:val="24"/>
        </w:rPr>
        <w:t>Эмильевна</w:t>
      </w:r>
      <w:proofErr w:type="spellEnd"/>
      <w:r w:rsidR="00F81944" w:rsidRPr="00CA17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1FF4">
        <w:rPr>
          <w:rFonts w:ascii="Times New Roman" w:hAnsi="Times New Roman" w:cs="Times New Roman"/>
          <w:sz w:val="24"/>
          <w:szCs w:val="24"/>
        </w:rPr>
        <w:t>учитель высшей квалификационной</w:t>
      </w:r>
      <w:r w:rsidR="00F81944" w:rsidRPr="00CA1758">
        <w:rPr>
          <w:rFonts w:ascii="Times New Roman" w:hAnsi="Times New Roman" w:cs="Times New Roman"/>
          <w:sz w:val="24"/>
          <w:szCs w:val="24"/>
        </w:rPr>
        <w:t xml:space="preserve"> категории, </w:t>
      </w:r>
      <w:r w:rsidR="00F81944" w:rsidRPr="00CA1758">
        <w:rPr>
          <w:rFonts w:ascii="Times New Roman" w:hAnsi="Times New Roman" w:cs="Times New Roman"/>
          <w:b/>
          <w:sz w:val="24"/>
          <w:szCs w:val="24"/>
        </w:rPr>
        <w:t xml:space="preserve">Захарова Любовь Юрьевна, </w:t>
      </w:r>
      <w:r w:rsidR="00641FF4">
        <w:rPr>
          <w:rFonts w:ascii="Times New Roman" w:hAnsi="Times New Roman" w:cs="Times New Roman"/>
          <w:sz w:val="24"/>
          <w:szCs w:val="24"/>
        </w:rPr>
        <w:t>учитель высшей квалификационной</w:t>
      </w:r>
      <w:r w:rsidR="00F81944" w:rsidRPr="00CA1758">
        <w:rPr>
          <w:rFonts w:ascii="Times New Roman" w:hAnsi="Times New Roman" w:cs="Times New Roman"/>
          <w:sz w:val="24"/>
          <w:szCs w:val="24"/>
        </w:rPr>
        <w:t xml:space="preserve"> категории. </w:t>
      </w:r>
      <w:r w:rsidR="00641FF4">
        <w:rPr>
          <w:rFonts w:ascii="Times New Roman" w:hAnsi="Times New Roman" w:cs="Times New Roman"/>
          <w:sz w:val="24"/>
          <w:szCs w:val="24"/>
        </w:rPr>
        <w:t xml:space="preserve">ГБОУ СОШ № 201 Фрунзенского района. </w:t>
      </w:r>
      <w:r w:rsidR="00641FF4">
        <w:rPr>
          <w:rFonts w:ascii="Times New Roman" w:hAnsi="Times New Roman" w:cs="Times New Roman"/>
          <w:i/>
          <w:sz w:val="24"/>
          <w:szCs w:val="24"/>
        </w:rPr>
        <w:t>В</w:t>
      </w:r>
      <w:r w:rsidR="00791054" w:rsidRPr="00CA1758">
        <w:rPr>
          <w:rFonts w:ascii="Times New Roman" w:hAnsi="Times New Roman" w:cs="Times New Roman"/>
          <w:i/>
          <w:sz w:val="24"/>
          <w:szCs w:val="24"/>
        </w:rPr>
        <w:t xml:space="preserve">оспитание здорового образа жизни  во внеурочной деятельности </w:t>
      </w:r>
      <w:proofErr w:type="gramStart"/>
      <w:r w:rsidR="00791054" w:rsidRPr="00CA175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791054" w:rsidRPr="00CA1758">
        <w:rPr>
          <w:rFonts w:ascii="Times New Roman" w:hAnsi="Times New Roman" w:cs="Times New Roman"/>
          <w:i/>
          <w:sz w:val="24"/>
          <w:szCs w:val="24"/>
        </w:rPr>
        <w:t>.</w:t>
      </w:r>
    </w:p>
    <w:p w:rsidR="00791054" w:rsidRPr="00CA1758" w:rsidRDefault="00791054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054" w:rsidRPr="00CA1758" w:rsidRDefault="00791054" w:rsidP="006F7EC0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Секция 3. 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 xml:space="preserve">Воспитание в </w:t>
      </w:r>
      <w:r w:rsidR="00641FF4">
        <w:rPr>
          <w:rFonts w:ascii="Times New Roman" w:hAnsi="Times New Roman" w:cs="Times New Roman"/>
          <w:b/>
          <w:sz w:val="24"/>
          <w:szCs w:val="24"/>
        </w:rPr>
        <w:t>культуре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 xml:space="preserve"> социального взаимодействия</w:t>
      </w:r>
      <w:r w:rsidRPr="00CA17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6631">
        <w:rPr>
          <w:rFonts w:ascii="Times New Roman" w:hAnsi="Times New Roman" w:cs="Times New Roman"/>
          <w:b/>
          <w:sz w:val="24"/>
          <w:szCs w:val="24"/>
        </w:rPr>
        <w:t>кабинет физики</w:t>
      </w:r>
      <w:r w:rsidRPr="00CA1758">
        <w:rPr>
          <w:rFonts w:ascii="Times New Roman" w:hAnsi="Times New Roman" w:cs="Times New Roman"/>
          <w:b/>
          <w:sz w:val="24"/>
          <w:szCs w:val="24"/>
        </w:rPr>
        <w:t>)</w:t>
      </w:r>
    </w:p>
    <w:p w:rsidR="004F2671" w:rsidRPr="00CA1758" w:rsidRDefault="004F2671" w:rsidP="004F267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12.45-13.15. Яковлева Светлана Сергеевна, </w:t>
      </w:r>
      <w:r w:rsidRPr="00CA1758">
        <w:rPr>
          <w:rFonts w:ascii="Times New Roman" w:hAnsi="Times New Roman" w:cs="Times New Roman"/>
          <w:sz w:val="24"/>
          <w:szCs w:val="24"/>
        </w:rPr>
        <w:t>заместитель директора по ВР, учитель логопед</w:t>
      </w:r>
      <w:r w:rsidR="00641FF4">
        <w:rPr>
          <w:rFonts w:ascii="Times New Roman" w:hAnsi="Times New Roman" w:cs="Times New Roman"/>
          <w:sz w:val="24"/>
          <w:szCs w:val="24"/>
        </w:rPr>
        <w:t xml:space="preserve">, ГБОУ СОШ № 613 Московского района. </w:t>
      </w:r>
      <w:r w:rsidRPr="00CA1758">
        <w:rPr>
          <w:rFonts w:ascii="Times New Roman" w:hAnsi="Times New Roman" w:cs="Times New Roman"/>
          <w:i/>
          <w:sz w:val="24"/>
          <w:szCs w:val="24"/>
        </w:rPr>
        <w:t>Человечность – наполним сердце добротой.</w:t>
      </w:r>
    </w:p>
    <w:p w:rsidR="004F2671" w:rsidRPr="00CA1758" w:rsidRDefault="004F2671" w:rsidP="004F267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13.15-13.45. </w:t>
      </w:r>
      <w:proofErr w:type="spellStart"/>
      <w:r w:rsidRPr="00CA1758">
        <w:rPr>
          <w:rFonts w:ascii="Times New Roman" w:hAnsi="Times New Roman" w:cs="Times New Roman"/>
          <w:b/>
          <w:sz w:val="24"/>
          <w:szCs w:val="24"/>
        </w:rPr>
        <w:t>Лисицина</w:t>
      </w:r>
      <w:proofErr w:type="spellEnd"/>
      <w:r w:rsidRPr="00CA1758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 </w:t>
      </w:r>
      <w:r w:rsidRPr="00CA1758">
        <w:rPr>
          <w:rFonts w:ascii="Times New Roman" w:hAnsi="Times New Roman" w:cs="Times New Roman"/>
          <w:sz w:val="24"/>
          <w:szCs w:val="24"/>
        </w:rPr>
        <w:t xml:space="preserve">учитель начальных классов,  ГБОУ гимназия №227 Фрунзенского района. </w:t>
      </w:r>
      <w:r w:rsidRPr="00CA1758">
        <w:rPr>
          <w:rFonts w:ascii="Times New Roman" w:hAnsi="Times New Roman" w:cs="Times New Roman"/>
          <w:i/>
          <w:sz w:val="24"/>
          <w:szCs w:val="24"/>
        </w:rPr>
        <w:t>Осмысление духовно-нравственных ценностей семьи во внеурочной деятельности с помощью технологии продуктивного чтения.</w:t>
      </w:r>
    </w:p>
    <w:p w:rsidR="004F2671" w:rsidRPr="00CA1758" w:rsidRDefault="004F2671" w:rsidP="004F2671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13.45-14.00 – </w:t>
      </w:r>
      <w:r w:rsidR="00A175E7" w:rsidRPr="00CA1758">
        <w:rPr>
          <w:rFonts w:ascii="Times New Roman" w:hAnsi="Times New Roman" w:cs="Times New Roman"/>
          <w:b/>
          <w:sz w:val="24"/>
          <w:szCs w:val="24"/>
        </w:rPr>
        <w:t>чайная пауза</w:t>
      </w:r>
    </w:p>
    <w:p w:rsidR="00E1618B" w:rsidRPr="00CA1758" w:rsidRDefault="004F2671" w:rsidP="00E1618B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14.00-</w:t>
      </w:r>
      <w:r w:rsidR="00C60A9C" w:rsidRPr="00CA1758">
        <w:rPr>
          <w:rFonts w:ascii="Times New Roman" w:hAnsi="Times New Roman" w:cs="Times New Roman"/>
          <w:b/>
          <w:sz w:val="24"/>
          <w:szCs w:val="24"/>
        </w:rPr>
        <w:t>15.00</w:t>
      </w:r>
      <w:r w:rsidRPr="00CA17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704BF" w:rsidRPr="00CA1758">
        <w:rPr>
          <w:rFonts w:ascii="Times New Roman" w:hAnsi="Times New Roman" w:cs="Times New Roman"/>
          <w:b/>
          <w:sz w:val="24"/>
          <w:szCs w:val="24"/>
        </w:rPr>
        <w:t>Свирина</w:t>
      </w:r>
      <w:proofErr w:type="spellEnd"/>
      <w:r w:rsidR="001704BF" w:rsidRPr="00CA1758">
        <w:rPr>
          <w:rFonts w:ascii="Times New Roman" w:hAnsi="Times New Roman" w:cs="Times New Roman"/>
          <w:b/>
          <w:sz w:val="24"/>
          <w:szCs w:val="24"/>
        </w:rPr>
        <w:t xml:space="preserve"> Наталья Михайловна, </w:t>
      </w:r>
      <w:r w:rsidR="00E1618B" w:rsidRPr="00CA1758">
        <w:rPr>
          <w:rFonts w:ascii="Times New Roman" w:hAnsi="Times New Roman" w:cs="Times New Roman"/>
          <w:sz w:val="24"/>
          <w:szCs w:val="24"/>
        </w:rPr>
        <w:t xml:space="preserve">д.п.н., профессор, заведующая кафедрой общей и специальной педагогики института специальной педагогики и психологии им. Р. </w:t>
      </w:r>
      <w:proofErr w:type="spellStart"/>
      <w:r w:rsidR="00E1618B" w:rsidRPr="00CA1758">
        <w:rPr>
          <w:rFonts w:ascii="Times New Roman" w:hAnsi="Times New Roman" w:cs="Times New Roman"/>
          <w:sz w:val="24"/>
          <w:szCs w:val="24"/>
        </w:rPr>
        <w:t>Валленберга</w:t>
      </w:r>
      <w:proofErr w:type="spellEnd"/>
      <w:r w:rsidR="00E1618B" w:rsidRPr="00CA1758">
        <w:rPr>
          <w:rFonts w:ascii="Times New Roman" w:hAnsi="Times New Roman" w:cs="Times New Roman"/>
          <w:sz w:val="24"/>
          <w:szCs w:val="24"/>
        </w:rPr>
        <w:t xml:space="preserve">. </w:t>
      </w:r>
      <w:r w:rsidR="00CA1758" w:rsidRP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Педагогический аспект детского, подросткового и семейного чтения</w:t>
      </w:r>
      <w:r w:rsidR="00CA1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175E7" w:rsidRPr="00CA1758" w:rsidRDefault="00A175E7" w:rsidP="00E1618B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5E7" w:rsidRPr="00CA1758" w:rsidRDefault="00A175E7" w:rsidP="00E1618B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Секция 4. Воспитание в дошкольном образовании</w:t>
      </w:r>
      <w:r w:rsidR="00641FF4">
        <w:rPr>
          <w:rFonts w:ascii="Times New Roman" w:hAnsi="Times New Roman" w:cs="Times New Roman"/>
          <w:b/>
          <w:sz w:val="24"/>
          <w:szCs w:val="24"/>
        </w:rPr>
        <w:t xml:space="preserve"> (ДО «Ромашка» - музыкальный зал)</w:t>
      </w:r>
    </w:p>
    <w:p w:rsidR="00A175E7" w:rsidRPr="00CA1758" w:rsidRDefault="00A175E7" w:rsidP="00A175E7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12.45-13.15. Луцкая Виктория Владимировна, </w:t>
      </w:r>
      <w:r w:rsidRPr="00CA1758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CA17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758">
        <w:rPr>
          <w:rFonts w:ascii="Times New Roman" w:hAnsi="Times New Roman" w:cs="Times New Roman"/>
          <w:b/>
          <w:sz w:val="24"/>
          <w:szCs w:val="24"/>
        </w:rPr>
        <w:t>Манжура</w:t>
      </w:r>
      <w:proofErr w:type="spellEnd"/>
      <w:r w:rsidRPr="00CA1758">
        <w:rPr>
          <w:rFonts w:ascii="Times New Roman" w:hAnsi="Times New Roman" w:cs="Times New Roman"/>
          <w:b/>
          <w:sz w:val="24"/>
          <w:szCs w:val="24"/>
        </w:rPr>
        <w:t xml:space="preserve"> Валентина Алексеевна, </w:t>
      </w:r>
      <w:r w:rsidRPr="00CA1758">
        <w:rPr>
          <w:rFonts w:ascii="Times New Roman" w:hAnsi="Times New Roman" w:cs="Times New Roman"/>
          <w:sz w:val="24"/>
          <w:szCs w:val="24"/>
        </w:rPr>
        <w:t xml:space="preserve">старший воспитатель ГБДОУ № 35 комбинированного вида Фрунзенского района. </w:t>
      </w:r>
      <w:r w:rsidRPr="00CA1758">
        <w:rPr>
          <w:rFonts w:ascii="Times New Roman" w:hAnsi="Times New Roman" w:cs="Times New Roman"/>
          <w:i/>
          <w:sz w:val="24"/>
          <w:szCs w:val="24"/>
        </w:rPr>
        <w:t>Эмоциональное развитие ребёнка посредством расширения кругозора к социально значимым объектам микрорайона.</w:t>
      </w:r>
    </w:p>
    <w:p w:rsidR="00A175E7" w:rsidRPr="00CA1758" w:rsidRDefault="00A175E7" w:rsidP="00A175E7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 xml:space="preserve">13.15-13.45. </w:t>
      </w:r>
      <w:r w:rsidR="003C569A" w:rsidRPr="00CA1758">
        <w:rPr>
          <w:rFonts w:ascii="Times New Roman" w:hAnsi="Times New Roman" w:cs="Times New Roman"/>
          <w:b/>
          <w:sz w:val="24"/>
          <w:szCs w:val="24"/>
        </w:rPr>
        <w:t xml:space="preserve">Тимофеева Елена Юрьевна, </w:t>
      </w:r>
      <w:r w:rsidR="003C569A" w:rsidRPr="00CA1758">
        <w:rPr>
          <w:rFonts w:ascii="Times New Roman" w:hAnsi="Times New Roman" w:cs="Times New Roman"/>
          <w:sz w:val="24"/>
          <w:szCs w:val="24"/>
        </w:rPr>
        <w:t>воспитатель,</w:t>
      </w:r>
      <w:r w:rsidR="003C569A"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69A" w:rsidRPr="00CA1758">
        <w:rPr>
          <w:rFonts w:ascii="Times New Roman" w:hAnsi="Times New Roman" w:cs="Times New Roman"/>
          <w:b/>
          <w:sz w:val="24"/>
          <w:szCs w:val="24"/>
        </w:rPr>
        <w:t>Соколан</w:t>
      </w:r>
      <w:proofErr w:type="spellEnd"/>
      <w:r w:rsidR="003C569A" w:rsidRPr="00CA1758">
        <w:rPr>
          <w:rFonts w:ascii="Times New Roman" w:hAnsi="Times New Roman" w:cs="Times New Roman"/>
          <w:b/>
          <w:sz w:val="24"/>
          <w:szCs w:val="24"/>
        </w:rPr>
        <w:t xml:space="preserve"> Юлия Васильевна</w:t>
      </w:r>
      <w:r w:rsidR="003C569A" w:rsidRPr="00CA1758">
        <w:rPr>
          <w:rFonts w:ascii="Times New Roman" w:hAnsi="Times New Roman" w:cs="Times New Roman"/>
          <w:sz w:val="24"/>
          <w:szCs w:val="24"/>
        </w:rPr>
        <w:t>, воспитатель,</w:t>
      </w:r>
      <w:r w:rsidR="003C569A"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9A" w:rsidRPr="00CA1758">
        <w:rPr>
          <w:rFonts w:ascii="Times New Roman" w:hAnsi="Times New Roman" w:cs="Times New Roman"/>
          <w:bCs/>
          <w:sz w:val="24"/>
          <w:szCs w:val="24"/>
        </w:rPr>
        <w:t xml:space="preserve">дошкольное отделение «Ромашка» ГБОУ СОШ № 367 Фрунзенского района. </w:t>
      </w:r>
      <w:r w:rsidR="003C569A" w:rsidRPr="00CA1758">
        <w:rPr>
          <w:rFonts w:ascii="Times New Roman" w:hAnsi="Times New Roman" w:cs="Times New Roman"/>
          <w:bCs/>
          <w:i/>
          <w:sz w:val="24"/>
          <w:szCs w:val="24"/>
        </w:rPr>
        <w:t>Театрализованная деятельность как средство воспитания дошкольников.</w:t>
      </w:r>
    </w:p>
    <w:p w:rsidR="00A175E7" w:rsidRPr="00CA1758" w:rsidRDefault="00A175E7" w:rsidP="00A175E7">
      <w:pPr>
        <w:tabs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13.45-14.00 – чайная пауза</w:t>
      </w:r>
    </w:p>
    <w:p w:rsidR="00A175E7" w:rsidRPr="00CA1758" w:rsidRDefault="00A175E7" w:rsidP="00BF7C74">
      <w:pPr>
        <w:tabs>
          <w:tab w:val="left" w:pos="1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14.00-14.30</w:t>
      </w:r>
      <w:r w:rsidRPr="00CA1758">
        <w:rPr>
          <w:rFonts w:ascii="Times New Roman" w:hAnsi="Times New Roman" w:cs="Times New Roman"/>
          <w:i/>
          <w:sz w:val="24"/>
          <w:szCs w:val="24"/>
        </w:rPr>
        <w:t>.</w:t>
      </w:r>
      <w:r w:rsidR="003C569A" w:rsidRPr="00CA1758">
        <w:rPr>
          <w:rFonts w:ascii="Times New Roman" w:hAnsi="Times New Roman" w:cs="Times New Roman"/>
          <w:sz w:val="24"/>
          <w:szCs w:val="24"/>
        </w:rPr>
        <w:t xml:space="preserve"> </w:t>
      </w:r>
      <w:r w:rsidR="003C569A" w:rsidRPr="00CA1758">
        <w:rPr>
          <w:rFonts w:ascii="Times New Roman" w:hAnsi="Times New Roman" w:cs="Times New Roman"/>
          <w:b/>
          <w:bCs/>
          <w:sz w:val="24"/>
          <w:szCs w:val="24"/>
        </w:rPr>
        <w:t>Черепанова Яна Олеговна,</w:t>
      </w:r>
      <w:r w:rsidR="003C569A" w:rsidRPr="00CA1758">
        <w:rPr>
          <w:rFonts w:ascii="Times New Roman" w:hAnsi="Times New Roman" w:cs="Times New Roman"/>
          <w:bCs/>
          <w:sz w:val="24"/>
          <w:szCs w:val="24"/>
        </w:rPr>
        <w:t xml:space="preserve"> воспитатель первой </w:t>
      </w:r>
      <w:r w:rsidR="00641FF4">
        <w:rPr>
          <w:rFonts w:ascii="Times New Roman" w:hAnsi="Times New Roman" w:cs="Times New Roman"/>
          <w:bCs/>
          <w:sz w:val="24"/>
          <w:szCs w:val="24"/>
        </w:rPr>
        <w:t xml:space="preserve">квалификационной </w:t>
      </w:r>
      <w:r w:rsidR="003C569A" w:rsidRPr="00CA1758">
        <w:rPr>
          <w:rFonts w:ascii="Times New Roman" w:hAnsi="Times New Roman" w:cs="Times New Roman"/>
          <w:bCs/>
          <w:sz w:val="24"/>
          <w:szCs w:val="24"/>
        </w:rPr>
        <w:t>категории, ГБДОУ №28</w:t>
      </w:r>
      <w:r w:rsidR="003C569A" w:rsidRPr="00CA1758">
        <w:rPr>
          <w:rFonts w:ascii="Times New Roman" w:hAnsi="Times New Roman" w:cs="Times New Roman"/>
          <w:sz w:val="24"/>
          <w:szCs w:val="24"/>
        </w:rPr>
        <w:t xml:space="preserve"> Калининского района с приоритетным осуществлением деятельности по физическому развитию детей. </w:t>
      </w:r>
      <w:r w:rsidR="003C569A" w:rsidRPr="00CA1758">
        <w:rPr>
          <w:rFonts w:ascii="Times New Roman" w:hAnsi="Times New Roman" w:cs="Times New Roman"/>
          <w:bCs/>
          <w:i/>
          <w:sz w:val="24"/>
          <w:szCs w:val="24"/>
        </w:rPr>
        <w:t>Игра как основной метод физкультурно-оздоровительной работы в современном детском саду.</w:t>
      </w:r>
    </w:p>
    <w:p w:rsidR="00DB71E5" w:rsidRPr="00CA1758" w:rsidRDefault="00DB71E5" w:rsidP="00E1618B">
      <w:pPr>
        <w:tabs>
          <w:tab w:val="left" w:pos="851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618B" w:rsidRPr="00641FF4" w:rsidRDefault="00E1618B" w:rsidP="00E1618B">
      <w:pPr>
        <w:tabs>
          <w:tab w:val="left" w:pos="85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F4">
        <w:rPr>
          <w:rFonts w:ascii="Times New Roman" w:hAnsi="Times New Roman" w:cs="Times New Roman"/>
          <w:b/>
          <w:sz w:val="28"/>
          <w:szCs w:val="28"/>
        </w:rPr>
        <w:t>Закрытие конференции (актовый зал)</w:t>
      </w:r>
    </w:p>
    <w:p w:rsidR="00E1618B" w:rsidRDefault="00C60A9C" w:rsidP="00E1618B">
      <w:pPr>
        <w:tabs>
          <w:tab w:val="left" w:pos="85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58">
        <w:rPr>
          <w:rFonts w:ascii="Times New Roman" w:hAnsi="Times New Roman" w:cs="Times New Roman"/>
          <w:b/>
          <w:sz w:val="24"/>
          <w:szCs w:val="24"/>
        </w:rPr>
        <w:t>15.05</w:t>
      </w:r>
      <w:r w:rsidR="00E1618B" w:rsidRPr="00CA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C74" w:rsidRPr="00CA1758">
        <w:rPr>
          <w:rFonts w:ascii="Times New Roman" w:hAnsi="Times New Roman" w:cs="Times New Roman"/>
          <w:b/>
          <w:sz w:val="24"/>
          <w:szCs w:val="24"/>
        </w:rPr>
        <w:t xml:space="preserve">-15.15 </w:t>
      </w:r>
      <w:r w:rsidR="00E1618B" w:rsidRPr="00CA1758">
        <w:rPr>
          <w:rFonts w:ascii="Times New Roman" w:hAnsi="Times New Roman" w:cs="Times New Roman"/>
          <w:b/>
          <w:sz w:val="24"/>
          <w:szCs w:val="24"/>
        </w:rPr>
        <w:t>Подведение итогов конференции.</w:t>
      </w:r>
    </w:p>
    <w:p w:rsidR="00754137" w:rsidRDefault="00754137" w:rsidP="00E1618B">
      <w:pPr>
        <w:tabs>
          <w:tab w:val="left" w:pos="85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37" w:rsidRDefault="00754137" w:rsidP="00E1618B">
      <w:pPr>
        <w:tabs>
          <w:tab w:val="left" w:pos="851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137" w:rsidRPr="00754137" w:rsidRDefault="00754137" w:rsidP="00754137">
      <w:pPr>
        <w:tabs>
          <w:tab w:val="left" w:pos="8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37">
        <w:rPr>
          <w:rFonts w:ascii="Times New Roman" w:hAnsi="Times New Roman" w:cs="Times New Roman"/>
          <w:b/>
          <w:sz w:val="28"/>
          <w:szCs w:val="28"/>
        </w:rPr>
        <w:t>Контакты для справок:</w:t>
      </w:r>
    </w:p>
    <w:p w:rsidR="00754137" w:rsidRPr="00754137" w:rsidRDefault="00754137" w:rsidP="00754137">
      <w:pPr>
        <w:tabs>
          <w:tab w:val="left" w:pos="85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137">
        <w:rPr>
          <w:rFonts w:ascii="Times New Roman" w:hAnsi="Times New Roman" w:cs="Times New Roman"/>
          <w:sz w:val="28"/>
          <w:szCs w:val="28"/>
        </w:rPr>
        <w:t>т. 8-951-673-60-68</w:t>
      </w:r>
    </w:p>
    <w:p w:rsidR="00754137" w:rsidRPr="00754137" w:rsidRDefault="00754137" w:rsidP="00754137">
      <w:pPr>
        <w:tabs>
          <w:tab w:val="left" w:pos="85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137">
        <w:rPr>
          <w:rFonts w:ascii="Times New Roman" w:hAnsi="Times New Roman"/>
          <w:i/>
          <w:sz w:val="28"/>
          <w:szCs w:val="28"/>
        </w:rPr>
        <w:t>e-mail</w:t>
      </w:r>
      <w:proofErr w:type="spellEnd"/>
      <w:r w:rsidRPr="00754137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Pr="0075413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dnvfgos</w:t>
        </w:r>
        <w:r w:rsidRPr="0075413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367@</w:t>
        </w:r>
        <w:r w:rsidRPr="0075413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yandex</w:t>
        </w:r>
        <w:r w:rsidRPr="0075413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75413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</w:p>
    <w:p w:rsidR="00754137" w:rsidRPr="00754137" w:rsidRDefault="00754137" w:rsidP="00754137">
      <w:pPr>
        <w:tabs>
          <w:tab w:val="left" w:pos="85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4137" w:rsidRPr="00754137" w:rsidSect="006627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1C6DCD"/>
    <w:rsid w:val="00061EB9"/>
    <w:rsid w:val="000D4AC8"/>
    <w:rsid w:val="0010278F"/>
    <w:rsid w:val="001704BF"/>
    <w:rsid w:val="001C6DCD"/>
    <w:rsid w:val="0022250C"/>
    <w:rsid w:val="003C569A"/>
    <w:rsid w:val="00404A10"/>
    <w:rsid w:val="004A0A60"/>
    <w:rsid w:val="004F2671"/>
    <w:rsid w:val="005070EB"/>
    <w:rsid w:val="00641FF4"/>
    <w:rsid w:val="00662772"/>
    <w:rsid w:val="006A1960"/>
    <w:rsid w:val="006F7EC0"/>
    <w:rsid w:val="00754137"/>
    <w:rsid w:val="00791054"/>
    <w:rsid w:val="007A139E"/>
    <w:rsid w:val="00940A76"/>
    <w:rsid w:val="00A142F1"/>
    <w:rsid w:val="00A175E7"/>
    <w:rsid w:val="00AF1D98"/>
    <w:rsid w:val="00B65055"/>
    <w:rsid w:val="00BF7C74"/>
    <w:rsid w:val="00C60A9C"/>
    <w:rsid w:val="00CA1758"/>
    <w:rsid w:val="00D059A2"/>
    <w:rsid w:val="00D619D6"/>
    <w:rsid w:val="00DB71E5"/>
    <w:rsid w:val="00E1618B"/>
    <w:rsid w:val="00F23AB7"/>
    <w:rsid w:val="00F337CD"/>
    <w:rsid w:val="00F81944"/>
    <w:rsid w:val="00FA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4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nvfgos3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14</cp:revision>
  <cp:lastPrinted>2017-03-13T07:33:00Z</cp:lastPrinted>
  <dcterms:created xsi:type="dcterms:W3CDTF">2017-03-10T08:39:00Z</dcterms:created>
  <dcterms:modified xsi:type="dcterms:W3CDTF">2017-03-13T08:37:00Z</dcterms:modified>
</cp:coreProperties>
</file>