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806A30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806A3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A9197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806A3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806A3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6D7781" w:rsidRPr="00806A30" w:rsidRDefault="006D7781" w:rsidP="00806A3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0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80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806A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D233C" wp14:editId="434DA80A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806A30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806A3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806A3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806A3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Прикасаться к лицу, глазам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806A3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</w:t>
      </w:r>
      <w:r w:rsid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часа, повторно использовать маску нельзя.</w:t>
      </w:r>
    </w:p>
    <w:p w:rsidR="005912FF" w:rsidRPr="00806A3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06A3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06A3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06A3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806A3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806A3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806A30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806A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806A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06A3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806A3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806A3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806A30" w:rsidRDefault="006D7781" w:rsidP="00806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8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80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06A30"/>
    <w:rsid w:val="008A3341"/>
    <w:rsid w:val="009A3546"/>
    <w:rsid w:val="00A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8CDD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2020-02-04T12:53:00Z</dcterms:modified>
</cp:coreProperties>
</file>