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ПРОГРАММА</w:t>
      </w:r>
      <w:r w:rsidR="00CA3D27">
        <w:rPr>
          <w:rFonts w:ascii="Times New Roman" w:hAnsi="Times New Roman" w:cs="Times New Roman"/>
          <w:b/>
        </w:rPr>
        <w:t xml:space="preserve"> 1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“Амбулаторно-поликлиническое обслуживание, экстренная (скорая) медицинская помощь,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лечение в стационаре</w:t>
      </w:r>
      <w:r w:rsidRPr="00344AA2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344AA2">
        <w:rPr>
          <w:rFonts w:ascii="Times New Roman" w:hAnsi="Times New Roman" w:cs="Times New Roman"/>
          <w:b/>
        </w:rPr>
        <w:t>АП, СМП, ЭГ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«Стандарт»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Программа предусматривает предоставление медицинской помощи и индивидуальный контроль ее объема и качества врачом-экспертом страховой компании.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Страховым случаем является</w:t>
      </w:r>
      <w:r w:rsidRPr="00344AA2">
        <w:rPr>
          <w:rFonts w:ascii="Times New Roman" w:hAnsi="Times New Roman" w:cs="Times New Roman"/>
          <w:b/>
          <w:bCs/>
        </w:rPr>
        <w:t xml:space="preserve"> </w:t>
      </w:r>
      <w:r w:rsidRPr="00344AA2">
        <w:rPr>
          <w:rFonts w:ascii="Times New Roman" w:hAnsi="Times New Roman" w:cs="Times New Roman"/>
        </w:rPr>
        <w:t>обращение Застрахованного лица в течение срока действия договора страхования в медицинское учреждение из числа предусмотренных Договором по поводу острого или обострения хронического заболевания, травмы.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  <w:b/>
          <w:i/>
        </w:rPr>
        <w:t>Программа включает: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  <w:b/>
        </w:rPr>
        <w:t>Амбулаторно-поликлиническое обслуживание (АП)</w:t>
      </w:r>
    </w:p>
    <w:p w:rsidR="002C5097" w:rsidRPr="00344AA2" w:rsidRDefault="002C5097" w:rsidP="002C5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2C5097" w:rsidRPr="00344AA2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 xml:space="preserve">Обращение за амбулаторной помощью осуществляется через диспетчерскую службу страховой компании по телефонам </w:t>
      </w:r>
      <w:r w:rsidRPr="00344AA2">
        <w:rPr>
          <w:rFonts w:ascii="Times New Roman" w:hAnsi="Times New Roman" w:cs="Times New Roman"/>
          <w:b/>
        </w:rPr>
        <w:t>(812)611-00-17</w:t>
      </w:r>
      <w:r w:rsidRPr="00344AA2">
        <w:rPr>
          <w:rFonts w:ascii="Times New Roman" w:hAnsi="Times New Roman" w:cs="Times New Roman"/>
        </w:rPr>
        <w:t xml:space="preserve">, </w:t>
      </w:r>
      <w:r w:rsidRPr="00344AA2">
        <w:rPr>
          <w:rFonts w:ascii="Times New Roman" w:hAnsi="Times New Roman" w:cs="Times New Roman"/>
          <w:b/>
        </w:rPr>
        <w:t>611-00-18</w:t>
      </w:r>
      <w:r w:rsidRPr="00344AA2">
        <w:rPr>
          <w:rFonts w:ascii="Times New Roman" w:hAnsi="Times New Roman" w:cs="Times New Roman"/>
        </w:rPr>
        <w:t>.</w:t>
      </w:r>
    </w:p>
    <w:p w:rsidR="002C5097" w:rsidRPr="00344AA2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344AA2">
        <w:rPr>
          <w:rFonts w:ascii="Times New Roman" w:hAnsi="Times New Roman" w:cs="Times New Roman"/>
        </w:rPr>
        <w:t>Врач-диспетчер оказывает Застрахованным организационно-консультативную помощь круглосуточно.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 xml:space="preserve">Обращение за медицинской помощью может также осуществляться через врача, прикрепленного страховой компанией. 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344AA2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</w:rPr>
      </w:pPr>
      <w:r w:rsidRPr="00344AA2">
        <w:rPr>
          <w:rFonts w:ascii="Times New Roman" w:hAnsi="Times New Roman" w:cs="Times New Roman"/>
          <w:b/>
          <w:iCs/>
        </w:rPr>
        <w:t>Амбулаторно-поликлиническое обслуживание включает в себя:</w:t>
      </w:r>
    </w:p>
    <w:p w:rsidR="002C5097" w:rsidRPr="00700845" w:rsidRDefault="002C5097" w:rsidP="001E164E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>Консультации специалистов, в том числе:</w:t>
      </w:r>
    </w:p>
    <w:p w:rsidR="002C5097" w:rsidRPr="00700845" w:rsidRDefault="002C5097" w:rsidP="002C509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1985"/>
        <w:gridCol w:w="2268"/>
        <w:gridCol w:w="2409"/>
        <w:gridCol w:w="2552"/>
      </w:tblGrid>
      <w:tr w:rsidR="002C5097" w:rsidRPr="00700845" w:rsidTr="002C5097">
        <w:trPr>
          <w:trHeight w:val="74"/>
        </w:trPr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Гинеколог</w:t>
            </w: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Аллерголог</w:t>
            </w: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Травматолог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Кардиолог</w:t>
            </w:r>
          </w:p>
          <w:p w:rsidR="003750A6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Ревматолог</w:t>
            </w:r>
            <w:r w:rsidRPr="00700845">
              <w:rPr>
                <w:rFonts w:ascii="Times New Roman" w:hAnsi="Times New Roman" w:cs="Times New Roman"/>
              </w:rPr>
              <w:t xml:space="preserve"> Ортопед</w:t>
            </w:r>
          </w:p>
        </w:tc>
        <w:tc>
          <w:tcPr>
            <w:tcW w:w="2268" w:type="dxa"/>
          </w:tcPr>
          <w:p w:rsidR="002C5097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Гастроэнтеролог</w:t>
            </w:r>
          </w:p>
          <w:p w:rsidR="003750A6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Аллерголог-иммунолог</w:t>
            </w:r>
          </w:p>
        </w:tc>
        <w:tc>
          <w:tcPr>
            <w:tcW w:w="2409" w:type="dxa"/>
          </w:tcPr>
          <w:p w:rsidR="003750A6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Эндокринолог Флеболог </w:t>
            </w:r>
          </w:p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Проктолог</w:t>
            </w:r>
          </w:p>
        </w:tc>
        <w:tc>
          <w:tcPr>
            <w:tcW w:w="2552" w:type="dxa"/>
          </w:tcPr>
          <w:p w:rsidR="003750A6" w:rsidRDefault="003750A6" w:rsidP="00375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Уролог</w:t>
            </w:r>
          </w:p>
          <w:p w:rsidR="003750A6" w:rsidRDefault="003750A6" w:rsidP="00375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Уролог-андролог</w:t>
            </w:r>
          </w:p>
          <w:p w:rsidR="003750A6" w:rsidRPr="00700845" w:rsidRDefault="00AA5CFB" w:rsidP="00DC4B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Онколог</w:t>
            </w:r>
            <w:r w:rsidR="00DC4B11">
              <w:rPr>
                <w:rFonts w:ascii="Times New Roman" w:hAnsi="Times New Roman" w:cs="Times New Roman"/>
              </w:rPr>
              <w:t xml:space="preserve"> (до постановки 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Невропатолог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Маммолог</w:t>
            </w:r>
          </w:p>
        </w:tc>
        <w:tc>
          <w:tcPr>
            <w:tcW w:w="2409" w:type="dxa"/>
          </w:tcPr>
          <w:p w:rsidR="002C5097" w:rsidRPr="00700845" w:rsidRDefault="003750A6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Отоларинголог</w:t>
            </w:r>
          </w:p>
        </w:tc>
        <w:tc>
          <w:tcPr>
            <w:tcW w:w="2552" w:type="dxa"/>
          </w:tcPr>
          <w:p w:rsidR="002C5097" w:rsidRPr="00700845" w:rsidRDefault="00DC4B11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диагноза)</w:t>
            </w: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Окулист</w:t>
            </w: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Дерматолог</w:t>
            </w: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Хирург</w:t>
            </w:r>
          </w:p>
        </w:tc>
        <w:tc>
          <w:tcPr>
            <w:tcW w:w="2268" w:type="dxa"/>
          </w:tcPr>
          <w:p w:rsidR="002C5097" w:rsidRPr="00700845" w:rsidRDefault="002C5097" w:rsidP="00F518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5097" w:rsidRPr="00700845" w:rsidTr="002C5097">
        <w:tc>
          <w:tcPr>
            <w:tcW w:w="1985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C5097" w:rsidRPr="00700845" w:rsidRDefault="002C5097" w:rsidP="002C50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C5097" w:rsidRPr="00F75E7E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F75E7E">
        <w:rPr>
          <w:rFonts w:ascii="Times New Roman" w:hAnsi="Times New Roman" w:cs="Times New Roman"/>
          <w:b/>
          <w:color w:val="000000" w:themeColor="text1"/>
        </w:rPr>
        <w:t>Вызов врача терапевта по медицинским показаниям на дом</w:t>
      </w:r>
      <w:r w:rsidRPr="00F75E7E">
        <w:rPr>
          <w:rFonts w:ascii="Times New Roman" w:hAnsi="Times New Roman" w:cs="Times New Roman"/>
          <w:color w:val="000000" w:themeColor="text1"/>
        </w:rPr>
        <w:t xml:space="preserve"> по адресу фактического пребывания (в территориальных пределах Санкт-Петербурга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750A6">
        <w:rPr>
          <w:rFonts w:ascii="Times New Roman" w:hAnsi="Times New Roman" w:cs="Times New Roman"/>
          <w:color w:val="000000" w:themeColor="text1"/>
        </w:rPr>
        <w:t>+ 20 км от КАД, включая Петергоф</w:t>
      </w:r>
      <w:r>
        <w:rPr>
          <w:rFonts w:ascii="Times New Roman" w:hAnsi="Times New Roman" w:cs="Times New Roman"/>
          <w:color w:val="000000" w:themeColor="text1"/>
        </w:rPr>
        <w:t>)</w:t>
      </w:r>
      <w:r w:rsidRPr="00F75E7E">
        <w:rPr>
          <w:rFonts w:ascii="Times New Roman" w:hAnsi="Times New Roman" w:cs="Times New Roman"/>
          <w:color w:val="000000" w:themeColor="text1"/>
        </w:rPr>
        <w:t>. Посещение врача в тот же день при вызове до 1</w:t>
      </w:r>
      <w:r w:rsidR="00683360">
        <w:rPr>
          <w:rFonts w:ascii="Times New Roman" w:hAnsi="Times New Roman" w:cs="Times New Roman"/>
          <w:color w:val="000000" w:themeColor="text1"/>
        </w:rPr>
        <w:t>2</w:t>
      </w:r>
      <w:r w:rsidRPr="00F75E7E">
        <w:rPr>
          <w:rFonts w:ascii="Times New Roman" w:hAnsi="Times New Roman" w:cs="Times New Roman"/>
          <w:color w:val="000000" w:themeColor="text1"/>
        </w:rPr>
        <w:t>.00 часов, при вызове после 1</w:t>
      </w:r>
      <w:r w:rsidR="00683360">
        <w:rPr>
          <w:rFonts w:ascii="Times New Roman" w:hAnsi="Times New Roman" w:cs="Times New Roman"/>
          <w:color w:val="000000" w:themeColor="text1"/>
        </w:rPr>
        <w:t>2</w:t>
      </w:r>
      <w:r w:rsidRPr="00F75E7E">
        <w:rPr>
          <w:rFonts w:ascii="Times New Roman" w:hAnsi="Times New Roman" w:cs="Times New Roman"/>
          <w:color w:val="000000" w:themeColor="text1"/>
        </w:rPr>
        <w:t xml:space="preserve"> часов - посещение врача на следующий день.</w:t>
      </w:r>
      <w:r>
        <w:rPr>
          <w:rFonts w:ascii="Times New Roman" w:hAnsi="Times New Roman" w:cs="Times New Roman"/>
          <w:color w:val="000000" w:themeColor="text1"/>
        </w:rPr>
        <w:t xml:space="preserve"> При отсутствии технической возможности обеспечения вызова на дом в день обращения вызов может быть перенесен на следующий день по согласованию с застрахованным.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700845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 xml:space="preserve">Диагностическое обследование </w:t>
      </w:r>
      <w:r w:rsidRPr="00700845">
        <w:rPr>
          <w:rFonts w:ascii="Times New Roman" w:hAnsi="Times New Roman" w:cs="Times New Roman"/>
        </w:rPr>
        <w:t>(по медицинским показаниям)</w:t>
      </w:r>
      <w:r w:rsidRPr="00700845">
        <w:rPr>
          <w:rFonts w:ascii="Times New Roman" w:hAnsi="Times New Roman" w:cs="Times New Roman"/>
          <w:b/>
        </w:rPr>
        <w:t>:</w:t>
      </w:r>
    </w:p>
    <w:p w:rsidR="002C5097" w:rsidRPr="00700845" w:rsidRDefault="002C5097" w:rsidP="002C509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Инструментальные исследования: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ультразвуковая диагностика</w:t>
      </w:r>
      <w:r w:rsidRPr="00700845">
        <w:rPr>
          <w:rFonts w:ascii="Times New Roman" w:hAnsi="Times New Roman" w:cs="Times New Roman"/>
        </w:rPr>
        <w:t>, в том числе: УЗИ брюшной полости, малого таза и др.;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эндоскопическая диагностика</w:t>
      </w:r>
      <w:r w:rsidRPr="00700845">
        <w:rPr>
          <w:rFonts w:ascii="Times New Roman" w:hAnsi="Times New Roman" w:cs="Times New Roman"/>
        </w:rPr>
        <w:t>: фиброгастродуоденоскопия, фиброколоноскопия, кольпоскопия;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функциональная диагностика</w:t>
      </w:r>
      <w:r w:rsidRPr="00700845">
        <w:rPr>
          <w:rFonts w:ascii="Times New Roman" w:hAnsi="Times New Roman" w:cs="Times New Roman"/>
        </w:rPr>
        <w:t xml:space="preserve">, в том числе: ЭКГ, холтеровское мониторирование, </w:t>
      </w:r>
      <w:r>
        <w:rPr>
          <w:rFonts w:ascii="Times New Roman" w:hAnsi="Times New Roman" w:cs="Times New Roman"/>
        </w:rPr>
        <w:t>эхокардиография, допплерография (режим дуплекс)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483A53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МРТ</w:t>
      </w:r>
      <w:r w:rsidR="002C5097">
        <w:rPr>
          <w:rFonts w:ascii="Times New Roman" w:hAnsi="Times New Roman" w:cs="Times New Roman"/>
          <w:b/>
          <w:bCs/>
        </w:rPr>
        <w:t xml:space="preserve"> или компьютерная томография – один раз за период страхования</w:t>
      </w:r>
      <w:r w:rsidR="002C5097" w:rsidRPr="00700845">
        <w:rPr>
          <w:rFonts w:ascii="Times New Roman" w:hAnsi="Times New Roman" w:cs="Times New Roman"/>
          <w:b/>
          <w:bCs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рентгенологическое исследование;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  <w:bCs/>
        </w:rPr>
        <w:t>флюорографическое исследование.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700845" w:rsidRDefault="002C5097" w:rsidP="002C5097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Лабораторные исследования: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клинико-биохимические, гормональные (только гормоны щитовидной железы), гистологические,</w:t>
      </w:r>
      <w:r>
        <w:rPr>
          <w:rFonts w:ascii="Times New Roman" w:hAnsi="Times New Roman" w:cs="Times New Roman"/>
        </w:rPr>
        <w:t xml:space="preserve"> серологические, иммуноглобулин Е общ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Cs/>
          <w:color w:val="000000"/>
        </w:rPr>
        <w:t>бактериологические</w:t>
      </w:r>
      <w:r w:rsidRPr="00700845">
        <w:rPr>
          <w:rFonts w:ascii="Times New Roman" w:hAnsi="Times New Roman" w:cs="Times New Roman"/>
        </w:rPr>
        <w:t>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обследование на флору, биоценоз, цитологию;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исследования на онкомаркеры до постановки диагноза;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обследование на скрытые инфекции только методом ПЦР (однократно не более </w:t>
      </w:r>
      <w:r>
        <w:rPr>
          <w:rFonts w:ascii="Times New Roman" w:hAnsi="Times New Roman" w:cs="Times New Roman"/>
        </w:rPr>
        <w:t>3 исследований суммарно)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C5097" w:rsidRPr="002623F4" w:rsidRDefault="002C5097" w:rsidP="002C5097">
      <w:pPr>
        <w:numPr>
          <w:ilvl w:val="0"/>
          <w:numId w:val="10"/>
        </w:numPr>
        <w:tabs>
          <w:tab w:val="clear" w:pos="103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 xml:space="preserve">Амбулаторное лечение </w:t>
      </w:r>
      <w:r w:rsidRPr="00700845">
        <w:rPr>
          <w:rFonts w:ascii="Times New Roman" w:hAnsi="Times New Roman" w:cs="Times New Roman"/>
        </w:rPr>
        <w:t xml:space="preserve">(по </w:t>
      </w:r>
      <w:r w:rsidRPr="002623F4">
        <w:rPr>
          <w:rFonts w:ascii="Times New Roman" w:hAnsi="Times New Roman" w:cs="Times New Roman"/>
        </w:rPr>
        <w:t>медицинским показаниям)</w:t>
      </w:r>
      <w:r w:rsidRPr="002623F4">
        <w:rPr>
          <w:rFonts w:ascii="Times New Roman" w:hAnsi="Times New Roman" w:cs="Times New Roman"/>
          <w:b/>
        </w:rPr>
        <w:t>: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623F4">
        <w:rPr>
          <w:rFonts w:ascii="Times New Roman" w:hAnsi="Times New Roman" w:cs="Times New Roman"/>
        </w:rPr>
        <w:lastRenderedPageBreak/>
        <w:t xml:space="preserve">Физиотерапия с </w:t>
      </w:r>
      <w:r w:rsidRPr="00836E12">
        <w:rPr>
          <w:rFonts w:ascii="Times New Roman" w:hAnsi="Times New Roman" w:cs="Times New Roman"/>
        </w:rPr>
        <w:t xml:space="preserve">использованием перформированных лечебных факторов (электросветолечение, теплолечение, ультразвук, лазеротерапия, магнитотерапия, ингаляции) – до </w:t>
      </w:r>
      <w:r w:rsidR="006C7129">
        <w:rPr>
          <w:rFonts w:ascii="Times New Roman" w:hAnsi="Times New Roman" w:cs="Times New Roman"/>
        </w:rPr>
        <w:t>1</w:t>
      </w:r>
      <w:r w:rsidRPr="00836E12">
        <w:rPr>
          <w:rFonts w:ascii="Times New Roman" w:hAnsi="Times New Roman" w:cs="Times New Roman"/>
        </w:rPr>
        <w:t>0 процедур суммарно в течение срока действия Договора;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Лечебный массаж (классический ручной) или лечебная физкультура в группе - до </w:t>
      </w:r>
      <w:r>
        <w:rPr>
          <w:rFonts w:ascii="Times New Roman" w:hAnsi="Times New Roman" w:cs="Times New Roman"/>
        </w:rPr>
        <w:t>1</w:t>
      </w:r>
      <w:r w:rsidRPr="00836E12">
        <w:rPr>
          <w:rFonts w:ascii="Times New Roman" w:hAnsi="Times New Roman" w:cs="Times New Roman"/>
        </w:rPr>
        <w:t>0 процедур в течение срока страхования;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Внутривенные и внутримышечные инъекции (до 10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);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Инфузии (до 5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;);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 xml:space="preserve">Внутрисуставные инъекции и блокады суммарно не более 3 в течение срока страхования, </w:t>
      </w:r>
      <w:r w:rsidRPr="00836E12">
        <w:rPr>
          <w:rFonts w:ascii="Times New Roman" w:hAnsi="Times New Roman" w:cs="Times New Roman"/>
          <w:bCs/>
        </w:rPr>
        <w:t>без лекарственного обеспечения</w:t>
      </w:r>
      <w:r w:rsidRPr="00836E12">
        <w:rPr>
          <w:rFonts w:ascii="Times New Roman" w:hAnsi="Times New Roman" w:cs="Times New Roman"/>
        </w:rPr>
        <w:t>;;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Амбулаторная хирургия;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Оформление медицинской документации, включая выдачу больничного листа.</w:t>
      </w:r>
    </w:p>
    <w:p w:rsidR="002C5097" w:rsidRPr="00836E12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Оформление справок в бассейн и фитнес-центр на офисном приеме.</w:t>
      </w:r>
    </w:p>
    <w:p w:rsidR="002C5097" w:rsidRPr="00914D18" w:rsidRDefault="002C5097" w:rsidP="002C5097">
      <w:pPr>
        <w:numPr>
          <w:ilvl w:val="0"/>
          <w:numId w:val="3"/>
        </w:numPr>
        <w:tabs>
          <w:tab w:val="num" w:pos="1276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836E12">
        <w:rPr>
          <w:rFonts w:ascii="Times New Roman" w:hAnsi="Times New Roman" w:cs="Times New Roman"/>
        </w:rPr>
        <w:t>Консультации по хроническим заболеваниям без</w:t>
      </w:r>
      <w:r>
        <w:rPr>
          <w:rFonts w:ascii="Times New Roman" w:hAnsi="Times New Roman" w:cs="Times New Roman"/>
        </w:rPr>
        <w:t xml:space="preserve"> ограничений на офисном приеме.</w:t>
      </w:r>
    </w:p>
    <w:p w:rsidR="002C5097" w:rsidRPr="00700845" w:rsidRDefault="002C5097" w:rsidP="002C5097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700845">
        <w:rPr>
          <w:rFonts w:ascii="Times New Roman" w:hAnsi="Times New Roman" w:cs="Times New Roman"/>
          <w:sz w:val="22"/>
          <w:szCs w:val="22"/>
        </w:rPr>
        <w:t>Скорая медицинская помощь (СМП)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Скорая медицинская помощь осуществляется круглосуточно квалифицированной бригадой врачей платной скорой помощи медицинских учреждений, указанных в Приложении №2 к Договору страхования.</w:t>
      </w:r>
    </w:p>
    <w:p w:rsidR="002C5097" w:rsidRPr="00700845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Выезд бригады врачей скорой помощи осуществляется на специализированном автомобиле, оснащенном современной медицинской техникой для интенсивной терапии в территориальных пределах </w:t>
      </w:r>
      <w:r>
        <w:rPr>
          <w:rFonts w:ascii="Times New Roman" w:hAnsi="Times New Roman" w:cs="Times New Roman"/>
        </w:rPr>
        <w:t>СПб</w:t>
      </w:r>
      <w:r w:rsidR="003750A6">
        <w:rPr>
          <w:rFonts w:ascii="Times New Roman" w:hAnsi="Times New Roman" w:cs="Times New Roman"/>
        </w:rPr>
        <w:t xml:space="preserve"> + 20 км от КАД, включая Петергоф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  <w:b/>
        </w:rPr>
        <w:t>Порядок вызова скорой помощи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Вызов бригады скорой помощи осуществляется через круглосуточную диспетчерскую службу Страховщика по телефону </w:t>
      </w:r>
      <w:r w:rsidRPr="00700845">
        <w:rPr>
          <w:rFonts w:ascii="Times New Roman" w:hAnsi="Times New Roman" w:cs="Times New Roman"/>
          <w:b/>
        </w:rPr>
        <w:t>906-58-17</w:t>
      </w:r>
      <w:r w:rsidRPr="00700845">
        <w:rPr>
          <w:rFonts w:ascii="Times New Roman" w:hAnsi="Times New Roman" w:cs="Times New Roman"/>
        </w:rPr>
        <w:t>.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Вызов бригады скорой помощи осуществляется при состояниях, угрожающих жизни Застрахованного лица.</w:t>
      </w:r>
    </w:p>
    <w:p w:rsidR="002C5097" w:rsidRPr="00700845" w:rsidRDefault="002C5097" w:rsidP="002C5097">
      <w:pPr>
        <w:pStyle w:val="af0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Врач бригады скорой помощи не выписывает рецептов 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700845">
        <w:rPr>
          <w:rFonts w:ascii="Times New Roman" w:hAnsi="Times New Roman" w:cs="Times New Roman"/>
          <w:b/>
        </w:rPr>
        <w:t>Программа включает:</w:t>
      </w:r>
    </w:p>
    <w:p w:rsidR="002C5097" w:rsidRPr="00700845" w:rsidRDefault="002C5097" w:rsidP="002C5097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Выезд бригады медицинской скорой помощи;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Проведение экспресс-диагностики;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Купирование неотложного состояния;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Лекарственное обеспечение в рамках  неотложной помощи;</w:t>
      </w:r>
    </w:p>
    <w:p w:rsidR="002C5097" w:rsidRPr="00700845" w:rsidRDefault="002C5097" w:rsidP="002C5097">
      <w:pPr>
        <w:pStyle w:val="af0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Медицинскую (санитарную) транспортировку в стационар.</w:t>
      </w:r>
    </w:p>
    <w:p w:rsidR="002C5097" w:rsidRPr="00700845" w:rsidRDefault="002C5097" w:rsidP="002C5097">
      <w:pPr>
        <w:pStyle w:val="1"/>
        <w:numPr>
          <w:ilvl w:val="12"/>
          <w:numId w:val="0"/>
        </w:numPr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700845">
        <w:rPr>
          <w:rFonts w:ascii="Times New Roman" w:hAnsi="Times New Roman" w:cs="Times New Roman"/>
          <w:bCs w:val="0"/>
          <w:sz w:val="22"/>
          <w:szCs w:val="22"/>
        </w:rPr>
        <w:t xml:space="preserve">Стационарное лечение (экстренная </w:t>
      </w:r>
      <w:r>
        <w:rPr>
          <w:rFonts w:ascii="Times New Roman" w:hAnsi="Times New Roman" w:cs="Times New Roman"/>
          <w:bCs w:val="0"/>
          <w:sz w:val="22"/>
          <w:szCs w:val="22"/>
        </w:rPr>
        <w:t>госпитализация, ЭГ</w:t>
      </w:r>
      <w:r w:rsidRPr="00700845">
        <w:rPr>
          <w:rFonts w:ascii="Times New Roman" w:hAnsi="Times New Roman" w:cs="Times New Roman"/>
          <w:bCs w:val="0"/>
          <w:sz w:val="22"/>
          <w:szCs w:val="22"/>
        </w:rPr>
        <w:t>)</w:t>
      </w:r>
    </w:p>
    <w:p w:rsidR="002C5097" w:rsidRPr="00700845" w:rsidRDefault="002C5097" w:rsidP="002C5097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Стационарное лечение при экстренной госпитализации осуществляется по направлению врача скорой медицинской помощи в один из дежурных стационаров, указанных в Приложении №2 к Договору страхования.</w:t>
      </w:r>
    </w:p>
    <w:p w:rsidR="002C5097" w:rsidRPr="00700845" w:rsidRDefault="002C5097" w:rsidP="002C5097">
      <w:pPr>
        <w:numPr>
          <w:ilvl w:val="12"/>
          <w:numId w:val="0"/>
        </w:numPr>
        <w:tabs>
          <w:tab w:val="left" w:pos="2895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C5097" w:rsidRPr="00700845" w:rsidRDefault="002C5097" w:rsidP="002C5097">
      <w:pPr>
        <w:numPr>
          <w:ilvl w:val="12"/>
          <w:numId w:val="0"/>
        </w:num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00845">
        <w:rPr>
          <w:rFonts w:ascii="Times New Roman" w:hAnsi="Times New Roman" w:cs="Times New Roman"/>
          <w:b/>
          <w:bCs/>
        </w:rPr>
        <w:t>Стационарное лечение включает: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Пребывание в 2-3 х местной палате, питание, уход медицинского персонала. При невозможности госпитализации в палаты указанной категории, госпитализация осуществляется на свободные места с последующим переводом в палаты, указанные в программе;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Пребывание в отделении интенсивной терапии, реанимационные мероприятия;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Полное медикаментозное обеспечение (лекарственные препараты, обезболивающие препараты, перевязочный материал);</w:t>
      </w:r>
    </w:p>
    <w:p w:rsidR="002C5097" w:rsidRPr="00700845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>Консультации всех необходимых специалистов, диагностические лабораторные и инструментальные исследования, лечение (консервативное, хирургическое) в соответствии с действующими стандартами, проводимые по поводу заболевания, послужившего причиной госпитализации;</w:t>
      </w:r>
    </w:p>
    <w:p w:rsidR="002C5097" w:rsidRPr="00914D18" w:rsidRDefault="002C5097" w:rsidP="002C5097">
      <w:pPr>
        <w:pStyle w:val="af0"/>
        <w:numPr>
          <w:ilvl w:val="0"/>
          <w:numId w:val="4"/>
        </w:numPr>
        <w:tabs>
          <w:tab w:val="clear" w:pos="108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00845">
        <w:rPr>
          <w:rFonts w:ascii="Times New Roman" w:hAnsi="Times New Roman" w:cs="Times New Roman"/>
        </w:rPr>
        <w:t xml:space="preserve">Оформление </w:t>
      </w:r>
      <w:r w:rsidRPr="00344AA2">
        <w:rPr>
          <w:rFonts w:ascii="Times New Roman" w:hAnsi="Times New Roman" w:cs="Times New Roman"/>
        </w:rPr>
        <w:t>необходимой медицинской документации, включая выдачу больничного листа.</w:t>
      </w:r>
    </w:p>
    <w:p w:rsidR="002C5097" w:rsidRPr="00344AA2" w:rsidRDefault="002C5097" w:rsidP="002C50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u w:val="single"/>
        </w:rPr>
      </w:pPr>
      <w:r w:rsidRPr="00344AA2">
        <w:rPr>
          <w:rFonts w:ascii="Times New Roman" w:hAnsi="Times New Roman" w:cs="Times New Roman"/>
          <w:b/>
          <w:bCs/>
          <w:u w:val="single"/>
        </w:rPr>
        <w:t>Программа не предусматривает: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освидетельствования для получения справок: на право управления автотранспортом, для поступления в ВУЗ, на право ношения оружия, санаторно-курортного лечения и т.д.; оформление на МСЭК;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Оказание медицинских услуг, не предусмотренных данной программой страхования;</w:t>
      </w:r>
    </w:p>
    <w:p w:rsidR="002C5097" w:rsidRPr="00344AA2" w:rsidRDefault="002C5097" w:rsidP="002C5097">
      <w:pPr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Смену лечащего врача, организующего лечение при наступлении страхового случая, более двух раз за период действия договора страхования;</w:t>
      </w:r>
    </w:p>
    <w:p w:rsidR="002C5097" w:rsidRPr="00344AA2" w:rsidRDefault="002C5097" w:rsidP="002C5097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туберкулеза, хронического гепатита, сахарного диабета,</w:t>
      </w:r>
      <w:r w:rsidRPr="00344AA2">
        <w:rPr>
          <w:rFonts w:ascii="Times New Roman" w:hAnsi="Times New Roman" w:cs="Times New Roman"/>
          <w:bCs/>
          <w:color w:val="000000"/>
        </w:rPr>
        <w:t xml:space="preserve"> бронхиальной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астмы</w:t>
      </w:r>
      <w:r w:rsidRPr="00344AA2">
        <w:rPr>
          <w:rFonts w:ascii="Times New Roman" w:hAnsi="Times New Roman" w:cs="Times New Roman"/>
        </w:rPr>
        <w:t>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lastRenderedPageBreak/>
        <w:t>Лечение особо опасных инфекций (чума, сибирская язва, холера, сыпной тиф, желтая лихорадка и другие);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синдрома иммунодефицита человека, ВИЧ-инфекции, аутоиммунных заболеваний;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венерических заболеваний и заболеваний, передающихся преимущественно половым путем;</w:t>
      </w:r>
    </w:p>
    <w:p w:rsidR="002C5097" w:rsidRPr="00344AA2" w:rsidRDefault="002C5097" w:rsidP="002C5097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больших коллагенозов, васкулитов, ревматоидного артрита и других системных поражений соединительной ткани, заболеваний грибковой этиологии (кроме осложнений антибиотикотерапии),</w:t>
      </w:r>
      <w:r w:rsidRPr="00344AA2">
        <w:rPr>
          <w:rFonts w:ascii="Times New Roman" w:hAnsi="Times New Roman" w:cs="Times New Roman"/>
          <w:bCs/>
          <w:color w:val="000000"/>
        </w:rPr>
        <w:t xml:space="preserve"> вирусологические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методы</w:t>
      </w:r>
      <w:r w:rsidRPr="00344AA2">
        <w:rPr>
          <w:rFonts w:ascii="Times New Roman" w:hAnsi="Times New Roman" w:cs="Times New Roman"/>
          <w:color w:val="000000"/>
        </w:rPr>
        <w:t xml:space="preserve"> </w:t>
      </w:r>
      <w:r w:rsidRPr="00344AA2">
        <w:rPr>
          <w:rFonts w:ascii="Times New Roman" w:hAnsi="Times New Roman" w:cs="Times New Roman"/>
          <w:bCs/>
          <w:color w:val="000000"/>
        </w:rPr>
        <w:t>исследования</w:t>
      </w:r>
      <w:r w:rsidRPr="00344AA2">
        <w:rPr>
          <w:rFonts w:ascii="Times New Roman" w:hAnsi="Times New Roman" w:cs="Times New Roman"/>
        </w:rPr>
        <w:t>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Удаление папиллом, кондидом, мозолей, невусов, бородавок;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саркоидоза, муковисцидоза, амилоидоза, рассеянного склероза и др. миелинопатий;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психических заболеваний и их осложнений, экстрапирамидных расстройств, эпилепсии, проведение психоанализа и психотерапии;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хронической почечной, сердечной, печеночной недостаточности;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бесплодия (первичного и вторичного), эндометриоза ,нарушения менструального цикла в различные периоды жизни, кровянистые выделения в постменопаузе (с применением диагностической гистероскопии и раздельного диагностического выскабливания), все методы лечения патологии шейки матки,</w:t>
      </w:r>
      <w:r w:rsidRPr="00344AA2">
        <w:rPr>
          <w:rFonts w:ascii="Times New Roman" w:hAnsi="Times New Roman" w:cs="Times New Roman"/>
          <w:color w:val="565D66"/>
        </w:rPr>
        <w:t xml:space="preserve"> </w:t>
      </w:r>
      <w:r w:rsidRPr="00344AA2">
        <w:rPr>
          <w:rFonts w:ascii="Times New Roman" w:hAnsi="Times New Roman" w:cs="Times New Roman"/>
        </w:rPr>
        <w:t>нарушений репродуктивной функции у мужчин и женщин, нарушения, сексуальных расстройств, контрацепцию;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органов и тканей, требующее их трансплантации, пластическую хирургию, имплантанцию, протезирование всех видов и подготовку к ним;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Хирургическое и терапевтическое лечение переломов шейки бедра у лиц пожилого и старческого возраста;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новообразований, заболеваний крови;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острой и хронической лучевой болезни;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алкоголизма, наркомании, токсикомании, их осложнений, а также медицинские услуги для лечения заболеваний или травм, полученных в состоянии алкогольного, наркотического или токсического опьянения;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заболеваний, связанных с нарушением обмена веществ, коррекцию веса; консультации психиатра, психотерапевта, нарколога, андролога, сурдолога, фониатора;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профессиональных заболеваний;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и диагностика врожденных аномалий (пороков развития) и наследственных болезней, деформации и хромосомных нарушений, детского церебрального паралича;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Проведение кардиохирургических операций, коронарографии, нейрохирургических операций на головном и спинном мозге, операций при грыжах дисков, хирургических операций на сосудах, артрологических операций (за исключением травм, полученных в период страхования), склеротерапии;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аномалий рефракции, пресбиопии (кроме подбора очков), глаукомы/преглаукомы, катаракты, дистрофических заболеваний глаз, косоглазия;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Экстракорпоральные методы лечения, аппаратные методы лечения;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Лазерные и радиоволновые хирургические методики, лимфотропное введение лекарственных средств, услуги, связанные с телемедициной;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Ведение беременности и лечение патологических состояний, связанных с беременностью и родами, родовспоможение, операции по искусственному прерыванию беременности;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Косметологическую помощь любых видов;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услуги, связанные с подготовкой к плановой госпитализации для проведения лечения по заболеванию, не предусмотренному страховой медицинской программой;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Оплату лекарственных препаратов при амбулаторном лечении и обследовании, металлоконструкций, имплантантов, медицинских корригирующих устройств и приспособлений, турбокаста, средств ухода;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Лечение и обследование при хронических заболеваниях, требующих динамического врачебного наблюдения вне обострений;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Санаторно-курортное, реабилитационное лечение;</w:t>
      </w:r>
    </w:p>
    <w:p w:rsidR="002C5097" w:rsidRPr="00344AA2" w:rsidRDefault="002C5097" w:rsidP="002C5097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</w:rPr>
        <w:t>Медицинские услуги, проводимые без медицинских показаний.</w:t>
      </w:r>
    </w:p>
    <w:p w:rsidR="002C5097" w:rsidRPr="00344AA2" w:rsidRDefault="002C5097" w:rsidP="002C50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097" w:rsidRPr="00344AA2" w:rsidRDefault="002C5097" w:rsidP="00AA5CFB">
      <w:pPr>
        <w:pStyle w:val="af0"/>
        <w:spacing w:after="0" w:line="240" w:lineRule="auto"/>
        <w:ind w:firstLine="709"/>
        <w:rPr>
          <w:rFonts w:ascii="Times New Roman" w:hAnsi="Times New Roman" w:cs="Times New Roman"/>
        </w:rPr>
      </w:pPr>
      <w:r w:rsidRPr="00344AA2">
        <w:rPr>
          <w:rFonts w:ascii="Times New Roman" w:hAnsi="Times New Roman" w:cs="Times New Roman"/>
          <w:b/>
          <w:bCs/>
        </w:rPr>
        <w:t>Примечание:</w:t>
      </w:r>
      <w:r w:rsidRPr="00344AA2">
        <w:rPr>
          <w:rFonts w:ascii="Times New Roman" w:hAnsi="Times New Roman" w:cs="Times New Roman"/>
        </w:rPr>
        <w:t xml:space="preserve"> В случае установления диагноза заболевания, лечение которого не предусматривается Программой добровольного медицинского страхования, Страховщик оплачивает диагностику и обследование Застрахованного лица до установления у него такого заболевания.</w:t>
      </w:r>
    </w:p>
    <w:p w:rsidR="002C5097" w:rsidRDefault="002C5097" w:rsidP="00AA5C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77CB9" w:rsidRDefault="00F77CB9" w:rsidP="00AA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</w:p>
    <w:p w:rsidR="00AA5CFB" w:rsidRPr="000307E9" w:rsidRDefault="00AA5CFB" w:rsidP="00AA5C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</w:rPr>
      </w:pPr>
      <w:r w:rsidRPr="000307E9">
        <w:rPr>
          <w:rFonts w:ascii="Times New Roman" w:hAnsi="Times New Roman"/>
          <w:b/>
          <w:sz w:val="20"/>
        </w:rPr>
        <w:lastRenderedPageBreak/>
        <w:t>ПРОГРАММА СТРАХОВАНИЯ: «Стоматологическое лечение»</w:t>
      </w:r>
    </w:p>
    <w:p w:rsidR="00CA3D27" w:rsidRPr="00DF77B8" w:rsidRDefault="00CA3D27" w:rsidP="00CA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DF77B8">
        <w:rPr>
          <w:rFonts w:ascii="Times New Roman" w:eastAsia="Times New Roman" w:hAnsi="Times New Roman" w:cs="Times New Roman"/>
          <w:b/>
        </w:rPr>
        <w:t>В рамках стоматологической программы оказываются следующие услуги:</w:t>
      </w:r>
    </w:p>
    <w:p w:rsidR="00CA3D27" w:rsidRPr="00DF77B8" w:rsidRDefault="00CA3D27" w:rsidP="00CA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DF77B8">
        <w:rPr>
          <w:i/>
          <w:sz w:val="22"/>
          <w:szCs w:val="22"/>
        </w:rPr>
        <w:t>Диагностика и анестезия: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Консультация врача-стоматолога-терапевта с составлением плана лечения.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Консультация пародонтолога с составлением плана лечения.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Радиовизиография.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 xml:space="preserve">Ортопантомография строго в лечебных целях.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 xml:space="preserve">Аппликационная, инфильтрационная и проводниковая местная анестезия. </w:t>
      </w: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DF77B8">
        <w:rPr>
          <w:i/>
          <w:sz w:val="22"/>
          <w:szCs w:val="22"/>
        </w:rPr>
        <w:t>Терапевтическая стоматология: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Снятие острой боли при лечении осложненных форм кариеса (Острого пульпита, острого периодонтита, обострения хронического пульпита, обострения хронического периодонтита).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Лечение кариеса и его осложнений в остром периоде, при разрушении коронковой части зуба не более 50%, с применением современных химических и светоотверждаемых материалов. (Степень разрушения определяется лечащим врачом после лечения каналов, полного удаления старой пломбы и всех пораженных кариесом тканей).</w:t>
      </w: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DF77B8">
        <w:rPr>
          <w:i/>
          <w:sz w:val="22"/>
          <w:szCs w:val="22"/>
        </w:rPr>
        <w:t>Хирургическая стоматология: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Удаление зубов. (Кроме ретинированных и дистопированных).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Кюретаж раны при альвеолитах.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Наложение швов.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Иссечение капюшона при перикороните.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Вскрытие воспалительного инфильтрата и пародонтального абсцесса при обострении хронического периодонтита и хронического пародонтита.</w:t>
      </w: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DF77B8">
        <w:rPr>
          <w:i/>
          <w:sz w:val="22"/>
          <w:szCs w:val="22"/>
        </w:rPr>
        <w:t>Пародонтология: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Лечение острых состояний при заболеваниях пародонта (не более трех сеансов консервативного лечения в течение срока страхования).</w:t>
      </w:r>
    </w:p>
    <w:p w:rsidR="00CA3D27" w:rsidRPr="00DF77B8" w:rsidRDefault="00CA3D27" w:rsidP="001B38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 xml:space="preserve">Снятие зубных отложений </w:t>
      </w:r>
      <w:r w:rsidR="001B3827">
        <w:rPr>
          <w:sz w:val="22"/>
          <w:szCs w:val="22"/>
        </w:rPr>
        <w:t>ультразвуковая -</w:t>
      </w:r>
      <w:r w:rsidRPr="00DF77B8">
        <w:rPr>
          <w:sz w:val="22"/>
          <w:szCs w:val="22"/>
        </w:rPr>
        <w:t xml:space="preserve"> один раз за период страхования.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DF77B8">
        <w:rPr>
          <w:sz w:val="22"/>
          <w:szCs w:val="22"/>
        </w:rPr>
        <w:t>Покрытие зубов фторсодержащими лаками - один раз за период страхования.</w:t>
      </w: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DF77B8">
        <w:rPr>
          <w:b/>
          <w:sz w:val="22"/>
          <w:szCs w:val="22"/>
        </w:rPr>
        <w:t>Исключения из программы:</w:t>
      </w:r>
    </w:p>
    <w:p w:rsidR="00CA3D27" w:rsidRPr="00DF77B8" w:rsidRDefault="00CA3D27" w:rsidP="00CA3D27">
      <w:pPr>
        <w:pStyle w:val="aa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Лечение в условиях общей анестезии (наркоза).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Лечение хронических форм пульпитов и периодонтитов.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Лечение заболеваний слизистой оболочки полости рта.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Использование внутрикорневых обтураторов и штифтов.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Пломбировка каналов с использованием термофила.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Снятие зубных отложений с использованием метода </w:t>
      </w:r>
      <w:r w:rsidRPr="00DF77B8">
        <w:rPr>
          <w:sz w:val="22"/>
          <w:szCs w:val="22"/>
          <w:lang w:val="en-US"/>
        </w:rPr>
        <w:t>AirFlow</w:t>
      </w:r>
      <w:r w:rsidRPr="00DF77B8">
        <w:rPr>
          <w:sz w:val="22"/>
          <w:szCs w:val="22"/>
        </w:rPr>
        <w:t>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Подготовка к протезированию.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Все виды протезирования.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Консультации и лечение заболеваний пародонта, консультации и лечение ортодонтических и ортопедических заболеваний. (За исключением случаев, оговоренных в программе).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Снятие ортопедической конструкции при лечении любых форм пульпитов и периодонтитов.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Ортодонтическое и ортопедическое лечение, все виды стоматологической пластики.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 xml:space="preserve">Косметическая реконструкция зубов, отбеливание зубов. 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Завершение или продолжение лечения, начатого в другом ЛПУ.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Лечение с ограниченным сроком гарантии.</w:t>
      </w:r>
    </w:p>
    <w:p w:rsidR="00CA3D27" w:rsidRPr="00DF77B8" w:rsidRDefault="00CA3D27" w:rsidP="00CA3D27">
      <w:pPr>
        <w:pStyle w:val="aa"/>
        <w:numPr>
          <w:ilvl w:val="0"/>
          <w:numId w:val="19"/>
        </w:numPr>
        <w:tabs>
          <w:tab w:val="clear" w:pos="795"/>
          <w:tab w:val="num" w:pos="540"/>
        </w:tabs>
        <w:spacing w:before="0" w:beforeAutospacing="0" w:after="0" w:afterAutospacing="0"/>
        <w:ind w:left="0" w:firstLine="709"/>
        <w:rPr>
          <w:sz w:val="22"/>
          <w:szCs w:val="22"/>
        </w:rPr>
      </w:pPr>
      <w:r w:rsidRPr="00DF77B8">
        <w:rPr>
          <w:sz w:val="22"/>
          <w:szCs w:val="22"/>
        </w:rPr>
        <w:t>Другие виды стоматологического лечения и профилактики, не оговоренные в программе.</w:t>
      </w:r>
    </w:p>
    <w:p w:rsidR="00AA5CFB" w:rsidRDefault="00AA5CFB" w:rsidP="00CA3D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AA5CFB" w:rsidRDefault="00AA5CFB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F77CB9" w:rsidRDefault="00F77CB9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1B3827" w:rsidRDefault="001B3827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1B3827" w:rsidRDefault="001B3827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1B3827" w:rsidRDefault="001B3827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F77CB9" w:rsidRDefault="00F77CB9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F77CB9" w:rsidRDefault="00F77CB9" w:rsidP="00CA3D27">
      <w:pPr>
        <w:pStyle w:val="2"/>
        <w:spacing w:before="0" w:beforeAutospacing="0" w:after="0" w:afterAutospacing="0"/>
        <w:ind w:firstLine="709"/>
        <w:jc w:val="center"/>
        <w:rPr>
          <w:b w:val="0"/>
          <w:bCs w:val="0"/>
          <w:sz w:val="22"/>
          <w:szCs w:val="22"/>
        </w:rPr>
      </w:pPr>
    </w:p>
    <w:p w:rsidR="001B3827" w:rsidRPr="00AA5CFB" w:rsidRDefault="001B3827" w:rsidP="001B3827">
      <w:pPr>
        <w:pStyle w:val="2"/>
        <w:spacing w:before="0" w:after="0"/>
        <w:jc w:val="center"/>
        <w:rPr>
          <w:b w:val="0"/>
          <w:bCs w:val="0"/>
          <w:sz w:val="22"/>
          <w:szCs w:val="22"/>
        </w:rPr>
      </w:pPr>
      <w:r w:rsidRPr="00B53F33">
        <w:rPr>
          <w:b w:val="0"/>
          <w:bCs w:val="0"/>
          <w:sz w:val="22"/>
          <w:szCs w:val="22"/>
        </w:rPr>
        <w:lastRenderedPageBreak/>
        <w:t>СПИСОК МЕДИЦИНСКИХ УЧРЕЖДЕНИЙ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4"/>
        <w:gridCol w:w="109"/>
        <w:gridCol w:w="4572"/>
        <w:gridCol w:w="139"/>
        <w:gridCol w:w="5049"/>
      </w:tblGrid>
      <w:tr w:rsidR="001B3827" w:rsidRPr="00700845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Лечебные учреждения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1B3827" w:rsidRPr="00700845" w:rsidTr="007F0ED6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00845">
              <w:rPr>
                <w:rFonts w:ascii="Times New Roman" w:hAnsi="Times New Roman" w:cs="Times New Roman"/>
                <w:b/>
                <w:color w:val="000000"/>
              </w:rPr>
              <w:t>АМБУЛАТОРНО-ПОЛИКЛИНИЧЕСКОЕ ОБСЛУЖИВАНИЕ</w:t>
            </w:r>
          </w:p>
        </w:tc>
      </w:tr>
      <w:tr w:rsidR="001B3827" w:rsidRPr="00700845" w:rsidTr="007F0ED6">
        <w:trPr>
          <w:trHeight w:val="5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Базовые лечебные учреждения (запись через колл-центр или путем обращения в клинику напрямую)</w:t>
            </w:r>
          </w:p>
        </w:tc>
      </w:tr>
      <w:tr w:rsidR="001B382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МЦ « Гайде»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974D73" w:rsidRDefault="001B382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ул.Херсонская д.2/9</w:t>
            </w:r>
            <w:r>
              <w:rPr>
                <w:rFonts w:ascii="Times New Roman" w:hAnsi="Times New Roman" w:cs="Times New Roman"/>
                <w:color w:val="000000"/>
              </w:rPr>
              <w:t xml:space="preserve"> (м. пл. Восстания/м. пл. Александра Невского)</w:t>
            </w:r>
          </w:p>
        </w:tc>
      </w:tr>
      <w:tr w:rsidR="001B382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МЦ « Гайде»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974D73" w:rsidRDefault="001B382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ул.Херсонская д</w:t>
            </w:r>
            <w:r>
              <w:rPr>
                <w:rFonts w:ascii="Times New Roman" w:hAnsi="Times New Roman" w:cs="Times New Roman"/>
                <w:color w:val="000000"/>
              </w:rPr>
              <w:t>. 4/14 (м. пл. Александра Невского/м. пл. Восстания)</w:t>
            </w:r>
          </w:p>
        </w:tc>
      </w:tr>
      <w:tr w:rsidR="001B382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ДМЦ «</w:t>
            </w:r>
            <w:r w:rsidRPr="00700845">
              <w:rPr>
                <w:rFonts w:ascii="Times New Roman" w:hAnsi="Times New Roman" w:cs="Times New Roman"/>
              </w:rPr>
              <w:t>Гайде»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827" w:rsidRPr="00700845" w:rsidRDefault="001B382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>
              <w:rPr>
                <w:rFonts w:ascii="Times New Roman" w:hAnsi="Times New Roman" w:cs="Times New Roman"/>
                <w:color w:val="000000"/>
              </w:rPr>
              <w:t>Лиговский д. 108 (м. Обводный канал/м Лиговский проспект)</w:t>
            </w:r>
          </w:p>
        </w:tc>
      </w:tr>
      <w:tr w:rsidR="008C5CDD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D" w:rsidRPr="00700845" w:rsidRDefault="008C5CDD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D" w:rsidRPr="00700845" w:rsidRDefault="008C5CDD" w:rsidP="0099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Поликлиника </w:t>
            </w:r>
            <w:r w:rsidRPr="00700845">
              <w:rPr>
                <w:rFonts w:ascii="Times New Roman" w:hAnsi="Times New Roman" w:cs="Times New Roman"/>
              </w:rPr>
              <w:t>ГУП «Водоканал Санкт-Петербург»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DD" w:rsidRPr="00700845" w:rsidRDefault="008C5CDD" w:rsidP="0099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СПб, Московский пр., д.103, корп.2; </w:t>
            </w:r>
          </w:p>
          <w:p w:rsidR="008C5CDD" w:rsidRPr="00700845" w:rsidRDefault="008C5CDD" w:rsidP="00995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Кавалергардская ул.,  д.42</w:t>
            </w:r>
          </w:p>
        </w:tc>
      </w:tr>
      <w:tr w:rsidR="0080530D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996529" w:rsidRDefault="0080530D" w:rsidP="00A25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МЭДИС (Олмед)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996529" w:rsidRDefault="0080530D" w:rsidP="00A25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996529">
              <w:rPr>
                <w:rFonts w:ascii="Times New Roman" w:hAnsi="Times New Roman" w:cs="Times New Roman"/>
              </w:rPr>
              <w:t xml:space="preserve">ул. 5-ая Советская, д. 21-23-25, лит. А, </w:t>
            </w:r>
          </w:p>
        </w:tc>
      </w:tr>
      <w:tr w:rsidR="0080530D" w:rsidRPr="00700845" w:rsidTr="00CC315E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0D" w:rsidRPr="00E710F7" w:rsidRDefault="0080530D" w:rsidP="00D1366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Травматология </w:t>
            </w:r>
            <w:r w:rsidRPr="00E710F7">
              <w:rPr>
                <w:rFonts w:ascii="Times New Roman" w:hAnsi="Times New Roman" w:cs="Times New Roman"/>
                <w:color w:val="000000"/>
              </w:rPr>
              <w:t>СПб ГМУ им. Акад. И.П.Павлова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E710F7" w:rsidRDefault="0080530D" w:rsidP="00D1366E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ул. Л.Толстого, д.6/8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(круглосуточный травмпункт)</w:t>
            </w:r>
          </w:p>
        </w:tc>
      </w:tr>
      <w:tr w:rsidR="0080530D" w:rsidRPr="00700845" w:rsidTr="005C075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5C0756" w:rsidRDefault="0080530D" w:rsidP="005C075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C07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Базовые стоматологические клиники </w:t>
            </w:r>
            <w:r w:rsidRPr="005C0756">
              <w:rPr>
                <w:rFonts w:ascii="Times New Roman" w:hAnsi="Times New Roman" w:cs="Times New Roman"/>
                <w:b/>
                <w:color w:val="000000"/>
              </w:rPr>
              <w:t>(запись через колл-центр или путем обращения в клинику напрямую)</w:t>
            </w:r>
          </w:p>
        </w:tc>
      </w:tr>
      <w:tr w:rsidR="0080530D" w:rsidRPr="00700845" w:rsidTr="00B36B2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B77071" w:rsidRDefault="0080530D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Стоматологическая клиника «Юлистом на Поликарпова» (</w:t>
            </w:r>
            <w:r w:rsidRPr="005B1F64">
              <w:rPr>
                <w:rFonts w:ascii="Times New Roman" w:hAnsi="Times New Roman" w:cs="Times New Roman"/>
              </w:rPr>
              <w:t>ООО "ЮЛИСТОМ+"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B77071" w:rsidRDefault="0080530D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64">
              <w:rPr>
                <w:rFonts w:ascii="Times New Roman" w:hAnsi="Times New Roman" w:cs="Times New Roman"/>
              </w:rPr>
              <w:t>СПб, аллея Поликарпова,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1F64">
              <w:rPr>
                <w:rFonts w:ascii="Times New Roman" w:hAnsi="Times New Roman" w:cs="Times New Roman"/>
              </w:rPr>
              <w:t>д.4</w:t>
            </w:r>
            <w:r>
              <w:rPr>
                <w:rFonts w:ascii="Times New Roman" w:hAnsi="Times New Roman" w:cs="Times New Roman"/>
              </w:rPr>
              <w:t xml:space="preserve"> (м. Пионерская)</w:t>
            </w:r>
          </w:p>
        </w:tc>
      </w:tr>
      <w:tr w:rsidR="0080530D" w:rsidRPr="00700845" w:rsidTr="00B36B2A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B77071" w:rsidRDefault="0080530D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Стоматологическая клиника «Юлистом на Дунайском» (</w:t>
            </w:r>
            <w:r w:rsidRPr="005B1F64">
              <w:rPr>
                <w:rFonts w:ascii="Times New Roman" w:hAnsi="Times New Roman" w:cs="Times New Roman"/>
              </w:rPr>
              <w:t>ООО "ЮЛИСтом"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B77071" w:rsidRDefault="0080530D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F64">
              <w:rPr>
                <w:rFonts w:ascii="Times New Roman" w:hAnsi="Times New Roman" w:cs="Times New Roman"/>
              </w:rPr>
              <w:t>СПб, ул. Дунайский пр. д.23</w:t>
            </w:r>
            <w:r>
              <w:rPr>
                <w:rFonts w:ascii="Times New Roman" w:hAnsi="Times New Roman" w:cs="Times New Roman"/>
              </w:rPr>
              <w:t xml:space="preserve"> (м. Звездная)</w:t>
            </w:r>
          </w:p>
        </w:tc>
      </w:tr>
      <w:tr w:rsidR="0080530D" w:rsidRPr="00700845" w:rsidTr="007F0ED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50412" w:rsidRDefault="0080530D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0412">
              <w:rPr>
                <w:rFonts w:ascii="Times New Roman" w:hAnsi="Times New Roman" w:cs="Times New Roman"/>
                <w:b/>
              </w:rPr>
              <w:t>Консультационные лечебные учреждения (запись через направление от врача базового лечебного учреждения, при невозможности оказать услугу в базовом лечебном учреждении)</w:t>
            </w:r>
          </w:p>
        </w:tc>
      </w:tr>
      <w:tr w:rsidR="0080530D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 ГУЗ «Городская поликлиника № 40»</w:t>
            </w:r>
            <w:r>
              <w:rPr>
                <w:rFonts w:ascii="Times New Roman" w:hAnsi="Times New Roman" w:cs="Times New Roman"/>
              </w:rPr>
              <w:t xml:space="preserve"> (для творческих работников)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СПб, Невский пр., д.86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530D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A25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ООО «МЦ Одонт»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30D" w:rsidRPr="00700845" w:rsidRDefault="0080530D" w:rsidP="00A25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ул.Казанская, 36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996529" w:rsidRDefault="00B542E7" w:rsidP="00A251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Клиника МЭДИС (Олмед)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996529" w:rsidRDefault="00B542E7" w:rsidP="00A251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96529">
              <w:rPr>
                <w:rFonts w:ascii="Times New Roman" w:hAnsi="Times New Roman" w:cs="Times New Roman"/>
                <w:color w:val="000000"/>
              </w:rPr>
              <w:t>СПб, Большой проспект Петроградской стороны, 79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ГУЗ «Городская поликлиника № 81» (Максимилиановская поликлиника)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СПб, Вознесенский пр., д.19 </w:t>
            </w:r>
          </w:p>
        </w:tc>
      </w:tr>
      <w:tr w:rsidR="00B542E7" w:rsidRPr="00700845" w:rsidTr="00820F2F">
        <w:trPr>
          <w:trHeight w:val="524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AA58A2" w:rsidRDefault="00B542E7" w:rsidP="007F0ED6">
            <w:pPr>
              <w:rPr>
                <w:rFonts w:ascii="Times New Roman" w:hAnsi="Times New Roman"/>
              </w:rPr>
            </w:pPr>
            <w:r w:rsidRPr="00AA58A2">
              <w:rPr>
                <w:rFonts w:ascii="Times New Roman" w:hAnsi="Times New Roman"/>
              </w:rPr>
              <w:t>НУЗ «Дорожная поликлиника Октябрьской железной дороги»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AA58A2" w:rsidRDefault="00B542E7" w:rsidP="007F0ED6">
            <w:pPr>
              <w:rPr>
                <w:rFonts w:ascii="Times New Roman" w:hAnsi="Times New Roman"/>
              </w:rPr>
            </w:pPr>
            <w:r w:rsidRPr="00AA58A2">
              <w:rPr>
                <w:rFonts w:ascii="Times New Roman" w:hAnsi="Times New Roman"/>
              </w:rPr>
              <w:t>СПб, Боровая,  д.55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AA58A2" w:rsidRDefault="00B542E7" w:rsidP="007F0ED6">
            <w:pPr>
              <w:rPr>
                <w:rFonts w:ascii="Times New Roman" w:hAnsi="Times New Roman"/>
              </w:rPr>
            </w:pPr>
            <w:r w:rsidRPr="00AA58A2">
              <w:rPr>
                <w:rFonts w:ascii="Times New Roman" w:hAnsi="Times New Roman"/>
              </w:rPr>
              <w:t>СПБ ГУЗ «Городская поликлиника № 51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AA58A2" w:rsidRDefault="00B542E7" w:rsidP="007F0ED6">
            <w:pPr>
              <w:rPr>
                <w:rFonts w:ascii="Times New Roman" w:hAnsi="Times New Roman"/>
              </w:rPr>
            </w:pPr>
            <w:r w:rsidRPr="00AA58A2">
              <w:rPr>
                <w:rFonts w:ascii="Times New Roman" w:hAnsi="Times New Roman"/>
              </w:rPr>
              <w:t>СПб, пр. Космонавтов, д.35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 ГУЗ, Городская поликлиника № 38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СПб, ул.Кавалергардская,  д.26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Оздоровительное учреждение "Лечебно-диагностический центр Международного института биологических систем"  ОУ"ЛДЦ МИБС"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СПб, 6-я Советская, д.24-26/19-21, лит.А, пом.5Н    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МедиЦентр на ал Поликарпова 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СПб, ал Поликарпова д 6 (круглосуточный травмпункт, рентген)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Default="00B542E7" w:rsidP="00DD736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МедиЦентр Девяткино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Default="00B542E7" w:rsidP="008C5CD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Мурино, Охтинская ал 18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Default="00B542E7" w:rsidP="00DD736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МедиЦентр на Жукова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Default="00B542E7" w:rsidP="00DD73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СПб, пр. Маршала Жукова 28 к 2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 ООО «ПРОФМЕД+»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>СПб,  пр. Обуховской обороны д.7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Святого Великомученика Георгия»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Северный пр., д.1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ГДЦ №7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СПб, Литейный пр., д.25 (глазной травматологический пункт)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«Гор. клинический онкологический диспансер»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269">
              <w:rPr>
                <w:rFonts w:ascii="Times New Roman" w:hAnsi="Times New Roman" w:cs="Times New Roman"/>
                <w:color w:val="000000"/>
              </w:rPr>
              <w:t xml:space="preserve">СПб, 2-я Березовая аллея, д.3/5 </w:t>
            </w:r>
          </w:p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5269">
              <w:rPr>
                <w:rFonts w:ascii="Times New Roman" w:hAnsi="Times New Roman" w:cs="Times New Roman"/>
              </w:rPr>
              <w:t>СПб ГУЗ «Гор. клинический онкологический диспансер»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269">
              <w:rPr>
                <w:rFonts w:ascii="Times New Roman" w:hAnsi="Times New Roman" w:cs="Times New Roman"/>
                <w:color w:val="000000"/>
              </w:rPr>
              <w:t>СПб, пр.Ветеранов 56</w:t>
            </w: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СПб, Олеко Дундича д.8, </w:t>
            </w:r>
          </w:p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  <w:b/>
              </w:rPr>
              <w:t> </w:t>
            </w:r>
            <w:r w:rsidRPr="00700845">
              <w:rPr>
                <w:rFonts w:ascii="Times New Roman" w:hAnsi="Times New Roman" w:cs="Times New Roman"/>
              </w:rPr>
              <w:t xml:space="preserve"> </w:t>
            </w:r>
          </w:p>
          <w:p w:rsidR="00B542E7" w:rsidRPr="00295269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Кондратьевский пр., д.62, к.3</w:t>
            </w:r>
            <w:r w:rsidRPr="007008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пр. Просвещения, д.14</w:t>
            </w:r>
            <w:r w:rsidRPr="00700845">
              <w:rPr>
                <w:rFonts w:ascii="Times New Roman" w:hAnsi="Times New Roman" w:cs="Times New Roman"/>
              </w:rPr>
              <w:t>,</w:t>
            </w: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Ленинский пр., д.88</w:t>
            </w:r>
          </w:p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Коломяжский пр., д. 20</w:t>
            </w:r>
            <w:r w:rsidRPr="00700845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Style w:val="af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Style w:val="af3"/>
                <w:rFonts w:ascii="Times New Roman" w:hAnsi="Times New Roman" w:cs="Times New Roman"/>
                <w:b w:val="0"/>
                <w:bdr w:val="none" w:sz="0" w:space="0" w:color="auto" w:frame="1"/>
              </w:rPr>
              <w:t>Моисеенко ул., д. 5</w:t>
            </w:r>
          </w:p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СПб, </w:t>
            </w:r>
            <w:r w:rsidRPr="00700845">
              <w:rPr>
                <w:rFonts w:ascii="Times New Roman" w:hAnsi="Times New Roman" w:cs="Times New Roman"/>
                <w:color w:val="000000"/>
              </w:rPr>
              <w:t>Петровская наб., д.4</w:t>
            </w:r>
          </w:p>
        </w:tc>
      </w:tr>
      <w:tr w:rsidR="00B542E7" w:rsidRPr="00700845" w:rsidTr="00073695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ЗАО «Северо-Западный Центр Доказательной медицины»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СПб, Богатырский д 4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МСЧ № 67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Петергоф, Санкт-Петербургский пр д 60, 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 ГУЗ «Городская поликлиника № 71 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DD7367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 xml:space="preserve">СПб, г. Колпино, ул. Павловская,  д.10, лит. А 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40B0">
              <w:rPr>
                <w:rFonts w:ascii="Times New Roman" w:hAnsi="Times New Roman" w:cs="Times New Roman"/>
              </w:rPr>
              <w:t>Европейский институт Здоровья Семьи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0845">
              <w:rPr>
                <w:rFonts w:ascii="Times New Roman" w:hAnsi="Times New Roman" w:cs="Times New Roman"/>
              </w:rPr>
              <w:t>г. Пушкин, ул. Вяч. Шишкова, д.28, к.3</w:t>
            </w:r>
          </w:p>
        </w:tc>
      </w:tr>
      <w:tr w:rsidR="00B542E7" w:rsidRPr="00700845" w:rsidTr="001B3827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numPr>
                <w:ilvl w:val="0"/>
                <w:numId w:val="12"/>
              </w:numPr>
              <w:spacing w:after="0" w:line="240" w:lineRule="auto"/>
              <w:ind w:left="584" w:hanging="3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0B0">
              <w:rPr>
                <w:rFonts w:ascii="Times New Roman" w:hAnsi="Times New Roman" w:cs="Times New Roman"/>
              </w:rPr>
              <w:t>Европейский институт Здоровья Семьи</w:t>
            </w:r>
          </w:p>
        </w:tc>
        <w:tc>
          <w:tcPr>
            <w:tcW w:w="2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700845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00845">
              <w:rPr>
                <w:rFonts w:ascii="Times New Roman" w:hAnsi="Times New Roman" w:cs="Times New Roman"/>
                <w:color w:val="000000"/>
              </w:rPr>
              <w:t xml:space="preserve">г.Павловск, </w:t>
            </w:r>
            <w:r w:rsidRPr="004C40B0">
              <w:rPr>
                <w:rFonts w:ascii="Times New Roman" w:hAnsi="Times New Roman"/>
                <w:bdr w:val="none" w:sz="0" w:space="0" w:color="auto" w:frame="1"/>
              </w:rPr>
              <w:t>ул.  Детскосельская  д. 5</w:t>
            </w:r>
          </w:p>
        </w:tc>
      </w:tr>
      <w:tr w:rsidR="00B542E7" w:rsidRPr="00E710F7" w:rsidTr="007F0ED6">
        <w:trPr>
          <w:trHeight w:val="40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  <w:color w:val="000000"/>
              </w:rPr>
              <w:t>СТАЦИОНАРНОЕ ОБСЛУЖИВАНИЕ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ГУП МСЧ № 70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Комсомола, д.12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710F7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Клиническая Больница им. Святителя Луки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Чугунная ул.,  д.46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E710F7">
              <w:rPr>
                <w:rFonts w:ascii="Times New Roman" w:hAnsi="Times New Roman" w:cs="Times New Roman"/>
              </w:rPr>
              <w:t>ГБОУ ВПО “СЗМУ им.И.И.Мечникова»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Пискаревский пр., д.47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пер. Учебный, д.5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</w:t>
            </w:r>
          </w:p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Елизаветинская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Вавиловых, д.14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9»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Крестовский пр., д.18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 «Городская больница № 15»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Авангардная ул.,  д.4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20»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Гастелло, д.21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26»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Костюшко, д.2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28» (Максимилиановская)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Декабристов,  д.1/3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30 им. Боткина»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Миргородская,  д.3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№ 32»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Лазаретный пер., д.4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«Городская больница № 38 им. Н.А. Семашко»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Пушкин, ул. Госпитальная,  д.5/7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«Городская больница № 40 Курортного р-на»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Сестрорецк, ул. Борисова,  д.9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«Мариинская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Литейный пр.,  д.56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«Покровская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В.О., Большой пр., д.85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«Николаевская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Петродворец, ул. Константиновская, д.1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Госпиталь для ветеранов войн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Народная, д.21, к.2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 Святого Великомученика Георгия»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Северный пр., д.1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Александровская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пр. Солидарности, д.4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НУЗ Дорожная клиническая больница ОАО «РЖД»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пр. Мечникова, д.27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ГМУ им. Акад. И.П.Павлова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СПб, ул. Л.Толстого, д.6/8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«Ленинградская областная клиническая 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пр. Луначарского, д.45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больница№36»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Кронштадт, ул.Газовый Завод,д.3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 ГУЗ «Городская больница№23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СПб,пр.Елизарова,д.32,литА</w:t>
            </w:r>
          </w:p>
        </w:tc>
      </w:tr>
      <w:tr w:rsidR="00B542E7" w:rsidRPr="00E710F7" w:rsidTr="007F0ED6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СПб ГБУЗ  «Городская больница № 33» г.Колпино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г.Колпино, ул.Павловская, д.16</w:t>
            </w:r>
          </w:p>
        </w:tc>
      </w:tr>
      <w:tr w:rsidR="00B542E7" w:rsidRPr="00E710F7" w:rsidTr="007F0ED6">
        <w:trPr>
          <w:trHeight w:val="33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</w:rPr>
              <w:t>МЕДИЦИНСКИЕ УЧРЕЖДЕНИЯ ЛЕНИНГРАДСКОЙ ОБЛАСТИ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«Волховская ЦРБ»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Волхов, Ул. Авиационная, д. 42, лит. А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«Выборгская городская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Выборг, ул. Октябрьская, д. 2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«Гатчинская Центральная районная клиническая больница»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Гатчина, ул. Рощинская, д. 15 а, к. 1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«Центральная районная больница города Кириши»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Кириши, ул. Советская, д. 4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МУЗ «Лужская ЦРБ»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г. Луга, Ленинградское шоссе, 7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81684C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84C">
              <w:rPr>
                <w:rFonts w:ascii="Times New Roman" w:hAnsi="Times New Roman" w:cs="Times New Roman"/>
                <w:color w:val="000000"/>
              </w:rPr>
              <w:t>ГБУЗ ЛО "Тихвинская МБ"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81684C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1684C">
              <w:rPr>
                <w:rFonts w:ascii="Times New Roman" w:hAnsi="Times New Roman" w:cs="Times New Roman"/>
                <w:color w:val="000000"/>
              </w:rPr>
              <w:t>г. Тихвин, ул. Карла Маркса, д.68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МБУЗ "Приозерская ЦРБ"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г. Приозерск, ул. Калинина д. 35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ГБУЗ ЛО "Ломоносовская МБ"      им.И.Н.Юдченко"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</w:rPr>
              <w:t>г. Ломоносов, ул.Еленинская, д.13</w:t>
            </w:r>
          </w:p>
        </w:tc>
      </w:tr>
      <w:tr w:rsidR="00B542E7" w:rsidRPr="00E710F7" w:rsidTr="007F0ED6">
        <w:trPr>
          <w:cantSplit/>
          <w:trHeight w:val="47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710F7">
              <w:rPr>
                <w:rFonts w:ascii="Times New Roman" w:hAnsi="Times New Roman" w:cs="Times New Roman"/>
                <w:b/>
                <w:color w:val="000000"/>
              </w:rPr>
              <w:t>ЭКСТРЕННАЯ (скорая) МЕДИЦИНСКАЯ  ПОМОЩЬ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«КОРИС-ассистанс»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Чугунная ул.,  д.46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«Петербургская  неотложка»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Басков пер., д.13/15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Скорая помощь СПб ГМУ</w:t>
            </w:r>
            <w:r>
              <w:rPr>
                <w:rFonts w:ascii="Times New Roman" w:hAnsi="Times New Roman" w:cs="Times New Roman"/>
                <w:color w:val="000000"/>
              </w:rPr>
              <w:t>им Павлова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ул. Л.Толстого, д.6/8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ООО «Экстренный медицинский консалтинг»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Московский пр.,  д.78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bCs/>
                <w:color w:val="000000"/>
              </w:rPr>
              <w:t>СПб ФГУ "Национальный медико-хирургический Центр им. Н.И. Пирогова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</w:rPr>
            </w:pPr>
            <w:r w:rsidRPr="00E710F7">
              <w:rPr>
                <w:rFonts w:ascii="Times New Roman" w:hAnsi="Times New Roman" w:cs="Times New Roman"/>
                <w:color w:val="000000"/>
              </w:rPr>
              <w:t>СПб, наб. реки Фонтанки, д.154</w:t>
            </w:r>
          </w:p>
        </w:tc>
      </w:tr>
      <w:tr w:rsidR="00B542E7" w:rsidRPr="00E710F7" w:rsidTr="007F0ED6">
        <w:tc>
          <w:tcPr>
            <w:tcW w:w="4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E7" w:rsidRPr="00E710F7" w:rsidRDefault="00B542E7" w:rsidP="007F0ED6">
            <w:pPr>
              <w:numPr>
                <w:ilvl w:val="0"/>
                <w:numId w:val="12"/>
              </w:numPr>
              <w:tabs>
                <w:tab w:val="num" w:pos="107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E710F7">
              <w:rPr>
                <w:b w:val="0"/>
                <w:color w:val="000000"/>
                <w:sz w:val="22"/>
                <w:szCs w:val="22"/>
              </w:rPr>
              <w:t>ООО «Приоритет»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E7" w:rsidRPr="00E710F7" w:rsidRDefault="00B542E7" w:rsidP="007F0ED6">
            <w:pPr>
              <w:pStyle w:val="2"/>
              <w:spacing w:before="0" w:beforeAutospacing="0" w:after="0" w:afterAutospacing="0"/>
              <w:rPr>
                <w:b w:val="0"/>
                <w:color w:val="000000"/>
                <w:sz w:val="22"/>
                <w:szCs w:val="22"/>
              </w:rPr>
            </w:pPr>
            <w:r w:rsidRPr="00E710F7">
              <w:rPr>
                <w:b w:val="0"/>
                <w:color w:val="000000"/>
                <w:sz w:val="22"/>
                <w:szCs w:val="22"/>
              </w:rPr>
              <w:t>г. Колпино, пр. Ленина, д.101</w:t>
            </w:r>
          </w:p>
        </w:tc>
      </w:tr>
    </w:tbl>
    <w:p w:rsidR="00AA5CFB" w:rsidRDefault="00AA5CFB" w:rsidP="001B3827">
      <w:pPr>
        <w:pStyle w:val="2"/>
        <w:spacing w:before="0" w:after="0"/>
        <w:rPr>
          <w:b w:val="0"/>
          <w:bCs w:val="0"/>
          <w:sz w:val="22"/>
          <w:szCs w:val="22"/>
        </w:rPr>
      </w:pPr>
    </w:p>
    <w:sectPr w:rsidR="00AA5CFB" w:rsidSect="005E7B75">
      <w:footerReference w:type="default" r:id="rId8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C4E" w:rsidRDefault="00455C4E" w:rsidP="00955588">
      <w:pPr>
        <w:spacing w:after="0" w:line="240" w:lineRule="auto"/>
      </w:pPr>
      <w:r>
        <w:separator/>
      </w:r>
    </w:p>
  </w:endnote>
  <w:endnote w:type="continuationSeparator" w:id="1">
    <w:p w:rsidR="00455C4E" w:rsidRDefault="00455C4E" w:rsidP="009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5A" w:rsidRDefault="004D3E5A">
    <w:pPr>
      <w:pStyle w:val="a7"/>
    </w:pPr>
    <w:r w:rsidRPr="00DC6DC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6115050</wp:posOffset>
          </wp:positionH>
          <wp:positionV relativeFrom="paragraph">
            <wp:posOffset>110490</wp:posOffset>
          </wp:positionV>
          <wp:extent cx="857250" cy="304800"/>
          <wp:effectExtent l="19050" t="0" r="0" b="0"/>
          <wp:wrapNone/>
          <wp:docPr id="1" name="Рисунок 1" descr="Описание: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logo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C4E" w:rsidRDefault="00455C4E" w:rsidP="00955588">
      <w:pPr>
        <w:spacing w:after="0" w:line="240" w:lineRule="auto"/>
      </w:pPr>
      <w:r>
        <w:separator/>
      </w:r>
    </w:p>
  </w:footnote>
  <w:footnote w:type="continuationSeparator" w:id="1">
    <w:p w:rsidR="00455C4E" w:rsidRDefault="00455C4E" w:rsidP="0095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66B"/>
    <w:multiLevelType w:val="hybridMultilevel"/>
    <w:tmpl w:val="E63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B11"/>
    <w:multiLevelType w:val="hybridMultilevel"/>
    <w:tmpl w:val="E570755E"/>
    <w:lvl w:ilvl="0" w:tplc="1D9A13F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130444E5"/>
    <w:multiLevelType w:val="hybridMultilevel"/>
    <w:tmpl w:val="1276C130"/>
    <w:lvl w:ilvl="0" w:tplc="7A24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4A2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E751755"/>
    <w:multiLevelType w:val="hybridMultilevel"/>
    <w:tmpl w:val="A58C592A"/>
    <w:lvl w:ilvl="0" w:tplc="5766357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57BF8"/>
    <w:multiLevelType w:val="hybridMultilevel"/>
    <w:tmpl w:val="511AB9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9796FB7"/>
    <w:multiLevelType w:val="singleLevel"/>
    <w:tmpl w:val="55147B4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4EEB533C"/>
    <w:multiLevelType w:val="hybridMultilevel"/>
    <w:tmpl w:val="BB764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C6B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2F552D4"/>
    <w:multiLevelType w:val="multilevel"/>
    <w:tmpl w:val="A1748F6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5E2B6360"/>
    <w:multiLevelType w:val="hybridMultilevel"/>
    <w:tmpl w:val="2698E23A"/>
    <w:lvl w:ilvl="0" w:tplc="7046C734">
      <w:start w:val="5"/>
      <w:numFmt w:val="bullet"/>
      <w:lvlText w:val="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7D32C5"/>
    <w:multiLevelType w:val="singleLevel"/>
    <w:tmpl w:val="A18ABC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1A950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32C2E0F"/>
    <w:multiLevelType w:val="hybridMultilevel"/>
    <w:tmpl w:val="602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37B59"/>
    <w:multiLevelType w:val="hybridMultilevel"/>
    <w:tmpl w:val="9698C8AE"/>
    <w:lvl w:ilvl="0" w:tplc="0419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7F577069"/>
    <w:multiLevelType w:val="hybridMultilevel"/>
    <w:tmpl w:val="EDD834EA"/>
    <w:lvl w:ilvl="0" w:tplc="6DB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</w:num>
  <w:num w:numId="12">
    <w:abstractNumId w:val="2"/>
  </w:num>
  <w:num w:numId="13">
    <w:abstractNumId w:val="6"/>
  </w:num>
  <w:num w:numId="14">
    <w:abstractNumId w:val="11"/>
  </w:num>
  <w:num w:numId="15">
    <w:abstractNumId w:val="1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955588"/>
    <w:rsid w:val="000143F0"/>
    <w:rsid w:val="00023F75"/>
    <w:rsid w:val="00025059"/>
    <w:rsid w:val="000252A4"/>
    <w:rsid w:val="00025B77"/>
    <w:rsid w:val="0002712E"/>
    <w:rsid w:val="00030CA7"/>
    <w:rsid w:val="00031B0A"/>
    <w:rsid w:val="000339AB"/>
    <w:rsid w:val="000346B4"/>
    <w:rsid w:val="000431A7"/>
    <w:rsid w:val="000467C6"/>
    <w:rsid w:val="0005031D"/>
    <w:rsid w:val="0005040C"/>
    <w:rsid w:val="0005294B"/>
    <w:rsid w:val="00054425"/>
    <w:rsid w:val="000606E2"/>
    <w:rsid w:val="00073929"/>
    <w:rsid w:val="0007680A"/>
    <w:rsid w:val="000771DB"/>
    <w:rsid w:val="00077FB3"/>
    <w:rsid w:val="00094A98"/>
    <w:rsid w:val="00095BE0"/>
    <w:rsid w:val="0009699D"/>
    <w:rsid w:val="000A1EDD"/>
    <w:rsid w:val="000A3C1C"/>
    <w:rsid w:val="000A5E9C"/>
    <w:rsid w:val="000A67A5"/>
    <w:rsid w:val="000B2EDF"/>
    <w:rsid w:val="000B5154"/>
    <w:rsid w:val="000B56E8"/>
    <w:rsid w:val="000B7BA4"/>
    <w:rsid w:val="000C0770"/>
    <w:rsid w:val="000C18FD"/>
    <w:rsid w:val="000C3712"/>
    <w:rsid w:val="000C3AC3"/>
    <w:rsid w:val="000C609A"/>
    <w:rsid w:val="000C67AD"/>
    <w:rsid w:val="000C747E"/>
    <w:rsid w:val="000C7AC4"/>
    <w:rsid w:val="000E440C"/>
    <w:rsid w:val="000F0A28"/>
    <w:rsid w:val="000F0AAB"/>
    <w:rsid w:val="000F5E4F"/>
    <w:rsid w:val="000F619C"/>
    <w:rsid w:val="0010262D"/>
    <w:rsid w:val="0010646E"/>
    <w:rsid w:val="0011019C"/>
    <w:rsid w:val="00110CD2"/>
    <w:rsid w:val="00114B59"/>
    <w:rsid w:val="0011573B"/>
    <w:rsid w:val="00120105"/>
    <w:rsid w:val="00125051"/>
    <w:rsid w:val="0012637D"/>
    <w:rsid w:val="00126510"/>
    <w:rsid w:val="001305FF"/>
    <w:rsid w:val="00137BA1"/>
    <w:rsid w:val="00142AF0"/>
    <w:rsid w:val="001463F3"/>
    <w:rsid w:val="00151054"/>
    <w:rsid w:val="00151E48"/>
    <w:rsid w:val="001529B8"/>
    <w:rsid w:val="00162011"/>
    <w:rsid w:val="001622EA"/>
    <w:rsid w:val="00171D63"/>
    <w:rsid w:val="001721FD"/>
    <w:rsid w:val="00174ABF"/>
    <w:rsid w:val="00184810"/>
    <w:rsid w:val="00184FDE"/>
    <w:rsid w:val="00186F35"/>
    <w:rsid w:val="0018789D"/>
    <w:rsid w:val="00191365"/>
    <w:rsid w:val="00191F77"/>
    <w:rsid w:val="001A000A"/>
    <w:rsid w:val="001A271B"/>
    <w:rsid w:val="001A2AEA"/>
    <w:rsid w:val="001B3827"/>
    <w:rsid w:val="001C1623"/>
    <w:rsid w:val="001C36A7"/>
    <w:rsid w:val="001C3E8E"/>
    <w:rsid w:val="001C79AA"/>
    <w:rsid w:val="001C79F5"/>
    <w:rsid w:val="001D22A7"/>
    <w:rsid w:val="001D4E92"/>
    <w:rsid w:val="001E164E"/>
    <w:rsid w:val="001E1F6F"/>
    <w:rsid w:val="001E33E0"/>
    <w:rsid w:val="001E35F0"/>
    <w:rsid w:val="001E6525"/>
    <w:rsid w:val="001F0CDB"/>
    <w:rsid w:val="001F23F4"/>
    <w:rsid w:val="001F3435"/>
    <w:rsid w:val="00203DC6"/>
    <w:rsid w:val="00203EB4"/>
    <w:rsid w:val="00206BD4"/>
    <w:rsid w:val="00210106"/>
    <w:rsid w:val="00211EBD"/>
    <w:rsid w:val="0022045C"/>
    <w:rsid w:val="00226357"/>
    <w:rsid w:val="0023579F"/>
    <w:rsid w:val="00240442"/>
    <w:rsid w:val="00243CAC"/>
    <w:rsid w:val="002441EF"/>
    <w:rsid w:val="00251320"/>
    <w:rsid w:val="002515ED"/>
    <w:rsid w:val="00252849"/>
    <w:rsid w:val="00265020"/>
    <w:rsid w:val="002652FB"/>
    <w:rsid w:val="002663F6"/>
    <w:rsid w:val="00276B97"/>
    <w:rsid w:val="00280096"/>
    <w:rsid w:val="00286337"/>
    <w:rsid w:val="002873C8"/>
    <w:rsid w:val="002879AD"/>
    <w:rsid w:val="00295269"/>
    <w:rsid w:val="002968E1"/>
    <w:rsid w:val="00296D66"/>
    <w:rsid w:val="002A36E0"/>
    <w:rsid w:val="002A5973"/>
    <w:rsid w:val="002B1663"/>
    <w:rsid w:val="002B237B"/>
    <w:rsid w:val="002B2473"/>
    <w:rsid w:val="002B2BFE"/>
    <w:rsid w:val="002C0CFA"/>
    <w:rsid w:val="002C1B8B"/>
    <w:rsid w:val="002C1B94"/>
    <w:rsid w:val="002C2A73"/>
    <w:rsid w:val="002C2CBF"/>
    <w:rsid w:val="002C4086"/>
    <w:rsid w:val="002C5097"/>
    <w:rsid w:val="002C54F0"/>
    <w:rsid w:val="002C602E"/>
    <w:rsid w:val="002C6DED"/>
    <w:rsid w:val="002D0D5E"/>
    <w:rsid w:val="002D2ED6"/>
    <w:rsid w:val="002D3A77"/>
    <w:rsid w:val="002D3CFE"/>
    <w:rsid w:val="002D52DB"/>
    <w:rsid w:val="002E078D"/>
    <w:rsid w:val="002F1652"/>
    <w:rsid w:val="002F1CB7"/>
    <w:rsid w:val="002F431A"/>
    <w:rsid w:val="00300FEE"/>
    <w:rsid w:val="00301759"/>
    <w:rsid w:val="003057F6"/>
    <w:rsid w:val="00306B7E"/>
    <w:rsid w:val="00313682"/>
    <w:rsid w:val="00313EAD"/>
    <w:rsid w:val="0031409A"/>
    <w:rsid w:val="00316EF0"/>
    <w:rsid w:val="0031744F"/>
    <w:rsid w:val="00317DB6"/>
    <w:rsid w:val="003201AF"/>
    <w:rsid w:val="003207CE"/>
    <w:rsid w:val="003213AE"/>
    <w:rsid w:val="0032178C"/>
    <w:rsid w:val="0032404E"/>
    <w:rsid w:val="00325C6E"/>
    <w:rsid w:val="00325CC3"/>
    <w:rsid w:val="00326C48"/>
    <w:rsid w:val="00335131"/>
    <w:rsid w:val="00345AB8"/>
    <w:rsid w:val="00351A28"/>
    <w:rsid w:val="00351F23"/>
    <w:rsid w:val="00353335"/>
    <w:rsid w:val="00355219"/>
    <w:rsid w:val="00356884"/>
    <w:rsid w:val="00356F1A"/>
    <w:rsid w:val="00356F58"/>
    <w:rsid w:val="00360F00"/>
    <w:rsid w:val="00361167"/>
    <w:rsid w:val="003709A6"/>
    <w:rsid w:val="00372358"/>
    <w:rsid w:val="003750A6"/>
    <w:rsid w:val="003A10C6"/>
    <w:rsid w:val="003A22FA"/>
    <w:rsid w:val="003A38F3"/>
    <w:rsid w:val="003A6242"/>
    <w:rsid w:val="003A646E"/>
    <w:rsid w:val="003A711B"/>
    <w:rsid w:val="003B08FB"/>
    <w:rsid w:val="003B52CD"/>
    <w:rsid w:val="003C0012"/>
    <w:rsid w:val="003C7067"/>
    <w:rsid w:val="003D2EFF"/>
    <w:rsid w:val="003D44EB"/>
    <w:rsid w:val="003D7F7F"/>
    <w:rsid w:val="003D7FBB"/>
    <w:rsid w:val="003E1135"/>
    <w:rsid w:val="003E2FAF"/>
    <w:rsid w:val="003F16CF"/>
    <w:rsid w:val="003F4EA2"/>
    <w:rsid w:val="00401E21"/>
    <w:rsid w:val="00402CB7"/>
    <w:rsid w:val="00404260"/>
    <w:rsid w:val="00404D0A"/>
    <w:rsid w:val="00406005"/>
    <w:rsid w:val="00411FD4"/>
    <w:rsid w:val="00412286"/>
    <w:rsid w:val="00413CF8"/>
    <w:rsid w:val="00414913"/>
    <w:rsid w:val="0041715B"/>
    <w:rsid w:val="004276AE"/>
    <w:rsid w:val="00431FBB"/>
    <w:rsid w:val="004340B3"/>
    <w:rsid w:val="00436426"/>
    <w:rsid w:val="00436ED4"/>
    <w:rsid w:val="004376A9"/>
    <w:rsid w:val="004419B9"/>
    <w:rsid w:val="00443FA9"/>
    <w:rsid w:val="004520A7"/>
    <w:rsid w:val="00452268"/>
    <w:rsid w:val="00455B24"/>
    <w:rsid w:val="00455C4E"/>
    <w:rsid w:val="00460E32"/>
    <w:rsid w:val="00460E7A"/>
    <w:rsid w:val="0046115E"/>
    <w:rsid w:val="004625BE"/>
    <w:rsid w:val="0046366F"/>
    <w:rsid w:val="004733EF"/>
    <w:rsid w:val="00481036"/>
    <w:rsid w:val="00483A53"/>
    <w:rsid w:val="00484546"/>
    <w:rsid w:val="004868D0"/>
    <w:rsid w:val="0048714E"/>
    <w:rsid w:val="0049047A"/>
    <w:rsid w:val="00491970"/>
    <w:rsid w:val="004922B2"/>
    <w:rsid w:val="00492586"/>
    <w:rsid w:val="00493FAE"/>
    <w:rsid w:val="00495EA7"/>
    <w:rsid w:val="004A0D43"/>
    <w:rsid w:val="004A4F16"/>
    <w:rsid w:val="004A7DA2"/>
    <w:rsid w:val="004B45CC"/>
    <w:rsid w:val="004B4B04"/>
    <w:rsid w:val="004B4F7A"/>
    <w:rsid w:val="004C2112"/>
    <w:rsid w:val="004C29E4"/>
    <w:rsid w:val="004C4EB8"/>
    <w:rsid w:val="004D0787"/>
    <w:rsid w:val="004D228B"/>
    <w:rsid w:val="004D3BF1"/>
    <w:rsid w:val="004D3E5A"/>
    <w:rsid w:val="004E1CAE"/>
    <w:rsid w:val="004E20C6"/>
    <w:rsid w:val="004E25A4"/>
    <w:rsid w:val="004E6E85"/>
    <w:rsid w:val="004E7C1A"/>
    <w:rsid w:val="004F067A"/>
    <w:rsid w:val="004F2F7F"/>
    <w:rsid w:val="004F3644"/>
    <w:rsid w:val="004F379A"/>
    <w:rsid w:val="004F4B95"/>
    <w:rsid w:val="005009E1"/>
    <w:rsid w:val="00504B03"/>
    <w:rsid w:val="0050770F"/>
    <w:rsid w:val="00512658"/>
    <w:rsid w:val="005141B8"/>
    <w:rsid w:val="005158E5"/>
    <w:rsid w:val="00522A72"/>
    <w:rsid w:val="0052335F"/>
    <w:rsid w:val="00526584"/>
    <w:rsid w:val="00535392"/>
    <w:rsid w:val="00537174"/>
    <w:rsid w:val="005373E6"/>
    <w:rsid w:val="00540214"/>
    <w:rsid w:val="00541532"/>
    <w:rsid w:val="00542652"/>
    <w:rsid w:val="00547287"/>
    <w:rsid w:val="005529CB"/>
    <w:rsid w:val="00553045"/>
    <w:rsid w:val="005614A1"/>
    <w:rsid w:val="005648CE"/>
    <w:rsid w:val="00582AB0"/>
    <w:rsid w:val="0058404C"/>
    <w:rsid w:val="0058507F"/>
    <w:rsid w:val="00585DB7"/>
    <w:rsid w:val="0058602D"/>
    <w:rsid w:val="00586E3C"/>
    <w:rsid w:val="00594AEF"/>
    <w:rsid w:val="005961F5"/>
    <w:rsid w:val="00597952"/>
    <w:rsid w:val="00597F54"/>
    <w:rsid w:val="005A4935"/>
    <w:rsid w:val="005B1948"/>
    <w:rsid w:val="005B1C00"/>
    <w:rsid w:val="005B5B0C"/>
    <w:rsid w:val="005C0756"/>
    <w:rsid w:val="005C3289"/>
    <w:rsid w:val="005C540C"/>
    <w:rsid w:val="005D2F60"/>
    <w:rsid w:val="005D3DED"/>
    <w:rsid w:val="005D5CC7"/>
    <w:rsid w:val="005E084F"/>
    <w:rsid w:val="005E277D"/>
    <w:rsid w:val="005E4A47"/>
    <w:rsid w:val="005E5B1F"/>
    <w:rsid w:val="005E7B75"/>
    <w:rsid w:val="005F2D4E"/>
    <w:rsid w:val="005F3CB3"/>
    <w:rsid w:val="005F7813"/>
    <w:rsid w:val="006000D2"/>
    <w:rsid w:val="00601104"/>
    <w:rsid w:val="006039DE"/>
    <w:rsid w:val="00606D90"/>
    <w:rsid w:val="00617679"/>
    <w:rsid w:val="00626AF6"/>
    <w:rsid w:val="00626EBD"/>
    <w:rsid w:val="006334CE"/>
    <w:rsid w:val="00637442"/>
    <w:rsid w:val="00641551"/>
    <w:rsid w:val="00650B05"/>
    <w:rsid w:val="006513E7"/>
    <w:rsid w:val="00657016"/>
    <w:rsid w:val="006647FB"/>
    <w:rsid w:val="006649E6"/>
    <w:rsid w:val="006657A2"/>
    <w:rsid w:val="00665F54"/>
    <w:rsid w:val="006766E8"/>
    <w:rsid w:val="00680201"/>
    <w:rsid w:val="006806A9"/>
    <w:rsid w:val="00681EDF"/>
    <w:rsid w:val="006822A5"/>
    <w:rsid w:val="00683360"/>
    <w:rsid w:val="00685E58"/>
    <w:rsid w:val="00686262"/>
    <w:rsid w:val="00693950"/>
    <w:rsid w:val="00695052"/>
    <w:rsid w:val="00695695"/>
    <w:rsid w:val="006A1E9E"/>
    <w:rsid w:val="006A4810"/>
    <w:rsid w:val="006B06E2"/>
    <w:rsid w:val="006B7211"/>
    <w:rsid w:val="006B78A0"/>
    <w:rsid w:val="006C3C49"/>
    <w:rsid w:val="006C410B"/>
    <w:rsid w:val="006C50BD"/>
    <w:rsid w:val="006C54AB"/>
    <w:rsid w:val="006C64B1"/>
    <w:rsid w:val="006C7129"/>
    <w:rsid w:val="006C7EC5"/>
    <w:rsid w:val="006D3E40"/>
    <w:rsid w:val="006E062F"/>
    <w:rsid w:val="006E080C"/>
    <w:rsid w:val="006E353C"/>
    <w:rsid w:val="006E35D0"/>
    <w:rsid w:val="006E73AC"/>
    <w:rsid w:val="006F20A3"/>
    <w:rsid w:val="006F42B5"/>
    <w:rsid w:val="006F77DD"/>
    <w:rsid w:val="006F7820"/>
    <w:rsid w:val="00700845"/>
    <w:rsid w:val="00702760"/>
    <w:rsid w:val="00702900"/>
    <w:rsid w:val="00704C98"/>
    <w:rsid w:val="00712033"/>
    <w:rsid w:val="00713914"/>
    <w:rsid w:val="00714D39"/>
    <w:rsid w:val="007160D4"/>
    <w:rsid w:val="007229FF"/>
    <w:rsid w:val="0072447E"/>
    <w:rsid w:val="00725FEE"/>
    <w:rsid w:val="007304BB"/>
    <w:rsid w:val="00734084"/>
    <w:rsid w:val="0073690A"/>
    <w:rsid w:val="00742822"/>
    <w:rsid w:val="00745533"/>
    <w:rsid w:val="00747174"/>
    <w:rsid w:val="00750412"/>
    <w:rsid w:val="0075172A"/>
    <w:rsid w:val="00760776"/>
    <w:rsid w:val="00761FCC"/>
    <w:rsid w:val="00766C56"/>
    <w:rsid w:val="007703DD"/>
    <w:rsid w:val="0077466D"/>
    <w:rsid w:val="00782907"/>
    <w:rsid w:val="007866B6"/>
    <w:rsid w:val="00791A1D"/>
    <w:rsid w:val="00791BCD"/>
    <w:rsid w:val="00792F47"/>
    <w:rsid w:val="007A0AE0"/>
    <w:rsid w:val="007A3BB8"/>
    <w:rsid w:val="007A64CD"/>
    <w:rsid w:val="007A7BA9"/>
    <w:rsid w:val="007B18E9"/>
    <w:rsid w:val="007B3801"/>
    <w:rsid w:val="007B5608"/>
    <w:rsid w:val="007C04E1"/>
    <w:rsid w:val="007C1547"/>
    <w:rsid w:val="007C1B91"/>
    <w:rsid w:val="007C1D58"/>
    <w:rsid w:val="007C4331"/>
    <w:rsid w:val="007C461B"/>
    <w:rsid w:val="007C464A"/>
    <w:rsid w:val="007C5634"/>
    <w:rsid w:val="007D6F90"/>
    <w:rsid w:val="007E3BE9"/>
    <w:rsid w:val="007F1070"/>
    <w:rsid w:val="007F251A"/>
    <w:rsid w:val="007F2640"/>
    <w:rsid w:val="007F2A42"/>
    <w:rsid w:val="007F6158"/>
    <w:rsid w:val="007F7450"/>
    <w:rsid w:val="00802E68"/>
    <w:rsid w:val="008036EE"/>
    <w:rsid w:val="00804C6C"/>
    <w:rsid w:val="0080530D"/>
    <w:rsid w:val="00810AF5"/>
    <w:rsid w:val="00811EC6"/>
    <w:rsid w:val="00820F2F"/>
    <w:rsid w:val="008267B9"/>
    <w:rsid w:val="0083370A"/>
    <w:rsid w:val="008339DE"/>
    <w:rsid w:val="008342A9"/>
    <w:rsid w:val="0083775D"/>
    <w:rsid w:val="00841C62"/>
    <w:rsid w:val="00843B30"/>
    <w:rsid w:val="00844031"/>
    <w:rsid w:val="00845C01"/>
    <w:rsid w:val="00851EFE"/>
    <w:rsid w:val="0087399A"/>
    <w:rsid w:val="00873ABD"/>
    <w:rsid w:val="008740B8"/>
    <w:rsid w:val="008925D1"/>
    <w:rsid w:val="00892CFF"/>
    <w:rsid w:val="00894770"/>
    <w:rsid w:val="00894D6A"/>
    <w:rsid w:val="00897262"/>
    <w:rsid w:val="008A0072"/>
    <w:rsid w:val="008A4370"/>
    <w:rsid w:val="008A6227"/>
    <w:rsid w:val="008B2B14"/>
    <w:rsid w:val="008C14EA"/>
    <w:rsid w:val="008C1CDD"/>
    <w:rsid w:val="008C22F1"/>
    <w:rsid w:val="008C2C3C"/>
    <w:rsid w:val="008C5CDD"/>
    <w:rsid w:val="008C7B03"/>
    <w:rsid w:val="008D01E1"/>
    <w:rsid w:val="008D090D"/>
    <w:rsid w:val="008D3C2B"/>
    <w:rsid w:val="008E2506"/>
    <w:rsid w:val="008E25DD"/>
    <w:rsid w:val="008E263D"/>
    <w:rsid w:val="008F1102"/>
    <w:rsid w:val="008F3AEE"/>
    <w:rsid w:val="008F4491"/>
    <w:rsid w:val="008F4690"/>
    <w:rsid w:val="008F50B6"/>
    <w:rsid w:val="008F5474"/>
    <w:rsid w:val="0090047D"/>
    <w:rsid w:val="0090191D"/>
    <w:rsid w:val="0090406A"/>
    <w:rsid w:val="00914D18"/>
    <w:rsid w:val="009155FB"/>
    <w:rsid w:val="009158B6"/>
    <w:rsid w:val="00917374"/>
    <w:rsid w:val="00920B24"/>
    <w:rsid w:val="00925F0E"/>
    <w:rsid w:val="0092726C"/>
    <w:rsid w:val="00933FA0"/>
    <w:rsid w:val="009416BE"/>
    <w:rsid w:val="00943191"/>
    <w:rsid w:val="00955082"/>
    <w:rsid w:val="00955588"/>
    <w:rsid w:val="00961444"/>
    <w:rsid w:val="009652A0"/>
    <w:rsid w:val="009674B2"/>
    <w:rsid w:val="0097583E"/>
    <w:rsid w:val="0098530B"/>
    <w:rsid w:val="00994D11"/>
    <w:rsid w:val="009965AE"/>
    <w:rsid w:val="009A1517"/>
    <w:rsid w:val="009A62BE"/>
    <w:rsid w:val="009B0642"/>
    <w:rsid w:val="009B63FF"/>
    <w:rsid w:val="009B68C7"/>
    <w:rsid w:val="009B7929"/>
    <w:rsid w:val="009E722B"/>
    <w:rsid w:val="009F2481"/>
    <w:rsid w:val="00A14A52"/>
    <w:rsid w:val="00A205E9"/>
    <w:rsid w:val="00A20E81"/>
    <w:rsid w:val="00A2511A"/>
    <w:rsid w:val="00A30B6B"/>
    <w:rsid w:val="00A32DDE"/>
    <w:rsid w:val="00A4289A"/>
    <w:rsid w:val="00A5133B"/>
    <w:rsid w:val="00A564E6"/>
    <w:rsid w:val="00A602E0"/>
    <w:rsid w:val="00A61F91"/>
    <w:rsid w:val="00A63729"/>
    <w:rsid w:val="00A66EA4"/>
    <w:rsid w:val="00A70777"/>
    <w:rsid w:val="00A708BC"/>
    <w:rsid w:val="00A72BA3"/>
    <w:rsid w:val="00A72EB6"/>
    <w:rsid w:val="00A76369"/>
    <w:rsid w:val="00A909D4"/>
    <w:rsid w:val="00A92195"/>
    <w:rsid w:val="00A9685B"/>
    <w:rsid w:val="00AA2E6E"/>
    <w:rsid w:val="00AA4C78"/>
    <w:rsid w:val="00AA5CFB"/>
    <w:rsid w:val="00AB4BCD"/>
    <w:rsid w:val="00AB6718"/>
    <w:rsid w:val="00AC4E90"/>
    <w:rsid w:val="00AE22DD"/>
    <w:rsid w:val="00AE54A7"/>
    <w:rsid w:val="00AE74F4"/>
    <w:rsid w:val="00AF4680"/>
    <w:rsid w:val="00AF651D"/>
    <w:rsid w:val="00AF7C7A"/>
    <w:rsid w:val="00B01729"/>
    <w:rsid w:val="00B07DA4"/>
    <w:rsid w:val="00B1112D"/>
    <w:rsid w:val="00B124C5"/>
    <w:rsid w:val="00B12ACE"/>
    <w:rsid w:val="00B15BBF"/>
    <w:rsid w:val="00B1697B"/>
    <w:rsid w:val="00B26BD4"/>
    <w:rsid w:val="00B3240F"/>
    <w:rsid w:val="00B325E2"/>
    <w:rsid w:val="00B40710"/>
    <w:rsid w:val="00B429DC"/>
    <w:rsid w:val="00B43724"/>
    <w:rsid w:val="00B4549D"/>
    <w:rsid w:val="00B46E5C"/>
    <w:rsid w:val="00B50338"/>
    <w:rsid w:val="00B542E7"/>
    <w:rsid w:val="00B5596A"/>
    <w:rsid w:val="00B60427"/>
    <w:rsid w:val="00B62B7F"/>
    <w:rsid w:val="00B64B43"/>
    <w:rsid w:val="00B67A0B"/>
    <w:rsid w:val="00B7054D"/>
    <w:rsid w:val="00B7073F"/>
    <w:rsid w:val="00B71806"/>
    <w:rsid w:val="00B752E7"/>
    <w:rsid w:val="00B77071"/>
    <w:rsid w:val="00B805A3"/>
    <w:rsid w:val="00B81A40"/>
    <w:rsid w:val="00B82CED"/>
    <w:rsid w:val="00B84DFB"/>
    <w:rsid w:val="00B85256"/>
    <w:rsid w:val="00B85BE1"/>
    <w:rsid w:val="00B86B5C"/>
    <w:rsid w:val="00B93E9E"/>
    <w:rsid w:val="00B97542"/>
    <w:rsid w:val="00BA041E"/>
    <w:rsid w:val="00BA10DF"/>
    <w:rsid w:val="00BB3E09"/>
    <w:rsid w:val="00BB3F2F"/>
    <w:rsid w:val="00BB40D2"/>
    <w:rsid w:val="00BC1463"/>
    <w:rsid w:val="00BC1A21"/>
    <w:rsid w:val="00BC29CD"/>
    <w:rsid w:val="00BC38C0"/>
    <w:rsid w:val="00BC3D8D"/>
    <w:rsid w:val="00BC4401"/>
    <w:rsid w:val="00BC7E01"/>
    <w:rsid w:val="00BD02EF"/>
    <w:rsid w:val="00BD3978"/>
    <w:rsid w:val="00BD4179"/>
    <w:rsid w:val="00BD4972"/>
    <w:rsid w:val="00BD51F0"/>
    <w:rsid w:val="00BD6F45"/>
    <w:rsid w:val="00BE1DAC"/>
    <w:rsid w:val="00BE22D7"/>
    <w:rsid w:val="00BE492A"/>
    <w:rsid w:val="00BE4BBD"/>
    <w:rsid w:val="00BE6DDE"/>
    <w:rsid w:val="00BE7838"/>
    <w:rsid w:val="00BF4280"/>
    <w:rsid w:val="00C01B75"/>
    <w:rsid w:val="00C0340B"/>
    <w:rsid w:val="00C227BC"/>
    <w:rsid w:val="00C3117A"/>
    <w:rsid w:val="00C36AEC"/>
    <w:rsid w:val="00C36F37"/>
    <w:rsid w:val="00C37CA7"/>
    <w:rsid w:val="00C43CD0"/>
    <w:rsid w:val="00C447B4"/>
    <w:rsid w:val="00C44A46"/>
    <w:rsid w:val="00C45C2F"/>
    <w:rsid w:val="00C515A8"/>
    <w:rsid w:val="00C5163B"/>
    <w:rsid w:val="00C5233E"/>
    <w:rsid w:val="00C53ABC"/>
    <w:rsid w:val="00C5592F"/>
    <w:rsid w:val="00C561FE"/>
    <w:rsid w:val="00C62E49"/>
    <w:rsid w:val="00C64EFF"/>
    <w:rsid w:val="00C675D6"/>
    <w:rsid w:val="00C71CA5"/>
    <w:rsid w:val="00C729C9"/>
    <w:rsid w:val="00C72B0B"/>
    <w:rsid w:val="00C84CC7"/>
    <w:rsid w:val="00C92038"/>
    <w:rsid w:val="00C92C99"/>
    <w:rsid w:val="00C94841"/>
    <w:rsid w:val="00C96285"/>
    <w:rsid w:val="00CA3D27"/>
    <w:rsid w:val="00CA5C29"/>
    <w:rsid w:val="00CA5F10"/>
    <w:rsid w:val="00CB2A55"/>
    <w:rsid w:val="00CB3C8C"/>
    <w:rsid w:val="00CB75C8"/>
    <w:rsid w:val="00CC3C4E"/>
    <w:rsid w:val="00CC730E"/>
    <w:rsid w:val="00CC7E71"/>
    <w:rsid w:val="00CD39F3"/>
    <w:rsid w:val="00CD42CB"/>
    <w:rsid w:val="00CE1647"/>
    <w:rsid w:val="00CE2232"/>
    <w:rsid w:val="00CE4F90"/>
    <w:rsid w:val="00CE799F"/>
    <w:rsid w:val="00CE7FBF"/>
    <w:rsid w:val="00CF1631"/>
    <w:rsid w:val="00CF6725"/>
    <w:rsid w:val="00CF7DE0"/>
    <w:rsid w:val="00D01384"/>
    <w:rsid w:val="00D01568"/>
    <w:rsid w:val="00D0157D"/>
    <w:rsid w:val="00D0384D"/>
    <w:rsid w:val="00D03A80"/>
    <w:rsid w:val="00D0527B"/>
    <w:rsid w:val="00D053D6"/>
    <w:rsid w:val="00D06020"/>
    <w:rsid w:val="00D10332"/>
    <w:rsid w:val="00D17662"/>
    <w:rsid w:val="00D2112C"/>
    <w:rsid w:val="00D26CAF"/>
    <w:rsid w:val="00D302ED"/>
    <w:rsid w:val="00D31CD5"/>
    <w:rsid w:val="00D37906"/>
    <w:rsid w:val="00D42197"/>
    <w:rsid w:val="00D42F3B"/>
    <w:rsid w:val="00D45940"/>
    <w:rsid w:val="00D47990"/>
    <w:rsid w:val="00D60451"/>
    <w:rsid w:val="00D61219"/>
    <w:rsid w:val="00D6289A"/>
    <w:rsid w:val="00D632F1"/>
    <w:rsid w:val="00D7117F"/>
    <w:rsid w:val="00D73116"/>
    <w:rsid w:val="00D74877"/>
    <w:rsid w:val="00D75411"/>
    <w:rsid w:val="00D801E8"/>
    <w:rsid w:val="00D80B1C"/>
    <w:rsid w:val="00D8121B"/>
    <w:rsid w:val="00D81C26"/>
    <w:rsid w:val="00D82C39"/>
    <w:rsid w:val="00D82F43"/>
    <w:rsid w:val="00D842A8"/>
    <w:rsid w:val="00D8513D"/>
    <w:rsid w:val="00D91176"/>
    <w:rsid w:val="00D91811"/>
    <w:rsid w:val="00D928CA"/>
    <w:rsid w:val="00D92C18"/>
    <w:rsid w:val="00D97C92"/>
    <w:rsid w:val="00D97EF2"/>
    <w:rsid w:val="00DB06DE"/>
    <w:rsid w:val="00DB3761"/>
    <w:rsid w:val="00DC238A"/>
    <w:rsid w:val="00DC46D5"/>
    <w:rsid w:val="00DC4B11"/>
    <w:rsid w:val="00DC630D"/>
    <w:rsid w:val="00DC6DCF"/>
    <w:rsid w:val="00DD1027"/>
    <w:rsid w:val="00DD26C0"/>
    <w:rsid w:val="00DD5942"/>
    <w:rsid w:val="00DD750F"/>
    <w:rsid w:val="00DD78CA"/>
    <w:rsid w:val="00DE7234"/>
    <w:rsid w:val="00DF1056"/>
    <w:rsid w:val="00DF638C"/>
    <w:rsid w:val="00E00A67"/>
    <w:rsid w:val="00E04E70"/>
    <w:rsid w:val="00E1244E"/>
    <w:rsid w:val="00E1248A"/>
    <w:rsid w:val="00E13A9D"/>
    <w:rsid w:val="00E160B1"/>
    <w:rsid w:val="00E17084"/>
    <w:rsid w:val="00E21722"/>
    <w:rsid w:val="00E240A0"/>
    <w:rsid w:val="00E3200C"/>
    <w:rsid w:val="00E336D6"/>
    <w:rsid w:val="00E366C1"/>
    <w:rsid w:val="00E377C1"/>
    <w:rsid w:val="00E40D1F"/>
    <w:rsid w:val="00E477AC"/>
    <w:rsid w:val="00E52973"/>
    <w:rsid w:val="00E607FB"/>
    <w:rsid w:val="00E62C19"/>
    <w:rsid w:val="00E632A9"/>
    <w:rsid w:val="00E67BA5"/>
    <w:rsid w:val="00E70076"/>
    <w:rsid w:val="00E710F7"/>
    <w:rsid w:val="00E71309"/>
    <w:rsid w:val="00E767CE"/>
    <w:rsid w:val="00E767E0"/>
    <w:rsid w:val="00E85FF2"/>
    <w:rsid w:val="00E87F9E"/>
    <w:rsid w:val="00E91D1B"/>
    <w:rsid w:val="00E92BB1"/>
    <w:rsid w:val="00E93314"/>
    <w:rsid w:val="00EA1988"/>
    <w:rsid w:val="00EB45FE"/>
    <w:rsid w:val="00EB73C4"/>
    <w:rsid w:val="00EB7DA0"/>
    <w:rsid w:val="00EC2D61"/>
    <w:rsid w:val="00EC6104"/>
    <w:rsid w:val="00EC66D4"/>
    <w:rsid w:val="00EC6CD5"/>
    <w:rsid w:val="00EC7CE6"/>
    <w:rsid w:val="00ED63A3"/>
    <w:rsid w:val="00EE1361"/>
    <w:rsid w:val="00EE2533"/>
    <w:rsid w:val="00EE27F0"/>
    <w:rsid w:val="00EE2F7B"/>
    <w:rsid w:val="00EE3139"/>
    <w:rsid w:val="00EE49A7"/>
    <w:rsid w:val="00EE6A16"/>
    <w:rsid w:val="00EE7FAC"/>
    <w:rsid w:val="00EF3A69"/>
    <w:rsid w:val="00EF6735"/>
    <w:rsid w:val="00EF791B"/>
    <w:rsid w:val="00F03D29"/>
    <w:rsid w:val="00F05102"/>
    <w:rsid w:val="00F05BB1"/>
    <w:rsid w:val="00F17660"/>
    <w:rsid w:val="00F20216"/>
    <w:rsid w:val="00F2590F"/>
    <w:rsid w:val="00F260CF"/>
    <w:rsid w:val="00F3271C"/>
    <w:rsid w:val="00F33707"/>
    <w:rsid w:val="00F33A36"/>
    <w:rsid w:val="00F342D5"/>
    <w:rsid w:val="00F36CD0"/>
    <w:rsid w:val="00F411D0"/>
    <w:rsid w:val="00F45824"/>
    <w:rsid w:val="00F47F2F"/>
    <w:rsid w:val="00F518DC"/>
    <w:rsid w:val="00F52B10"/>
    <w:rsid w:val="00F530D6"/>
    <w:rsid w:val="00F554EC"/>
    <w:rsid w:val="00F601D2"/>
    <w:rsid w:val="00F62537"/>
    <w:rsid w:val="00F661BE"/>
    <w:rsid w:val="00F667BF"/>
    <w:rsid w:val="00F675EA"/>
    <w:rsid w:val="00F67AFE"/>
    <w:rsid w:val="00F702A7"/>
    <w:rsid w:val="00F70A1A"/>
    <w:rsid w:val="00F7101B"/>
    <w:rsid w:val="00F71EAF"/>
    <w:rsid w:val="00F72842"/>
    <w:rsid w:val="00F73574"/>
    <w:rsid w:val="00F74600"/>
    <w:rsid w:val="00F758FC"/>
    <w:rsid w:val="00F75E7E"/>
    <w:rsid w:val="00F77CB9"/>
    <w:rsid w:val="00F81E4A"/>
    <w:rsid w:val="00F832A2"/>
    <w:rsid w:val="00F87193"/>
    <w:rsid w:val="00F87BA2"/>
    <w:rsid w:val="00F87BDB"/>
    <w:rsid w:val="00F905E5"/>
    <w:rsid w:val="00F91F20"/>
    <w:rsid w:val="00F93D39"/>
    <w:rsid w:val="00F96247"/>
    <w:rsid w:val="00FA0A64"/>
    <w:rsid w:val="00FA7154"/>
    <w:rsid w:val="00FB2684"/>
    <w:rsid w:val="00FB5139"/>
    <w:rsid w:val="00FC4D63"/>
    <w:rsid w:val="00FC5C1F"/>
    <w:rsid w:val="00FC7DA5"/>
    <w:rsid w:val="00FD166C"/>
    <w:rsid w:val="00FD2CE9"/>
    <w:rsid w:val="00FD3786"/>
    <w:rsid w:val="00FD6038"/>
    <w:rsid w:val="00FE4FE2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5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C6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5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5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35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35D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35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35D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35D0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6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35D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6E35D0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6E35D0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6E35D0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6E35D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6E35D0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6E35D0"/>
    <w:rPr>
      <w:rFonts w:ascii="Cambria" w:eastAsia="Times New Roman" w:hAnsi="Cambria" w:cs="Times New Roman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955588"/>
  </w:style>
  <w:style w:type="paragraph" w:styleId="a7">
    <w:name w:val="footer"/>
    <w:basedOn w:val="a"/>
    <w:link w:val="a8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955588"/>
  </w:style>
  <w:style w:type="paragraph" w:styleId="a9">
    <w:name w:val="List Paragraph"/>
    <w:basedOn w:val="a"/>
    <w:uiPriority w:val="34"/>
    <w:qFormat/>
    <w:rsid w:val="00EE3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E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31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E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E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-mail Signature"/>
    <w:basedOn w:val="a"/>
    <w:link w:val="ae"/>
    <w:uiPriority w:val="99"/>
    <w:unhideWhenUsed/>
    <w:rsid w:val="00F832A2"/>
    <w:pPr>
      <w:spacing w:after="0" w:line="240" w:lineRule="auto"/>
    </w:pPr>
  </w:style>
  <w:style w:type="character" w:customStyle="1" w:styleId="ae">
    <w:name w:val="Электронная подпись Знак"/>
    <w:basedOn w:val="a0"/>
    <w:link w:val="ad"/>
    <w:uiPriority w:val="99"/>
    <w:rsid w:val="00F832A2"/>
    <w:rPr>
      <w:rFonts w:eastAsiaTheme="minorEastAsia"/>
      <w:lang w:eastAsia="ru-RU"/>
    </w:rPr>
  </w:style>
  <w:style w:type="character" w:styleId="af">
    <w:name w:val="Hyperlink"/>
    <w:basedOn w:val="a0"/>
    <w:unhideWhenUsed/>
    <w:rsid w:val="00BC1A21"/>
    <w:rPr>
      <w:color w:val="2F2F2F"/>
      <w:u w:val="single"/>
      <w:bdr w:val="none" w:sz="0" w:space="0" w:color="auto" w:frame="1"/>
    </w:rPr>
  </w:style>
  <w:style w:type="paragraph" w:styleId="af0">
    <w:name w:val="Body Text"/>
    <w:basedOn w:val="a"/>
    <w:link w:val="af1"/>
    <w:unhideWhenUsed/>
    <w:rsid w:val="006E35D0"/>
    <w:pPr>
      <w:spacing w:after="120"/>
    </w:pPr>
  </w:style>
  <w:style w:type="character" w:customStyle="1" w:styleId="af1">
    <w:name w:val="Основной текст Знак"/>
    <w:basedOn w:val="a0"/>
    <w:link w:val="af0"/>
    <w:rsid w:val="006E35D0"/>
    <w:rPr>
      <w:rFonts w:eastAsiaTheme="minorEastAsia"/>
      <w:lang w:eastAsia="ru-RU"/>
    </w:rPr>
  </w:style>
  <w:style w:type="character" w:styleId="af2">
    <w:name w:val="page number"/>
    <w:basedOn w:val="a0"/>
    <w:rsid w:val="006E35D0"/>
  </w:style>
  <w:style w:type="character" w:styleId="af3">
    <w:name w:val="Strong"/>
    <w:basedOn w:val="a0"/>
    <w:uiPriority w:val="22"/>
    <w:qFormat/>
    <w:rsid w:val="006E35D0"/>
    <w:rPr>
      <w:b/>
      <w:bCs/>
    </w:rPr>
  </w:style>
  <w:style w:type="paragraph" w:styleId="af4">
    <w:name w:val="Title"/>
    <w:basedOn w:val="a"/>
    <w:next w:val="a"/>
    <w:link w:val="af5"/>
    <w:uiPriority w:val="10"/>
    <w:qFormat/>
    <w:rsid w:val="006E35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Название Знак"/>
    <w:basedOn w:val="a0"/>
    <w:link w:val="af4"/>
    <w:uiPriority w:val="10"/>
    <w:rsid w:val="006E35D0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6">
    <w:name w:val="Subtitle"/>
    <w:basedOn w:val="a"/>
    <w:next w:val="a"/>
    <w:link w:val="af7"/>
    <w:uiPriority w:val="11"/>
    <w:qFormat/>
    <w:rsid w:val="006E35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7">
    <w:name w:val="Подзаголовок Знак"/>
    <w:basedOn w:val="a0"/>
    <w:link w:val="af6"/>
    <w:uiPriority w:val="11"/>
    <w:rsid w:val="006E35D0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8">
    <w:name w:val="Emphasis"/>
    <w:basedOn w:val="a0"/>
    <w:uiPriority w:val="20"/>
    <w:qFormat/>
    <w:rsid w:val="006E35D0"/>
    <w:rPr>
      <w:rFonts w:ascii="Calibri" w:hAnsi="Calibri"/>
      <w:b/>
      <w:i/>
      <w:iCs/>
    </w:rPr>
  </w:style>
  <w:style w:type="paragraph" w:styleId="af9">
    <w:name w:val="No Spacing"/>
    <w:basedOn w:val="a"/>
    <w:uiPriority w:val="1"/>
    <w:qFormat/>
    <w:rsid w:val="006E35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E35D0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E35D0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6E35D0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6E35D0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6E35D0"/>
    <w:rPr>
      <w:i/>
      <w:color w:val="5A5A5A"/>
    </w:rPr>
  </w:style>
  <w:style w:type="character" w:styleId="afd">
    <w:name w:val="Intense Emphasis"/>
    <w:basedOn w:val="a0"/>
    <w:uiPriority w:val="21"/>
    <w:qFormat/>
    <w:rsid w:val="006E35D0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6E35D0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6E35D0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6E35D0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6E35D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en-US" w:eastAsia="en-US" w:bidi="en-US"/>
    </w:rPr>
  </w:style>
  <w:style w:type="paragraph" w:styleId="23">
    <w:name w:val="Body Text Indent 2"/>
    <w:basedOn w:val="a"/>
    <w:link w:val="24"/>
    <w:uiPriority w:val="99"/>
    <w:unhideWhenUsed/>
    <w:rsid w:val="00455B24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5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0DA4.B749CDC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guide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9B0A-F0DF-4056-B894-0B1E3666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АО СК ГАЙДЕ</vt:lpstr>
    </vt:vector>
  </TitlesOfParts>
  <Company>SPecialiST RePack</Company>
  <LinksUpToDate>false</LinksUpToDate>
  <CharactersWithSpaces>18770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 СК ГАЙДЕ</dc:title>
  <dc:creator>И.Л.Юстус</dc:creator>
  <cp:lastModifiedBy>Пользователь Windows</cp:lastModifiedBy>
  <cp:revision>17</cp:revision>
  <cp:lastPrinted>2012-08-15T09:42:00Z</cp:lastPrinted>
  <dcterms:created xsi:type="dcterms:W3CDTF">2019-03-27T12:59:00Z</dcterms:created>
  <dcterms:modified xsi:type="dcterms:W3CDTF">2020-12-03T00:18:00Z</dcterms:modified>
  <cp:category>Предложение</cp:category>
</cp:coreProperties>
</file>