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29" w:rsidRPr="00F9635E" w:rsidRDefault="00967B29" w:rsidP="00F9635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F9635E" w:rsidRPr="00F9635E">
        <w:rPr>
          <w:rFonts w:ascii="Times New Roman" w:hAnsi="Times New Roman" w:cs="Times New Roman"/>
          <w:b/>
          <w:sz w:val="28"/>
          <w:szCs w:val="28"/>
        </w:rPr>
        <w:t xml:space="preserve">инновационного образовательного </w:t>
      </w:r>
      <w:r w:rsidRPr="00F9635E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9635E" w:rsidRPr="00F9635E" w:rsidRDefault="00F9635E" w:rsidP="00F9635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91" w:rsidRPr="00F9635E" w:rsidRDefault="00837391" w:rsidP="00F9635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 xml:space="preserve">Команда школьных педагогов </w:t>
      </w:r>
      <w:r w:rsidR="00F9635E" w:rsidRPr="00F9635E">
        <w:rPr>
          <w:rFonts w:ascii="Times New Roman" w:hAnsi="Times New Roman" w:cs="Times New Roman"/>
          <w:b/>
          <w:sz w:val="28"/>
          <w:szCs w:val="28"/>
        </w:rPr>
        <w:t>«</w:t>
      </w:r>
      <w:r w:rsidRPr="00F9635E">
        <w:rPr>
          <w:rFonts w:ascii="Times New Roman" w:hAnsi="Times New Roman" w:cs="Times New Roman"/>
          <w:b/>
          <w:sz w:val="28"/>
          <w:szCs w:val="28"/>
        </w:rPr>
        <w:t>под ключ</w:t>
      </w:r>
      <w:r w:rsidR="00F9635E" w:rsidRPr="00F9635E">
        <w:rPr>
          <w:rFonts w:ascii="Times New Roman" w:hAnsi="Times New Roman" w:cs="Times New Roman"/>
          <w:b/>
          <w:sz w:val="28"/>
          <w:szCs w:val="28"/>
        </w:rPr>
        <w:t>»</w:t>
      </w:r>
      <w:r w:rsidRPr="00F9635E">
        <w:rPr>
          <w:rFonts w:ascii="Times New Roman" w:hAnsi="Times New Roman" w:cs="Times New Roman"/>
          <w:b/>
          <w:sz w:val="28"/>
          <w:szCs w:val="28"/>
        </w:rPr>
        <w:t>. Инновационная технология подготовки</w:t>
      </w:r>
      <w:r w:rsidR="00F9635E" w:rsidRPr="00F9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35E">
        <w:rPr>
          <w:rFonts w:ascii="Times New Roman" w:hAnsi="Times New Roman" w:cs="Times New Roman"/>
          <w:b/>
          <w:sz w:val="28"/>
          <w:szCs w:val="28"/>
        </w:rPr>
        <w:t xml:space="preserve">выпускников педагогического вуза к реализации актуальных задач современной школы и сопровождения молодых учителей на этапе </w:t>
      </w:r>
      <w:r w:rsidR="00F9635E" w:rsidRPr="00F9635E">
        <w:rPr>
          <w:rFonts w:ascii="Times New Roman" w:hAnsi="Times New Roman" w:cs="Times New Roman"/>
          <w:b/>
          <w:sz w:val="28"/>
          <w:szCs w:val="28"/>
        </w:rPr>
        <w:t>«</w:t>
      </w:r>
      <w:r w:rsidRPr="00F9635E">
        <w:rPr>
          <w:rFonts w:ascii="Times New Roman" w:hAnsi="Times New Roman" w:cs="Times New Roman"/>
          <w:b/>
          <w:sz w:val="28"/>
          <w:szCs w:val="28"/>
        </w:rPr>
        <w:t>входа</w:t>
      </w:r>
      <w:r w:rsidR="00F9635E" w:rsidRPr="00F9635E">
        <w:rPr>
          <w:rFonts w:ascii="Times New Roman" w:hAnsi="Times New Roman" w:cs="Times New Roman"/>
          <w:b/>
          <w:sz w:val="28"/>
          <w:szCs w:val="28"/>
        </w:rPr>
        <w:t>» в профессию</w:t>
      </w:r>
    </w:p>
    <w:p w:rsidR="002368B4" w:rsidRPr="00F9635E" w:rsidRDefault="002368B4" w:rsidP="00F9635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FC" w:rsidRPr="00F9635E" w:rsidRDefault="002368B4" w:rsidP="00F9635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Деятельность проекта направлена на р</w:t>
      </w:r>
      <w:r w:rsidR="00837391" w:rsidRPr="00F9635E">
        <w:rPr>
          <w:rFonts w:ascii="Times New Roman" w:hAnsi="Times New Roman" w:cs="Times New Roman"/>
          <w:sz w:val="28"/>
          <w:szCs w:val="28"/>
        </w:rPr>
        <w:t>азработк</w:t>
      </w:r>
      <w:r w:rsidRPr="00F9635E">
        <w:rPr>
          <w:rFonts w:ascii="Times New Roman" w:hAnsi="Times New Roman" w:cs="Times New Roman"/>
          <w:sz w:val="28"/>
          <w:szCs w:val="28"/>
        </w:rPr>
        <w:t>у</w:t>
      </w:r>
      <w:r w:rsidR="00837391" w:rsidRPr="00F9635E">
        <w:rPr>
          <w:rFonts w:ascii="Times New Roman" w:hAnsi="Times New Roman" w:cs="Times New Roman"/>
          <w:sz w:val="28"/>
          <w:szCs w:val="28"/>
        </w:rPr>
        <w:t>, апробаци</w:t>
      </w:r>
      <w:r w:rsidRPr="00F9635E">
        <w:rPr>
          <w:rFonts w:ascii="Times New Roman" w:hAnsi="Times New Roman" w:cs="Times New Roman"/>
          <w:sz w:val="28"/>
          <w:szCs w:val="28"/>
        </w:rPr>
        <w:t>ю</w:t>
      </w:r>
      <w:r w:rsidR="00837391" w:rsidRPr="00F9635E">
        <w:rPr>
          <w:rFonts w:ascii="Times New Roman" w:hAnsi="Times New Roman" w:cs="Times New Roman"/>
          <w:sz w:val="28"/>
          <w:szCs w:val="28"/>
        </w:rPr>
        <w:t xml:space="preserve"> и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сектора.</w:t>
      </w:r>
    </w:p>
    <w:p w:rsidR="00837391" w:rsidRPr="00F9635E" w:rsidRDefault="00DC42FC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 xml:space="preserve">Проект предполагает создание не отдельных педагогических кадров, но целого педагогического коллектива, характеризующегося высоким профессионализмом и инициативностью, для работы в новых образовательных организациях, а также в образовательных организациях с низкими академическими результатами. </w:t>
      </w:r>
    </w:p>
    <w:p w:rsidR="005713FD" w:rsidRPr="00F9635E" w:rsidRDefault="005713FD" w:rsidP="00F963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>Нормативно правовое обеспечение при реализации инновационного образовательного проекта:</w:t>
      </w:r>
    </w:p>
    <w:p w:rsidR="005713FD" w:rsidRPr="00F9635E" w:rsidRDefault="005713FD" w:rsidP="00F9635E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(№ 273-ФЗ) Основной закон об образовании в Российской Федерации. Определяет порядок получения образования и его субъектов, на который ориентируются исполнители проекта при его реализации.</w:t>
      </w:r>
    </w:p>
    <w:p w:rsidR="005713FD" w:rsidRPr="00F9635E" w:rsidRDefault="005713FD" w:rsidP="00F9635E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N 611 от 23 июля 2013 г. «Об утверждении Порядка формирования и функционирования инновационной инфраструктуры в системе образования»</w:t>
      </w:r>
    </w:p>
    <w:p w:rsidR="005713FD" w:rsidRPr="00F9635E" w:rsidRDefault="005713FD" w:rsidP="00F9635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 xml:space="preserve">На основании приказа определяются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 </w:t>
      </w:r>
    </w:p>
    <w:p w:rsidR="005713FD" w:rsidRPr="00F9635E" w:rsidRDefault="005713FD" w:rsidP="00F9635E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Профессиональный стандарт «Педагог начального общего, основного общего, среднего общего образования».</w:t>
      </w:r>
    </w:p>
    <w:p w:rsidR="005713FD" w:rsidRPr="00F9635E" w:rsidRDefault="005713FD" w:rsidP="00F9635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Профессиональный стандарт позволяет выделить общие и профессиональные компетенции в работе учителя, на основании чего планируются траектории по обучению и развитию участников проекта как профессиональных педагогов.</w:t>
      </w:r>
    </w:p>
    <w:p w:rsidR="00EE53BB" w:rsidRPr="00F9635E" w:rsidRDefault="00EE53BB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713FD" w:rsidRPr="00F9635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9635E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увеличения числа студентов и выпускников педагогических вузов, осознано выбирающих профессию педагога. Специализированная подготовка к работе учителя, сопровождение молодого специалиста на начальных этапах вхождения в профессию помогут при освоении такой сложной и ответственной профессии, как учитель. Появление молодых высококвалифицированных и эффективных специалистов позволит создать благоприятную образовательную среду в школе. Команда педагогов может внедряться как в новую школу, так и в уже действующую.</w:t>
      </w:r>
    </w:p>
    <w:p w:rsidR="00FB6B87" w:rsidRPr="00F9635E" w:rsidRDefault="00FB6B87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Поскольку подобные проекты по созданию целостных команд педагогов не реализуются на территории России, то это позволяет отнести данный проект к инновационному.</w:t>
      </w:r>
    </w:p>
    <w:p w:rsidR="00837391" w:rsidRPr="00F9635E" w:rsidRDefault="00837391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 xml:space="preserve">Целью проекта является </w:t>
      </w:r>
      <w:r w:rsidRPr="00F9635E">
        <w:rPr>
          <w:rFonts w:ascii="Times New Roman" w:hAnsi="Times New Roman" w:cs="Times New Roman"/>
          <w:sz w:val="28"/>
          <w:szCs w:val="28"/>
        </w:rPr>
        <w:t>подготовка студентов, выпускников вуза и молодых специалистов к работе в школе с освоением современных навыков учителя, знакомством со спецификой определенной школы, в которой они будут работать, обучением работе в команде для более эффективного решения задач образовательной организации по развитию.</w:t>
      </w:r>
      <w:r w:rsidR="00147052" w:rsidRPr="00F9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91" w:rsidRPr="00F9635E" w:rsidRDefault="00837391" w:rsidP="00F9635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>Задач</w:t>
      </w:r>
      <w:r w:rsidR="002368B4" w:rsidRPr="00F9635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9635E">
        <w:rPr>
          <w:rFonts w:ascii="Times New Roman" w:hAnsi="Times New Roman" w:cs="Times New Roman"/>
          <w:b/>
          <w:sz w:val="28"/>
          <w:szCs w:val="28"/>
        </w:rPr>
        <w:t>инновационного образовательного проекта</w:t>
      </w:r>
      <w:r w:rsidR="002368B4" w:rsidRPr="00F9635E">
        <w:rPr>
          <w:rFonts w:ascii="Times New Roman" w:hAnsi="Times New Roman" w:cs="Times New Roman"/>
          <w:b/>
          <w:sz w:val="28"/>
          <w:szCs w:val="28"/>
        </w:rPr>
        <w:t>: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Создание локальной нормативно-правовой базы для реализации проекта;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Поиск и утверждение образовательных организаций, которые станут базами для реализации проекта с участием Комитета по образованию г. Санкт-Петербурга и Комитета по общему и профессиональному образованию Ленинградской области;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lastRenderedPageBreak/>
        <w:t>Разработка диагностического инструментария для измерения профессиональных и личностных характеристик участников проекта, а также методов мониторинга эффективности проекта;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Ежегодный отбор участников проекта: студентов, начиная с 3 курса, выпускников и молодых специалистов;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Диагностика профессиональных и личностных характеристик участников проекта;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Разработка и утверждение плана мероприятий ежегодно с учетом проведенной диагностики;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Проведение мероприятий с участием студентов и молодых специалистов с целью создания команды педагогов «под ключ»;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Мониторинг эффективности проведенных мероприятий среди участников проекта;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Трудоустройство участников проекта в составе команды педагогов в образовательные организации;</w:t>
      </w:r>
    </w:p>
    <w:p w:rsidR="00837391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 xml:space="preserve">Научно-методическое и организационное сопровождение молодых специалистов, трудоустроенных в образовательные организации проекта, в том числе повышение квалификации, </w:t>
      </w:r>
      <w:proofErr w:type="spellStart"/>
      <w:r w:rsidRPr="00F9635E">
        <w:rPr>
          <w:rFonts w:ascii="Times New Roman" w:hAnsi="Times New Roman" w:cs="Times New Roman"/>
          <w:sz w:val="28"/>
          <w:szCs w:val="28"/>
        </w:rPr>
        <w:t>супервизорские</w:t>
      </w:r>
      <w:proofErr w:type="spellEnd"/>
      <w:r w:rsidRPr="00F9635E">
        <w:rPr>
          <w:rFonts w:ascii="Times New Roman" w:hAnsi="Times New Roman" w:cs="Times New Roman"/>
          <w:sz w:val="28"/>
          <w:szCs w:val="28"/>
        </w:rPr>
        <w:t xml:space="preserve"> мероприятия, научное кураторство и пр.;</w:t>
      </w:r>
    </w:p>
    <w:p w:rsidR="002368B4" w:rsidRPr="00F9635E" w:rsidRDefault="00837391" w:rsidP="00F963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Разработка и внедрение сетевых образовательных программ с участием работодателей.</w:t>
      </w:r>
    </w:p>
    <w:p w:rsidR="007E14C0" w:rsidRPr="00F9635E" w:rsidRDefault="00DC42FC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 xml:space="preserve">Участниками могут стать педагогически одаренные и мотивированные студенты, начиная с 3 курса </w:t>
      </w:r>
      <w:proofErr w:type="spellStart"/>
      <w:r w:rsidRPr="00F963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9635E">
        <w:rPr>
          <w:rFonts w:ascii="Times New Roman" w:hAnsi="Times New Roman" w:cs="Times New Roman"/>
          <w:sz w:val="28"/>
          <w:szCs w:val="28"/>
        </w:rPr>
        <w:t xml:space="preserve">, а также молодые специалисты, уже прошедшие обучение. Принять участие в проекте могут также студенты, направленные по договорам </w:t>
      </w:r>
      <w:r w:rsidR="008F19DC" w:rsidRPr="00F9635E">
        <w:rPr>
          <w:rFonts w:ascii="Times New Roman" w:hAnsi="Times New Roman" w:cs="Times New Roman"/>
          <w:sz w:val="28"/>
          <w:szCs w:val="28"/>
        </w:rPr>
        <w:t>целевого обучения в РГПУ им. А.</w:t>
      </w:r>
      <w:r w:rsidRPr="00F9635E">
        <w:rPr>
          <w:rFonts w:ascii="Times New Roman" w:hAnsi="Times New Roman" w:cs="Times New Roman"/>
          <w:sz w:val="28"/>
          <w:szCs w:val="28"/>
        </w:rPr>
        <w:t>И. Герцена из регионов, в которых существует дефицит педагогических кадров.</w:t>
      </w:r>
    </w:p>
    <w:p w:rsidR="00C9792F" w:rsidRPr="00F9635E" w:rsidRDefault="00837391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Отобранные участники про</w:t>
      </w:r>
      <w:r w:rsidR="00566631" w:rsidRPr="00F9635E">
        <w:rPr>
          <w:rFonts w:ascii="Times New Roman" w:hAnsi="Times New Roman" w:cs="Times New Roman"/>
          <w:sz w:val="28"/>
          <w:szCs w:val="28"/>
        </w:rPr>
        <w:t>йдут</w:t>
      </w:r>
      <w:r w:rsidRPr="00F9635E">
        <w:rPr>
          <w:rFonts w:ascii="Times New Roman" w:hAnsi="Times New Roman" w:cs="Times New Roman"/>
          <w:sz w:val="28"/>
          <w:szCs w:val="28"/>
        </w:rPr>
        <w:t xml:space="preserve"> диагностику профессиональных и личностных характеристик для подбора наиболее эффективной программы образовательных мероприятий для каждого. Студенты и молодые специалисты на протяжении учебного года </w:t>
      </w:r>
      <w:r w:rsidR="00566631" w:rsidRPr="00F9635E">
        <w:rPr>
          <w:rFonts w:ascii="Times New Roman" w:hAnsi="Times New Roman" w:cs="Times New Roman"/>
          <w:sz w:val="28"/>
          <w:szCs w:val="28"/>
        </w:rPr>
        <w:t>будут участвовать</w:t>
      </w:r>
      <w:r w:rsidRPr="00F9635E">
        <w:rPr>
          <w:rFonts w:ascii="Times New Roman" w:hAnsi="Times New Roman" w:cs="Times New Roman"/>
          <w:sz w:val="28"/>
          <w:szCs w:val="28"/>
        </w:rPr>
        <w:t xml:space="preserve"> в образовательных (лекции, семинары, мастер-классы, программы дополнительного профессионального образования и пр.), научных (научно-практические конференции, семинары, планирование тем выпускных квалификационных работ под потребности будущего работодателя и пр.), </w:t>
      </w:r>
      <w:proofErr w:type="spellStart"/>
      <w:r w:rsidRPr="00F9635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9635E">
        <w:rPr>
          <w:rFonts w:ascii="Times New Roman" w:hAnsi="Times New Roman" w:cs="Times New Roman"/>
          <w:sz w:val="28"/>
          <w:szCs w:val="28"/>
        </w:rPr>
        <w:t xml:space="preserve"> (мероприятия с участием работодателей, спроектированные под командное участие практики в образовательных организациях) мероприятиях, тем самым приобрета</w:t>
      </w:r>
      <w:r w:rsidR="00566631" w:rsidRPr="00F9635E">
        <w:rPr>
          <w:rFonts w:ascii="Times New Roman" w:hAnsi="Times New Roman" w:cs="Times New Roman"/>
          <w:sz w:val="28"/>
          <w:szCs w:val="28"/>
        </w:rPr>
        <w:t>я</w:t>
      </w:r>
      <w:r w:rsidRPr="00F9635E">
        <w:rPr>
          <w:rFonts w:ascii="Times New Roman" w:hAnsi="Times New Roman" w:cs="Times New Roman"/>
          <w:sz w:val="28"/>
          <w:szCs w:val="28"/>
        </w:rPr>
        <w:t xml:space="preserve"> необходимый для дальнейшей работы опыт, а также современные навыки учителя. </w:t>
      </w:r>
    </w:p>
    <w:p w:rsidR="007E14C0" w:rsidRPr="00F9635E" w:rsidRDefault="00837391" w:rsidP="00F963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Итогом программы мероприятий станет для участников проекта трудоустройство командой в новую образовательную организацию или образовательную организацию, демонстрирующую низкие академические результаты. После трудоустройства продолжится сопровождение молодых специалистов уже на базе образовательной организации с проведением повышения квалификации, консультаций со стороны специалист</w:t>
      </w:r>
      <w:r w:rsidR="00021E38" w:rsidRPr="00F9635E">
        <w:rPr>
          <w:rFonts w:ascii="Times New Roman" w:hAnsi="Times New Roman" w:cs="Times New Roman"/>
          <w:sz w:val="28"/>
          <w:szCs w:val="28"/>
        </w:rPr>
        <w:t>ов методических кафедр РГПУ им.</w:t>
      </w:r>
      <w:r w:rsidR="000827D6" w:rsidRPr="00F9635E">
        <w:rPr>
          <w:rFonts w:ascii="Times New Roman" w:hAnsi="Times New Roman" w:cs="Times New Roman"/>
          <w:sz w:val="28"/>
          <w:szCs w:val="28"/>
        </w:rPr>
        <w:t> </w:t>
      </w:r>
      <w:r w:rsidR="00021E38" w:rsidRPr="00F9635E">
        <w:rPr>
          <w:rFonts w:ascii="Times New Roman" w:hAnsi="Times New Roman" w:cs="Times New Roman"/>
          <w:sz w:val="28"/>
          <w:szCs w:val="28"/>
        </w:rPr>
        <w:t>А.</w:t>
      </w:r>
      <w:r w:rsidRPr="00F9635E">
        <w:rPr>
          <w:rFonts w:ascii="Times New Roman" w:hAnsi="Times New Roman" w:cs="Times New Roman"/>
          <w:sz w:val="28"/>
          <w:szCs w:val="28"/>
        </w:rPr>
        <w:t>И.</w:t>
      </w:r>
      <w:r w:rsidR="000827D6" w:rsidRPr="00F9635E">
        <w:rPr>
          <w:rFonts w:ascii="Times New Roman" w:hAnsi="Times New Roman" w:cs="Times New Roman"/>
          <w:sz w:val="28"/>
          <w:szCs w:val="28"/>
        </w:rPr>
        <w:t> </w:t>
      </w:r>
      <w:r w:rsidRPr="00F9635E">
        <w:rPr>
          <w:rFonts w:ascii="Times New Roman" w:hAnsi="Times New Roman" w:cs="Times New Roman"/>
          <w:sz w:val="28"/>
          <w:szCs w:val="28"/>
        </w:rPr>
        <w:t xml:space="preserve">Герцена, </w:t>
      </w:r>
      <w:proofErr w:type="spellStart"/>
      <w:r w:rsidRPr="00F9635E">
        <w:rPr>
          <w:rFonts w:ascii="Times New Roman" w:hAnsi="Times New Roman" w:cs="Times New Roman"/>
          <w:sz w:val="28"/>
          <w:szCs w:val="28"/>
        </w:rPr>
        <w:t>супервизорских</w:t>
      </w:r>
      <w:proofErr w:type="spellEnd"/>
      <w:r w:rsidRPr="00F9635E">
        <w:rPr>
          <w:rFonts w:ascii="Times New Roman" w:hAnsi="Times New Roman" w:cs="Times New Roman"/>
          <w:sz w:val="28"/>
          <w:szCs w:val="28"/>
        </w:rPr>
        <w:t xml:space="preserve"> групп, образовательных мероприятий. </w:t>
      </w:r>
      <w:r w:rsidR="00566631" w:rsidRPr="00F9635E">
        <w:rPr>
          <w:rFonts w:ascii="Times New Roman" w:hAnsi="Times New Roman" w:cs="Times New Roman"/>
          <w:sz w:val="28"/>
          <w:szCs w:val="28"/>
        </w:rPr>
        <w:t>Программа проекта может быть скорректирована с учетом запроса образовательной организации-заказчика и органов управления образованием.</w:t>
      </w:r>
    </w:p>
    <w:p w:rsidR="00EE53BB" w:rsidRPr="00F9635E" w:rsidRDefault="00B015B5" w:rsidP="00F9635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Проект запланирован к реализации в период с 10 января 2021 года по 31 декабря 2024 г.</w:t>
      </w:r>
    </w:p>
    <w:p w:rsidR="00EE53BB" w:rsidRPr="00F9635E" w:rsidRDefault="00EE53BB" w:rsidP="00F9635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проекта: </w:t>
      </w:r>
    </w:p>
    <w:p w:rsidR="00EE53BB" w:rsidRPr="00F9635E" w:rsidRDefault="00EE53BB" w:rsidP="00F963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Студенты педагогических вузов освоят профессиональные компетенции, не входящие в ООП; получат практический опыт работы в образовательной организации до трудоустройства</w:t>
      </w:r>
      <w:r w:rsidR="00995976" w:rsidRPr="00F9635E">
        <w:rPr>
          <w:rFonts w:ascii="Times New Roman" w:hAnsi="Times New Roman" w:cs="Times New Roman"/>
          <w:sz w:val="28"/>
          <w:szCs w:val="28"/>
        </w:rPr>
        <w:t xml:space="preserve"> и</w:t>
      </w:r>
      <w:r w:rsidRPr="00F9635E">
        <w:rPr>
          <w:rFonts w:ascii="Times New Roman" w:hAnsi="Times New Roman" w:cs="Times New Roman"/>
          <w:sz w:val="28"/>
          <w:szCs w:val="28"/>
        </w:rPr>
        <w:t xml:space="preserve"> возможность трудоустройства в команде, что уменьшит период адаптации на новом рабочем месте. </w:t>
      </w:r>
    </w:p>
    <w:p w:rsidR="00EE53BB" w:rsidRPr="00F9635E" w:rsidRDefault="00EE53BB" w:rsidP="00F963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Молодые специалисты повысят квалификацию; получат научно-методическое сопровождение не только для реализации образовательной деятельности, но и для реализации инновационных проектов в области образования; обучатся новым навыкам современного педагога.</w:t>
      </w:r>
    </w:p>
    <w:p w:rsidR="00EE53BB" w:rsidRPr="00F9635E" w:rsidRDefault="00995976" w:rsidP="00F963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E53BB" w:rsidRPr="00F9635E">
        <w:rPr>
          <w:rFonts w:ascii="Times New Roman" w:hAnsi="Times New Roman" w:cs="Times New Roman"/>
          <w:sz w:val="28"/>
          <w:szCs w:val="28"/>
        </w:rPr>
        <w:t>бразовательн</w:t>
      </w:r>
      <w:r w:rsidRPr="00F9635E">
        <w:rPr>
          <w:rFonts w:ascii="Times New Roman" w:hAnsi="Times New Roman" w:cs="Times New Roman"/>
          <w:sz w:val="28"/>
          <w:szCs w:val="28"/>
        </w:rPr>
        <w:t>ая</w:t>
      </w:r>
      <w:r w:rsidR="00EE53BB" w:rsidRP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F9635E">
        <w:rPr>
          <w:rFonts w:ascii="Times New Roman" w:hAnsi="Times New Roman" w:cs="Times New Roman"/>
          <w:sz w:val="28"/>
          <w:szCs w:val="28"/>
        </w:rPr>
        <w:t>о</w:t>
      </w:r>
      <w:r w:rsidR="00EE53BB" w:rsidRPr="00F9635E">
        <w:rPr>
          <w:rFonts w:ascii="Times New Roman" w:hAnsi="Times New Roman" w:cs="Times New Roman"/>
          <w:sz w:val="28"/>
          <w:szCs w:val="28"/>
        </w:rPr>
        <w:t>рганизаци</w:t>
      </w:r>
      <w:r w:rsidRPr="00F9635E">
        <w:rPr>
          <w:rFonts w:ascii="Times New Roman" w:hAnsi="Times New Roman" w:cs="Times New Roman"/>
          <w:sz w:val="28"/>
          <w:szCs w:val="28"/>
        </w:rPr>
        <w:t>я в качестве работодателя</w:t>
      </w:r>
      <w:r w:rsidR="00EE53BB" w:rsidRPr="00F9635E">
        <w:rPr>
          <w:rFonts w:ascii="Times New Roman" w:hAnsi="Times New Roman" w:cs="Times New Roman"/>
          <w:sz w:val="28"/>
          <w:szCs w:val="28"/>
        </w:rPr>
        <w:t xml:space="preserve"> получит возможность усиления педагогического коллектива молодыми высококвалифицированными и эффективными специалистами, что позитивно повлияет на развитие образовательной организации</w:t>
      </w:r>
      <w:r w:rsidRPr="00F96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3BB" w:rsidRPr="00F9635E" w:rsidRDefault="00EE53BB" w:rsidP="00F963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35E">
        <w:rPr>
          <w:rFonts w:ascii="Times New Roman" w:hAnsi="Times New Roman" w:cs="Times New Roman"/>
          <w:sz w:val="28"/>
          <w:szCs w:val="28"/>
        </w:rPr>
        <w:t>Органы регионального управления образованием решат проблему кадрового дефицита в новых образовательных организациях; усилят образовательные организации, демонстрирующие низкие образовательные результаты, командой молодых высококвалифицированных и эффективных специалистов.</w:t>
      </w:r>
    </w:p>
    <w:p w:rsidR="00292B7B" w:rsidRPr="00F9635E" w:rsidRDefault="00F9635E" w:rsidP="00F9635E">
      <w:pPr>
        <w:spacing w:line="360" w:lineRule="auto"/>
        <w:rPr>
          <w:sz w:val="28"/>
          <w:szCs w:val="28"/>
        </w:rPr>
      </w:pPr>
    </w:p>
    <w:p w:rsidR="005713FD" w:rsidRPr="00F9635E" w:rsidRDefault="005713FD" w:rsidP="00F9635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713FD" w:rsidRDefault="005713FD" w:rsidP="005713F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713FD" w:rsidRDefault="005713FD">
      <w:bookmarkStart w:id="0" w:name="_GoBack"/>
      <w:bookmarkEnd w:id="0"/>
    </w:p>
    <w:sectPr w:rsidR="0057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057"/>
    <w:multiLevelType w:val="hybridMultilevel"/>
    <w:tmpl w:val="87BA85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8F58FC"/>
    <w:multiLevelType w:val="hybridMultilevel"/>
    <w:tmpl w:val="2ADA7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5907EF"/>
    <w:multiLevelType w:val="hybridMultilevel"/>
    <w:tmpl w:val="C65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D"/>
    <w:rsid w:val="00021E38"/>
    <w:rsid w:val="000827D6"/>
    <w:rsid w:val="00147052"/>
    <w:rsid w:val="001D7E3D"/>
    <w:rsid w:val="002368B4"/>
    <w:rsid w:val="002510E6"/>
    <w:rsid w:val="00390FEC"/>
    <w:rsid w:val="003E2049"/>
    <w:rsid w:val="004F10B8"/>
    <w:rsid w:val="00566631"/>
    <w:rsid w:val="005713FD"/>
    <w:rsid w:val="00663F77"/>
    <w:rsid w:val="006B77A6"/>
    <w:rsid w:val="007E14C0"/>
    <w:rsid w:val="00837391"/>
    <w:rsid w:val="008A1F55"/>
    <w:rsid w:val="008A575E"/>
    <w:rsid w:val="008C1D54"/>
    <w:rsid w:val="008C26C0"/>
    <w:rsid w:val="008F19DC"/>
    <w:rsid w:val="00967868"/>
    <w:rsid w:val="00967B29"/>
    <w:rsid w:val="00995976"/>
    <w:rsid w:val="00A128BD"/>
    <w:rsid w:val="00B015B5"/>
    <w:rsid w:val="00B61095"/>
    <w:rsid w:val="00C33B30"/>
    <w:rsid w:val="00C9792F"/>
    <w:rsid w:val="00DC42FC"/>
    <w:rsid w:val="00EE53BB"/>
    <w:rsid w:val="00F9635E"/>
    <w:rsid w:val="00FA7DEC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A112"/>
  <w15:chartTrackingRefBased/>
  <w15:docId w15:val="{8C4A8A50-AC8D-44FD-9A09-F389EA7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9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27</cp:revision>
  <dcterms:created xsi:type="dcterms:W3CDTF">2021-09-21T09:23:00Z</dcterms:created>
  <dcterms:modified xsi:type="dcterms:W3CDTF">2021-09-27T10:34:00Z</dcterms:modified>
</cp:coreProperties>
</file>