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295" w:rsidRPr="00DD77E1" w:rsidRDefault="00C20295" w:rsidP="00C20295">
      <w:pPr>
        <w:jc w:val="center"/>
        <w:rPr>
          <w:sz w:val="28"/>
        </w:rPr>
      </w:pPr>
      <w:bookmarkStart w:id="0" w:name="_Toc50345801"/>
      <w:bookmarkStart w:id="1" w:name="_GoBack"/>
      <w:bookmarkEnd w:id="1"/>
      <w:r>
        <w:rPr>
          <w:sz w:val="28"/>
        </w:rPr>
        <w:t xml:space="preserve">Российский государственный педагогический университет </w:t>
      </w:r>
    </w:p>
    <w:p w:rsidR="00C20295" w:rsidRDefault="00C20295" w:rsidP="00C20295">
      <w:pPr>
        <w:jc w:val="center"/>
        <w:rPr>
          <w:sz w:val="24"/>
        </w:rPr>
      </w:pPr>
      <w:r>
        <w:rPr>
          <w:sz w:val="24"/>
        </w:rPr>
        <w:t>им. А.И. Герцена</w:t>
      </w:r>
    </w:p>
    <w:p w:rsidR="00C20295" w:rsidRDefault="00C20295" w:rsidP="00C20295">
      <w:pPr>
        <w:spacing w:before="60" w:after="120"/>
        <w:jc w:val="center"/>
      </w:pPr>
      <w:r>
        <w:t>191186 Санкт-Петербург, наб. р. Мойка, 48</w:t>
      </w:r>
    </w:p>
    <w:p w:rsidR="00C20295" w:rsidRPr="00C20295" w:rsidRDefault="00C20295" w:rsidP="00C20295">
      <w:pPr>
        <w:pStyle w:val="3"/>
        <w:rPr>
          <w:b w:val="0"/>
          <w:smallCaps w:val="0"/>
          <w:sz w:val="28"/>
        </w:rPr>
      </w:pPr>
      <w:r w:rsidRPr="00C20295">
        <w:rPr>
          <w:b w:val="0"/>
          <w:smallCaps w:val="0"/>
          <w:sz w:val="28"/>
        </w:rPr>
        <w:t>Институт экономики и управления</w:t>
      </w:r>
    </w:p>
    <w:p w:rsidR="00C20295" w:rsidRPr="00C20295" w:rsidRDefault="00C20295" w:rsidP="00C20295">
      <w:pPr>
        <w:spacing w:after="120"/>
        <w:ind w:right="1700" w:firstLine="709"/>
        <w:jc w:val="center"/>
        <w:rPr>
          <w:rFonts w:ascii="Arial" w:hAnsi="Arial"/>
          <w:sz w:val="36"/>
        </w:rPr>
      </w:pPr>
    </w:p>
    <w:p w:rsidR="00C20295" w:rsidRPr="00C20295" w:rsidRDefault="00C20295" w:rsidP="00C20295">
      <w:pPr>
        <w:pStyle w:val="3"/>
        <w:rPr>
          <w:b w:val="0"/>
          <w:smallCaps w:val="0"/>
          <w:sz w:val="28"/>
        </w:rPr>
      </w:pPr>
      <w:r w:rsidRPr="00C20295">
        <w:rPr>
          <w:b w:val="0"/>
          <w:smallCaps w:val="0"/>
          <w:sz w:val="28"/>
        </w:rPr>
        <w:t>Гелих Олег Яковлевич</w:t>
      </w:r>
    </w:p>
    <w:p w:rsidR="00C20295" w:rsidRDefault="00C20295" w:rsidP="00C20295">
      <w:pPr>
        <w:spacing w:after="120"/>
        <w:jc w:val="center"/>
        <w:rPr>
          <w:rFonts w:ascii="Arial" w:hAnsi="Arial"/>
          <w:i/>
          <w:sz w:val="28"/>
        </w:rPr>
      </w:pPr>
    </w:p>
    <w:p w:rsidR="00C20295" w:rsidRDefault="00C20295" w:rsidP="00C20295">
      <w:pPr>
        <w:spacing w:after="120"/>
        <w:jc w:val="center"/>
        <w:rPr>
          <w:sz w:val="28"/>
        </w:rPr>
      </w:pPr>
      <w:r>
        <w:rPr>
          <w:sz w:val="28"/>
        </w:rPr>
        <w:t>Учебный курс:</w:t>
      </w:r>
    </w:p>
    <w:p w:rsidR="00C20295" w:rsidRPr="00C20295" w:rsidRDefault="00C20295" w:rsidP="00C20295">
      <w:pPr>
        <w:pStyle w:val="1"/>
        <w:rPr>
          <w:sz w:val="36"/>
          <w:szCs w:val="36"/>
        </w:rPr>
      </w:pPr>
      <w:r w:rsidRPr="00C20295">
        <w:rPr>
          <w:sz w:val="36"/>
          <w:szCs w:val="36"/>
        </w:rPr>
        <w:t>ИССЛЕДОВАНИЕ СИСТЕМ УПРАВЛЕНИЯ</w:t>
      </w:r>
    </w:p>
    <w:p w:rsidR="00C20295" w:rsidRDefault="00C20295" w:rsidP="00184E1F">
      <w:pPr>
        <w:pStyle w:val="3"/>
      </w:pPr>
    </w:p>
    <w:p w:rsidR="00C20295" w:rsidRPr="00C20295" w:rsidRDefault="00C20295" w:rsidP="00C20295">
      <w:pPr>
        <w:pStyle w:val="3"/>
        <w:spacing w:after="120"/>
        <w:rPr>
          <w:b w:val="0"/>
          <w:smallCaps w:val="0"/>
        </w:rPr>
      </w:pPr>
      <w:r w:rsidRPr="00C20295">
        <w:rPr>
          <w:b w:val="0"/>
          <w:smallCaps w:val="0"/>
        </w:rPr>
        <w:t xml:space="preserve">Лекция: </w:t>
      </w:r>
    </w:p>
    <w:p w:rsidR="00C20295" w:rsidRDefault="00184E1F" w:rsidP="00784F6B">
      <w:pPr>
        <w:pStyle w:val="3"/>
        <w:spacing w:line="288" w:lineRule="auto"/>
        <w:rPr>
          <w:caps/>
          <w:smallCaps w:val="0"/>
        </w:rPr>
      </w:pPr>
      <w:r w:rsidRPr="00C20295">
        <w:rPr>
          <w:caps/>
          <w:smallCaps w:val="0"/>
        </w:rPr>
        <w:t>Систем</w:t>
      </w:r>
      <w:r w:rsidR="00C20295">
        <w:rPr>
          <w:caps/>
          <w:smallCaps w:val="0"/>
        </w:rPr>
        <w:t>ы</w:t>
      </w:r>
      <w:r w:rsidRPr="00C20295">
        <w:rPr>
          <w:caps/>
          <w:smallCaps w:val="0"/>
        </w:rPr>
        <w:t xml:space="preserve"> управления</w:t>
      </w:r>
      <w:bookmarkEnd w:id="0"/>
      <w:r w:rsidR="00C20295">
        <w:rPr>
          <w:caps/>
          <w:smallCaps w:val="0"/>
        </w:rPr>
        <w:t xml:space="preserve">: </w:t>
      </w:r>
    </w:p>
    <w:p w:rsidR="00184E1F" w:rsidRPr="00C20295" w:rsidRDefault="00C20295" w:rsidP="00784F6B">
      <w:pPr>
        <w:pStyle w:val="3"/>
        <w:spacing w:line="288" w:lineRule="auto"/>
        <w:rPr>
          <w:caps/>
          <w:smallCaps w:val="0"/>
        </w:rPr>
      </w:pPr>
      <w:r>
        <w:rPr>
          <w:caps/>
          <w:smallCaps w:val="0"/>
        </w:rPr>
        <w:t>основные критерии и понятия</w:t>
      </w:r>
    </w:p>
    <w:p w:rsidR="00184E1F" w:rsidRDefault="00184E1F" w:rsidP="00184E1F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C20295" w:rsidRPr="00C20295" w:rsidRDefault="00C20295" w:rsidP="00784F6B">
      <w:pPr>
        <w:shd w:val="clear" w:color="auto" w:fill="FFFFFF"/>
        <w:tabs>
          <w:tab w:val="left" w:pos="1134"/>
        </w:tabs>
        <w:spacing w:line="288" w:lineRule="auto"/>
        <w:ind w:firstLine="709"/>
        <w:jc w:val="both"/>
        <w:rPr>
          <w:b/>
          <w:sz w:val="28"/>
          <w:szCs w:val="28"/>
        </w:rPr>
      </w:pPr>
      <w:r w:rsidRPr="00C20295">
        <w:rPr>
          <w:b/>
          <w:sz w:val="28"/>
          <w:szCs w:val="28"/>
        </w:rPr>
        <w:t>Учебные вопросы:</w:t>
      </w:r>
    </w:p>
    <w:p w:rsidR="00184E1F" w:rsidRPr="00C20295" w:rsidRDefault="00C20295" w:rsidP="00113054">
      <w:pPr>
        <w:pStyle w:val="ab"/>
        <w:numPr>
          <w:ilvl w:val="0"/>
          <w:numId w:val="8"/>
        </w:numPr>
        <w:shd w:val="clear" w:color="auto" w:fill="FFFFFF"/>
        <w:tabs>
          <w:tab w:val="left" w:pos="1134"/>
        </w:tabs>
        <w:spacing w:line="288" w:lineRule="auto"/>
        <w:ind w:left="0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184E1F" w:rsidRPr="00C20295">
        <w:rPr>
          <w:color w:val="000000"/>
          <w:sz w:val="28"/>
          <w:szCs w:val="28"/>
        </w:rPr>
        <w:t>онятие системы управления</w:t>
      </w:r>
      <w:r>
        <w:rPr>
          <w:color w:val="000000"/>
          <w:sz w:val="28"/>
          <w:szCs w:val="28"/>
        </w:rPr>
        <w:t>.</w:t>
      </w:r>
    </w:p>
    <w:p w:rsidR="00184E1F" w:rsidRPr="00C20295" w:rsidRDefault="00C20295" w:rsidP="00113054">
      <w:pPr>
        <w:pStyle w:val="ab"/>
        <w:numPr>
          <w:ilvl w:val="0"/>
          <w:numId w:val="8"/>
        </w:numPr>
        <w:shd w:val="clear" w:color="auto" w:fill="FFFFFF"/>
        <w:tabs>
          <w:tab w:val="left" w:pos="1134"/>
        </w:tabs>
        <w:spacing w:line="288" w:lineRule="auto"/>
        <w:ind w:left="0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Ц</w:t>
      </w:r>
      <w:r w:rsidR="00184E1F" w:rsidRPr="00C20295">
        <w:rPr>
          <w:color w:val="000000"/>
          <w:sz w:val="28"/>
          <w:szCs w:val="28"/>
        </w:rPr>
        <w:t>ель системы управления</w:t>
      </w:r>
      <w:r>
        <w:rPr>
          <w:color w:val="000000"/>
          <w:sz w:val="28"/>
          <w:szCs w:val="28"/>
        </w:rPr>
        <w:t>.</w:t>
      </w:r>
    </w:p>
    <w:p w:rsidR="00184E1F" w:rsidRPr="00C20295" w:rsidRDefault="00C20295" w:rsidP="00113054">
      <w:pPr>
        <w:pStyle w:val="ab"/>
        <w:numPr>
          <w:ilvl w:val="0"/>
          <w:numId w:val="8"/>
        </w:numPr>
        <w:shd w:val="clear" w:color="auto" w:fill="FFFFFF"/>
        <w:tabs>
          <w:tab w:val="left" w:pos="1134"/>
        </w:tabs>
        <w:spacing w:line="288" w:lineRule="auto"/>
        <w:ind w:left="0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З</w:t>
      </w:r>
      <w:r w:rsidR="00184E1F" w:rsidRPr="00C20295">
        <w:rPr>
          <w:color w:val="000000"/>
          <w:sz w:val="28"/>
          <w:szCs w:val="28"/>
        </w:rPr>
        <w:t>акон управления системой</w:t>
      </w:r>
      <w:r>
        <w:rPr>
          <w:color w:val="000000"/>
          <w:sz w:val="28"/>
          <w:szCs w:val="28"/>
        </w:rPr>
        <w:t>.</w:t>
      </w:r>
    </w:p>
    <w:p w:rsidR="00184E1F" w:rsidRPr="00C20295" w:rsidRDefault="00C20295" w:rsidP="00113054">
      <w:pPr>
        <w:pStyle w:val="ab"/>
        <w:numPr>
          <w:ilvl w:val="0"/>
          <w:numId w:val="8"/>
        </w:numPr>
        <w:shd w:val="clear" w:color="auto" w:fill="FFFFFF"/>
        <w:tabs>
          <w:tab w:val="left" w:pos="1134"/>
        </w:tabs>
        <w:spacing w:line="288" w:lineRule="auto"/>
        <w:ind w:left="0"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Э</w:t>
      </w:r>
      <w:r w:rsidR="00184E1F" w:rsidRPr="00C20295">
        <w:rPr>
          <w:color w:val="000000"/>
          <w:sz w:val="28"/>
          <w:szCs w:val="28"/>
        </w:rPr>
        <w:t>ффективность управления системой</w:t>
      </w:r>
      <w:r>
        <w:rPr>
          <w:color w:val="000000"/>
          <w:sz w:val="28"/>
          <w:szCs w:val="28"/>
        </w:rPr>
        <w:t>.</w:t>
      </w:r>
    </w:p>
    <w:p w:rsidR="00C20295" w:rsidRPr="00C20295" w:rsidRDefault="00C20295" w:rsidP="00C20295">
      <w:pPr>
        <w:pStyle w:val="ab"/>
        <w:shd w:val="clear" w:color="auto" w:fill="FFFFFF"/>
        <w:tabs>
          <w:tab w:val="left" w:pos="1134"/>
        </w:tabs>
        <w:ind w:left="709"/>
        <w:jc w:val="both"/>
        <w:rPr>
          <w:sz w:val="28"/>
          <w:szCs w:val="28"/>
        </w:rPr>
      </w:pPr>
    </w:p>
    <w:p w:rsidR="00184E1F" w:rsidRPr="00C20295" w:rsidRDefault="00184E1F" w:rsidP="00184E1F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184E1F" w:rsidRPr="00C20295" w:rsidRDefault="00184E1F" w:rsidP="00680D93">
      <w:pPr>
        <w:pStyle w:val="ab"/>
        <w:numPr>
          <w:ilvl w:val="0"/>
          <w:numId w:val="9"/>
        </w:numPr>
        <w:shd w:val="clear" w:color="auto" w:fill="FFFFFF"/>
        <w:tabs>
          <w:tab w:val="left" w:pos="1134"/>
        </w:tabs>
        <w:spacing w:after="120"/>
        <w:ind w:left="0" w:firstLine="709"/>
        <w:jc w:val="both"/>
        <w:rPr>
          <w:rFonts w:ascii="Times New Roman Полужирный" w:hAnsi="Times New Roman Полужирный"/>
          <w:b/>
          <w:bCs/>
          <w:color w:val="000000"/>
          <w:sz w:val="32"/>
          <w:szCs w:val="32"/>
        </w:rPr>
      </w:pPr>
      <w:r w:rsidRPr="00C20295">
        <w:rPr>
          <w:rFonts w:ascii="Times New Roman Полужирный" w:hAnsi="Times New Roman Полужирный"/>
          <w:b/>
          <w:bCs/>
          <w:color w:val="000000"/>
          <w:sz w:val="32"/>
          <w:szCs w:val="32"/>
        </w:rPr>
        <w:t>Понятие</w:t>
      </w:r>
      <w:r w:rsidRPr="00C20295">
        <w:rPr>
          <w:rFonts w:ascii="Times New Roman Полужирный" w:hAnsi="Times New Roman Полужирный" w:cs="Arial"/>
          <w:b/>
          <w:bCs/>
          <w:color w:val="000000"/>
          <w:sz w:val="32"/>
          <w:szCs w:val="32"/>
        </w:rPr>
        <w:t xml:space="preserve"> </w:t>
      </w:r>
      <w:r w:rsidRPr="00C20295">
        <w:rPr>
          <w:rFonts w:ascii="Times New Roman Полужирный" w:hAnsi="Times New Roman Полужирный"/>
          <w:b/>
          <w:bCs/>
          <w:color w:val="000000"/>
          <w:sz w:val="32"/>
          <w:szCs w:val="32"/>
        </w:rPr>
        <w:t>системы</w:t>
      </w:r>
      <w:r w:rsidRPr="00C20295">
        <w:rPr>
          <w:rFonts w:ascii="Times New Roman Полужирный" w:hAnsi="Times New Roman Полужирный" w:cs="Arial"/>
          <w:b/>
          <w:bCs/>
          <w:color w:val="000000"/>
          <w:sz w:val="32"/>
          <w:szCs w:val="32"/>
        </w:rPr>
        <w:t xml:space="preserve"> </w:t>
      </w:r>
      <w:r w:rsidRPr="00C20295">
        <w:rPr>
          <w:rFonts w:ascii="Times New Roman Полужирный" w:hAnsi="Times New Roman Полужирный"/>
          <w:b/>
          <w:bCs/>
          <w:color w:val="000000"/>
          <w:sz w:val="32"/>
          <w:szCs w:val="32"/>
        </w:rPr>
        <w:t>управления</w:t>
      </w:r>
    </w:p>
    <w:p w:rsidR="00184E1F" w:rsidRDefault="00184E1F" w:rsidP="00184E1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BE1FB1">
        <w:rPr>
          <w:color w:val="000000"/>
          <w:sz w:val="28"/>
          <w:szCs w:val="28"/>
        </w:rPr>
        <w:t xml:space="preserve">Д. </w:t>
      </w:r>
      <w:proofErr w:type="spellStart"/>
      <w:r w:rsidRPr="00BE1FB1">
        <w:rPr>
          <w:color w:val="000000"/>
          <w:sz w:val="28"/>
          <w:szCs w:val="28"/>
        </w:rPr>
        <w:t>Клиланд</w:t>
      </w:r>
      <w:proofErr w:type="spellEnd"/>
      <w:r w:rsidRPr="00BE1FB1">
        <w:rPr>
          <w:color w:val="000000"/>
          <w:sz w:val="28"/>
          <w:szCs w:val="28"/>
        </w:rPr>
        <w:t xml:space="preserve"> и В. Кинг определяют управление как "процесс, ориентированный на достижение определенных целей".</w:t>
      </w:r>
    </w:p>
    <w:p w:rsidR="00C20295" w:rsidRPr="00BE1FB1" w:rsidRDefault="00C20295" w:rsidP="00184E1F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C20295" w:rsidRDefault="00680D93" w:rsidP="00680D93">
      <w:pPr>
        <w:shd w:val="clear" w:color="auto" w:fill="FFFFFF"/>
        <w:ind w:right="1984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Можно считать</w:t>
      </w:r>
      <w:r w:rsidR="00184E1F" w:rsidRPr="00BE1FB1">
        <w:rPr>
          <w:color w:val="000000"/>
          <w:sz w:val="28"/>
          <w:szCs w:val="28"/>
        </w:rPr>
        <w:t xml:space="preserve"> </w:t>
      </w:r>
      <w:r w:rsidR="00184E1F" w:rsidRPr="00680D93">
        <w:rPr>
          <w:b/>
          <w:color w:val="000000"/>
          <w:sz w:val="28"/>
          <w:szCs w:val="28"/>
        </w:rPr>
        <w:t>управление целью обратной связи</w:t>
      </w:r>
      <w:r w:rsidR="00184E1F" w:rsidRPr="00BE1FB1">
        <w:rPr>
          <w:color w:val="000000"/>
          <w:sz w:val="28"/>
          <w:szCs w:val="28"/>
        </w:rPr>
        <w:t xml:space="preserve">. </w:t>
      </w:r>
    </w:p>
    <w:p w:rsidR="00680D93" w:rsidRDefault="00184E1F" w:rsidP="00680D93">
      <w:pPr>
        <w:shd w:val="clear" w:color="auto" w:fill="FFFFFF"/>
        <w:ind w:right="1984" w:firstLine="709"/>
        <w:jc w:val="both"/>
        <w:rPr>
          <w:color w:val="000000"/>
          <w:sz w:val="28"/>
          <w:szCs w:val="28"/>
        </w:rPr>
      </w:pPr>
      <w:r w:rsidRPr="00680D93">
        <w:rPr>
          <w:b/>
          <w:color w:val="000000"/>
          <w:sz w:val="28"/>
          <w:szCs w:val="28"/>
        </w:rPr>
        <w:t>Обратная связь</w:t>
      </w:r>
      <w:r w:rsidRPr="00BE1FB1">
        <w:rPr>
          <w:color w:val="000000"/>
          <w:sz w:val="28"/>
          <w:szCs w:val="28"/>
        </w:rPr>
        <w:t xml:space="preserve"> "воздействует" на систему. </w:t>
      </w:r>
    </w:p>
    <w:p w:rsidR="00680D93" w:rsidRDefault="00680D93" w:rsidP="00680D93">
      <w:pPr>
        <w:shd w:val="clear" w:color="auto" w:fill="FFFFFF"/>
        <w:ind w:right="1984" w:firstLine="709"/>
        <w:jc w:val="both"/>
        <w:rPr>
          <w:color w:val="000000"/>
          <w:sz w:val="28"/>
          <w:szCs w:val="28"/>
        </w:rPr>
      </w:pPr>
    </w:p>
    <w:p w:rsidR="00C20295" w:rsidRDefault="00184E1F" w:rsidP="00680D93">
      <w:pPr>
        <w:shd w:val="clear" w:color="auto" w:fill="FFFFFF"/>
        <w:ind w:right="1984" w:firstLine="709"/>
        <w:jc w:val="both"/>
        <w:rPr>
          <w:color w:val="000000"/>
          <w:sz w:val="28"/>
          <w:szCs w:val="28"/>
        </w:rPr>
      </w:pPr>
      <w:r w:rsidRPr="00BE1FB1">
        <w:rPr>
          <w:color w:val="000000"/>
          <w:sz w:val="28"/>
          <w:szCs w:val="28"/>
        </w:rPr>
        <w:t xml:space="preserve">Воздействие есть средство изменения существующего состояния системы путем возбуждения силы, позволяющей это сделать". </w:t>
      </w:r>
    </w:p>
    <w:p w:rsidR="00C20295" w:rsidRDefault="00184E1F" w:rsidP="00680D93">
      <w:pPr>
        <w:shd w:val="clear" w:color="auto" w:fill="FFFFFF"/>
        <w:ind w:right="1984" w:firstLine="709"/>
        <w:jc w:val="both"/>
        <w:rPr>
          <w:color w:val="000000"/>
          <w:sz w:val="28"/>
          <w:szCs w:val="28"/>
        </w:rPr>
      </w:pPr>
      <w:r w:rsidRPr="00BE1FB1">
        <w:rPr>
          <w:color w:val="000000"/>
          <w:sz w:val="28"/>
          <w:szCs w:val="28"/>
        </w:rPr>
        <w:t xml:space="preserve">Действия обратной связи могут превзойти действия существующего входа системы в зависимости от места, времени, формы, интенсивности, содержания и длительности воздействия. </w:t>
      </w:r>
    </w:p>
    <w:p w:rsidR="00C20295" w:rsidRDefault="00184E1F" w:rsidP="00680D93">
      <w:pPr>
        <w:shd w:val="clear" w:color="auto" w:fill="FFFFFF"/>
        <w:ind w:right="1984" w:firstLine="709"/>
        <w:jc w:val="both"/>
        <w:rPr>
          <w:color w:val="000000"/>
          <w:sz w:val="28"/>
          <w:szCs w:val="28"/>
        </w:rPr>
      </w:pPr>
      <w:r w:rsidRPr="00BE1FB1">
        <w:rPr>
          <w:color w:val="000000"/>
          <w:sz w:val="28"/>
          <w:szCs w:val="28"/>
        </w:rPr>
        <w:t xml:space="preserve">Тот, кто решает проблему, должен вмешиваться в существующее состояние (ситуацию), чтобы выполнить свою цель. </w:t>
      </w:r>
    </w:p>
    <w:p w:rsidR="00680D93" w:rsidRDefault="00680D93" w:rsidP="00184E1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680D93" w:rsidRDefault="00680D93" w:rsidP="00184E1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C20295" w:rsidRDefault="00184E1F" w:rsidP="00680D93">
      <w:pPr>
        <w:shd w:val="clear" w:color="auto" w:fill="FFFFFF"/>
        <w:tabs>
          <w:tab w:val="left" w:pos="1134"/>
        </w:tabs>
        <w:ind w:firstLine="709"/>
        <w:jc w:val="both"/>
        <w:rPr>
          <w:color w:val="000000"/>
          <w:sz w:val="28"/>
          <w:szCs w:val="28"/>
        </w:rPr>
      </w:pPr>
      <w:r w:rsidRPr="00BE1FB1">
        <w:rPr>
          <w:color w:val="000000"/>
          <w:sz w:val="28"/>
          <w:szCs w:val="28"/>
        </w:rPr>
        <w:lastRenderedPageBreak/>
        <w:t xml:space="preserve">При всем многообразии форм воздействия их можно разделить на два класса: </w:t>
      </w:r>
    </w:p>
    <w:p w:rsidR="00C20295" w:rsidRPr="00680D93" w:rsidRDefault="00184E1F" w:rsidP="00680D93">
      <w:pPr>
        <w:pStyle w:val="ab"/>
        <w:numPr>
          <w:ilvl w:val="0"/>
          <w:numId w:val="10"/>
        </w:numPr>
        <w:shd w:val="clear" w:color="auto" w:fill="FFFFFF"/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680D93">
        <w:rPr>
          <w:color w:val="000000"/>
          <w:sz w:val="28"/>
          <w:szCs w:val="28"/>
        </w:rPr>
        <w:t xml:space="preserve">воздействия — изменения, приводящие к деградации, разрушению системы, уменьшению степени ее организованности, </w:t>
      </w:r>
      <w:r w:rsidR="00680D93">
        <w:rPr>
          <w:color w:val="000000"/>
          <w:sz w:val="28"/>
          <w:szCs w:val="28"/>
        </w:rPr>
        <w:t>и</w:t>
      </w:r>
    </w:p>
    <w:p w:rsidR="00C20295" w:rsidRDefault="00680D93" w:rsidP="00680D93">
      <w:pPr>
        <w:shd w:val="clear" w:color="auto" w:fill="FFFFFF"/>
        <w:tabs>
          <w:tab w:val="left" w:pos="1134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2) </w:t>
      </w:r>
      <w:r w:rsidR="00184E1F" w:rsidRPr="00BE1FB1">
        <w:rPr>
          <w:color w:val="000000"/>
          <w:sz w:val="28"/>
          <w:szCs w:val="28"/>
        </w:rPr>
        <w:t xml:space="preserve">воздействия — изменения, соответствующие развитию системы, увеличению степени организованности. </w:t>
      </w:r>
    </w:p>
    <w:p w:rsidR="00C20295" w:rsidRDefault="00C20295" w:rsidP="00184E1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184E1F" w:rsidRDefault="00184E1F" w:rsidP="00680D93">
      <w:pPr>
        <w:shd w:val="clear" w:color="auto" w:fill="FFFFFF"/>
        <w:ind w:right="1984" w:firstLine="709"/>
        <w:jc w:val="both"/>
        <w:rPr>
          <w:color w:val="000000"/>
          <w:sz w:val="28"/>
          <w:szCs w:val="28"/>
        </w:rPr>
      </w:pPr>
      <w:r w:rsidRPr="00BE1FB1">
        <w:rPr>
          <w:color w:val="000000"/>
          <w:sz w:val="28"/>
          <w:szCs w:val="28"/>
        </w:rPr>
        <w:t>Э.А. Смирнов считает, что "процесс организации отражает количественные и качественные изменения объекта управления на всех его фазах, этапах и стадиях. Если изменений нет, то нет и самого процесса".</w:t>
      </w:r>
    </w:p>
    <w:p w:rsidR="00680D93" w:rsidRPr="00BE1FB1" w:rsidRDefault="00680D93" w:rsidP="00184E1F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184E1F" w:rsidRDefault="00184E1F" w:rsidP="00184E1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BE1FB1">
        <w:rPr>
          <w:color w:val="000000"/>
          <w:sz w:val="28"/>
          <w:szCs w:val="28"/>
        </w:rPr>
        <w:t>Следовательно, специалист или руководитель, разрабатывающий решение, должен позаботиться о рациональном наборе воздействий, чтобы добиться устойчивого процесса и достигнуть поставленной цели.</w:t>
      </w:r>
    </w:p>
    <w:p w:rsidR="00C20295" w:rsidRPr="00BE1FB1" w:rsidRDefault="00C20295" w:rsidP="00184E1F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184E1F" w:rsidRDefault="00184E1F" w:rsidP="00680D93">
      <w:pPr>
        <w:shd w:val="clear" w:color="auto" w:fill="FFFFFF"/>
        <w:ind w:right="1984" w:firstLine="709"/>
        <w:jc w:val="both"/>
        <w:rPr>
          <w:i/>
          <w:iCs/>
          <w:color w:val="000000"/>
          <w:sz w:val="28"/>
          <w:szCs w:val="28"/>
        </w:rPr>
      </w:pPr>
      <w:r w:rsidRPr="00C20295">
        <w:rPr>
          <w:color w:val="000000"/>
          <w:sz w:val="28"/>
          <w:szCs w:val="28"/>
          <w:highlight w:val="yellow"/>
        </w:rPr>
        <w:t xml:space="preserve">Процесс целенаправленного </w:t>
      </w:r>
      <w:r w:rsidR="00680D93" w:rsidRPr="00680D93">
        <w:rPr>
          <w:color w:val="000000"/>
          <w:sz w:val="28"/>
          <w:szCs w:val="28"/>
          <w:highlight w:val="yellow"/>
        </w:rPr>
        <w:t>[</w:t>
      </w:r>
      <w:r w:rsidR="00680D93">
        <w:rPr>
          <w:color w:val="000000"/>
          <w:sz w:val="28"/>
          <w:szCs w:val="28"/>
          <w:highlight w:val="yellow"/>
        </w:rPr>
        <w:t>рационального</w:t>
      </w:r>
      <w:r w:rsidR="00680D93" w:rsidRPr="00680D93">
        <w:rPr>
          <w:color w:val="000000"/>
          <w:sz w:val="28"/>
          <w:szCs w:val="28"/>
          <w:highlight w:val="yellow"/>
        </w:rPr>
        <w:t xml:space="preserve">] </w:t>
      </w:r>
      <w:r w:rsidRPr="00C20295">
        <w:rPr>
          <w:color w:val="000000"/>
          <w:sz w:val="28"/>
          <w:szCs w:val="28"/>
          <w:highlight w:val="yellow"/>
        </w:rPr>
        <w:t>воздействия на систему, обеспечивающий повышение ее организованности, достижение того или иного полезного эффекта</w:t>
      </w:r>
      <w:r w:rsidRPr="00BE1FB1">
        <w:rPr>
          <w:color w:val="000000"/>
          <w:sz w:val="28"/>
          <w:szCs w:val="28"/>
        </w:rPr>
        <w:t xml:space="preserve">, и называется </w:t>
      </w:r>
      <w:r w:rsidRPr="00C20295">
        <w:rPr>
          <w:b/>
          <w:iCs/>
          <w:color w:val="000000"/>
          <w:sz w:val="28"/>
          <w:szCs w:val="28"/>
        </w:rPr>
        <w:t>управлением</w:t>
      </w:r>
      <w:r w:rsidRPr="00BE1FB1">
        <w:rPr>
          <w:i/>
          <w:iCs/>
          <w:color w:val="000000"/>
          <w:sz w:val="28"/>
          <w:szCs w:val="28"/>
        </w:rPr>
        <w:t>.</w:t>
      </w:r>
    </w:p>
    <w:p w:rsidR="00C20295" w:rsidRDefault="00C20295" w:rsidP="00184E1F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184E1F" w:rsidRDefault="00184E1F" w:rsidP="00184E1F">
      <w:pPr>
        <w:shd w:val="clear" w:color="auto" w:fill="FFFFFF"/>
        <w:ind w:firstLine="709"/>
        <w:jc w:val="both"/>
        <w:rPr>
          <w:iCs/>
          <w:color w:val="000000"/>
          <w:sz w:val="28"/>
          <w:szCs w:val="28"/>
        </w:rPr>
      </w:pPr>
      <w:r w:rsidRPr="00EC27FC">
        <w:rPr>
          <w:color w:val="000000"/>
          <w:sz w:val="28"/>
          <w:szCs w:val="28"/>
          <w:highlight w:val="yellow"/>
        </w:rPr>
        <w:t xml:space="preserve">Системы, в которых протекают процессы управления, называются </w:t>
      </w:r>
      <w:r w:rsidRPr="00EC27FC">
        <w:rPr>
          <w:i/>
          <w:iCs/>
          <w:color w:val="000000"/>
          <w:sz w:val="28"/>
          <w:szCs w:val="28"/>
          <w:highlight w:val="yellow"/>
        </w:rPr>
        <w:t>системами управления</w:t>
      </w:r>
      <w:r w:rsidRPr="00BE1FB1">
        <w:rPr>
          <w:i/>
          <w:iCs/>
          <w:color w:val="000000"/>
          <w:sz w:val="28"/>
          <w:szCs w:val="28"/>
        </w:rPr>
        <w:t>.</w:t>
      </w:r>
    </w:p>
    <w:p w:rsidR="00680D93" w:rsidRPr="00680D93" w:rsidRDefault="00680D93" w:rsidP="00184E1F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680D93" w:rsidRDefault="00184E1F" w:rsidP="00680D93">
      <w:pPr>
        <w:shd w:val="clear" w:color="auto" w:fill="FFFFFF"/>
        <w:ind w:right="1984" w:firstLine="709"/>
        <w:jc w:val="both"/>
        <w:rPr>
          <w:color w:val="000000"/>
          <w:sz w:val="28"/>
          <w:szCs w:val="28"/>
        </w:rPr>
      </w:pPr>
      <w:r w:rsidRPr="00BE1FB1">
        <w:rPr>
          <w:color w:val="000000"/>
          <w:sz w:val="28"/>
          <w:szCs w:val="28"/>
        </w:rPr>
        <w:t xml:space="preserve">Понятие системы управления впервые было введено в теории автоматического управления. Так, в сборнике рекомендуемых терминов по теории управления </w:t>
      </w:r>
      <w:r w:rsidRPr="00EC27FC">
        <w:rPr>
          <w:color w:val="000000"/>
          <w:sz w:val="28"/>
          <w:szCs w:val="28"/>
          <w:highlight w:val="yellow"/>
        </w:rPr>
        <w:t>система управления</w:t>
      </w:r>
      <w:r w:rsidRPr="00BE1FB1">
        <w:rPr>
          <w:color w:val="000000"/>
          <w:sz w:val="28"/>
          <w:szCs w:val="28"/>
        </w:rPr>
        <w:t xml:space="preserve"> определена как </w:t>
      </w:r>
      <w:r w:rsidRPr="00EC27FC">
        <w:rPr>
          <w:color w:val="000000"/>
          <w:sz w:val="28"/>
          <w:szCs w:val="28"/>
          <w:highlight w:val="yellow"/>
        </w:rPr>
        <w:t>"система, состоящая из управляющего объекта и объекта управления"</w:t>
      </w:r>
      <w:r w:rsidRPr="00BE1FB1">
        <w:rPr>
          <w:color w:val="000000"/>
          <w:sz w:val="28"/>
          <w:szCs w:val="28"/>
        </w:rPr>
        <w:t xml:space="preserve">. </w:t>
      </w:r>
    </w:p>
    <w:p w:rsidR="00184E1F" w:rsidRDefault="00184E1F" w:rsidP="00680D93">
      <w:pPr>
        <w:shd w:val="clear" w:color="auto" w:fill="FFFFFF"/>
        <w:ind w:right="1984" w:firstLine="709"/>
        <w:jc w:val="both"/>
        <w:rPr>
          <w:color w:val="000000"/>
          <w:sz w:val="28"/>
          <w:szCs w:val="28"/>
        </w:rPr>
      </w:pPr>
      <w:r w:rsidRPr="00BE1FB1">
        <w:rPr>
          <w:color w:val="000000"/>
          <w:sz w:val="28"/>
          <w:szCs w:val="28"/>
        </w:rPr>
        <w:t>Например, автомобиль и водитель, самолет и его автопилот, командир и подразделение и т.д.</w:t>
      </w:r>
    </w:p>
    <w:p w:rsidR="00680D93" w:rsidRPr="00BE1FB1" w:rsidRDefault="00680D93" w:rsidP="00184E1F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680D93" w:rsidRDefault="00184E1F" w:rsidP="00184E1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BE1FB1">
        <w:rPr>
          <w:color w:val="000000"/>
          <w:sz w:val="28"/>
          <w:szCs w:val="28"/>
        </w:rPr>
        <w:t xml:space="preserve">Поскольку управление — специфическая функция, то она реализуется определенными элементами системы. </w:t>
      </w:r>
    </w:p>
    <w:p w:rsidR="00680D93" w:rsidRDefault="00680D93" w:rsidP="00184E1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680D93" w:rsidRDefault="00184E1F" w:rsidP="00680D93">
      <w:pPr>
        <w:shd w:val="clear" w:color="auto" w:fill="FFFFFF"/>
        <w:ind w:right="1984" w:firstLine="709"/>
        <w:jc w:val="both"/>
        <w:rPr>
          <w:color w:val="000000"/>
          <w:sz w:val="28"/>
          <w:szCs w:val="28"/>
        </w:rPr>
      </w:pPr>
      <w:r w:rsidRPr="00EC27FC">
        <w:rPr>
          <w:color w:val="000000"/>
          <w:sz w:val="28"/>
          <w:szCs w:val="28"/>
          <w:highlight w:val="yellow"/>
        </w:rPr>
        <w:t xml:space="preserve">Система в процессе своего функционирования разделяется на </w:t>
      </w:r>
      <w:r w:rsidRPr="00680D93">
        <w:rPr>
          <w:b/>
          <w:color w:val="000000"/>
          <w:sz w:val="28"/>
          <w:szCs w:val="28"/>
          <w:highlight w:val="yellow"/>
        </w:rPr>
        <w:t>управляющую и управляемую подсистемы</w:t>
      </w:r>
      <w:r w:rsidRPr="00BE1FB1">
        <w:rPr>
          <w:color w:val="000000"/>
          <w:sz w:val="28"/>
          <w:szCs w:val="28"/>
        </w:rPr>
        <w:t xml:space="preserve">. </w:t>
      </w:r>
    </w:p>
    <w:p w:rsidR="00680D93" w:rsidRDefault="00680D93" w:rsidP="00680D93">
      <w:pPr>
        <w:shd w:val="clear" w:color="auto" w:fill="FFFFFF"/>
        <w:ind w:right="1984" w:firstLine="709"/>
        <w:jc w:val="both"/>
        <w:rPr>
          <w:color w:val="000000"/>
          <w:sz w:val="28"/>
          <w:szCs w:val="28"/>
        </w:rPr>
      </w:pPr>
    </w:p>
    <w:p w:rsidR="00184E1F" w:rsidRDefault="00184E1F" w:rsidP="00184E1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BE1FB1">
        <w:rPr>
          <w:color w:val="000000"/>
          <w:sz w:val="28"/>
          <w:szCs w:val="28"/>
        </w:rPr>
        <w:t>Действительно, если мы полагаем, что в системах не может быть бесцельных процессов, то очевидно, что если есть цель деятельности, должно быть управление достижением этой цели и сама деятельность по ее достижению.</w:t>
      </w:r>
    </w:p>
    <w:p w:rsidR="00680D93" w:rsidRDefault="00680D93" w:rsidP="00184E1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680D93" w:rsidRPr="00BE1FB1" w:rsidRDefault="00680D93" w:rsidP="00184E1F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680D93" w:rsidRDefault="00184E1F" w:rsidP="00680D93">
      <w:pPr>
        <w:shd w:val="clear" w:color="auto" w:fill="FFFFFF"/>
        <w:ind w:right="1984" w:firstLine="709"/>
        <w:jc w:val="both"/>
        <w:rPr>
          <w:color w:val="000000"/>
          <w:sz w:val="28"/>
          <w:szCs w:val="28"/>
        </w:rPr>
      </w:pPr>
      <w:r w:rsidRPr="00BE1FB1">
        <w:rPr>
          <w:color w:val="000000"/>
          <w:sz w:val="28"/>
          <w:szCs w:val="28"/>
        </w:rPr>
        <w:lastRenderedPageBreak/>
        <w:t xml:space="preserve">Таким образом, налицо </w:t>
      </w:r>
      <w:r w:rsidRPr="00EC27FC">
        <w:rPr>
          <w:b/>
          <w:color w:val="000000"/>
          <w:sz w:val="28"/>
          <w:szCs w:val="28"/>
          <w:highlight w:val="yellow"/>
        </w:rPr>
        <w:t>разделение функций</w:t>
      </w:r>
      <w:r w:rsidRPr="00EC27FC">
        <w:rPr>
          <w:color w:val="000000"/>
          <w:sz w:val="28"/>
          <w:szCs w:val="28"/>
          <w:highlight w:val="yellow"/>
        </w:rPr>
        <w:t xml:space="preserve"> управляющей и управляемой подсистем</w:t>
      </w:r>
      <w:r w:rsidRPr="00BE1FB1">
        <w:rPr>
          <w:color w:val="000000"/>
          <w:sz w:val="28"/>
          <w:szCs w:val="28"/>
        </w:rPr>
        <w:t xml:space="preserve">. </w:t>
      </w:r>
    </w:p>
    <w:p w:rsidR="00184E1F" w:rsidRDefault="00184E1F" w:rsidP="00184E1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BE1FB1">
        <w:rPr>
          <w:color w:val="000000"/>
          <w:sz w:val="28"/>
          <w:szCs w:val="28"/>
        </w:rPr>
        <w:t>Подобное разделение объективно необходимо; оно вызвано усложнением процессов деятельности во всех ее областях, постоянным ростом общественного характера деятельности, увеличением взаимосвязей различных процессов. Появляется необходимость согласования целей и усилий индивидуумов, коллективов предприятий, отраслей и т.д., управления их совместной деятельностью.</w:t>
      </w:r>
    </w:p>
    <w:p w:rsidR="00680D93" w:rsidRPr="00BE1FB1" w:rsidRDefault="00680D93" w:rsidP="00184E1F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184E1F" w:rsidRPr="00EF4172" w:rsidRDefault="00184E1F" w:rsidP="00184E1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BE1FB1">
        <w:rPr>
          <w:color w:val="000000"/>
          <w:sz w:val="28"/>
          <w:szCs w:val="28"/>
        </w:rPr>
        <w:t>На рис</w:t>
      </w:r>
      <w:r w:rsidR="00D426C2">
        <w:rPr>
          <w:color w:val="000000"/>
          <w:sz w:val="28"/>
          <w:szCs w:val="28"/>
        </w:rPr>
        <w:t>унке</w:t>
      </w:r>
      <w:r w:rsidRPr="00BE1FB1">
        <w:rPr>
          <w:color w:val="000000"/>
          <w:sz w:val="28"/>
          <w:szCs w:val="28"/>
        </w:rPr>
        <w:t xml:space="preserve"> представлена структура системы управления.</w:t>
      </w:r>
    </w:p>
    <w:p w:rsidR="00184E1F" w:rsidRPr="00EF4172" w:rsidRDefault="00184E1F" w:rsidP="00184E1F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184E1F" w:rsidRPr="00BE1FB1" w:rsidRDefault="00184E1F" w:rsidP="00184E1F">
      <w:pPr>
        <w:jc w:val="both"/>
        <w:rPr>
          <w:sz w:val="28"/>
          <w:szCs w:val="28"/>
        </w:rPr>
      </w:pPr>
      <w:r w:rsidRPr="00EF4172">
        <w:rPr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drawing>
          <wp:inline distT="0" distB="0" distL="0" distR="0">
            <wp:extent cx="5422900" cy="3856355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385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E1F" w:rsidRDefault="00184E1F" w:rsidP="00184E1F">
      <w:pPr>
        <w:shd w:val="clear" w:color="auto" w:fill="FFFFFF"/>
        <w:ind w:firstLine="709"/>
        <w:jc w:val="both"/>
        <w:rPr>
          <w:color w:val="000000"/>
          <w:sz w:val="28"/>
          <w:szCs w:val="28"/>
          <w:lang w:val="en-US"/>
        </w:rPr>
      </w:pPr>
    </w:p>
    <w:p w:rsidR="00680D93" w:rsidRDefault="00184E1F" w:rsidP="00680D93">
      <w:pPr>
        <w:shd w:val="clear" w:color="auto" w:fill="FFFFFF"/>
        <w:ind w:right="1984" w:firstLine="709"/>
        <w:jc w:val="both"/>
        <w:rPr>
          <w:i/>
          <w:iCs/>
          <w:color w:val="000000"/>
          <w:sz w:val="28"/>
          <w:szCs w:val="28"/>
        </w:rPr>
      </w:pPr>
      <w:r w:rsidRPr="00EC27FC">
        <w:rPr>
          <w:color w:val="000000"/>
          <w:sz w:val="28"/>
          <w:szCs w:val="28"/>
          <w:highlight w:val="yellow"/>
        </w:rPr>
        <w:t xml:space="preserve">Система, формирующая управляющее воздействие </w:t>
      </w:r>
      <w:r w:rsidRPr="00EC27FC">
        <w:rPr>
          <w:i/>
          <w:color w:val="000000"/>
          <w:sz w:val="28"/>
          <w:szCs w:val="28"/>
          <w:highlight w:val="yellow"/>
        </w:rPr>
        <w:t>и</w:t>
      </w:r>
      <w:r w:rsidRPr="00EC27FC">
        <w:rPr>
          <w:color w:val="000000"/>
          <w:sz w:val="28"/>
          <w:szCs w:val="28"/>
          <w:highlight w:val="yellow"/>
        </w:rPr>
        <w:t xml:space="preserve">(t), называется </w:t>
      </w:r>
      <w:r w:rsidRPr="00EC27FC">
        <w:rPr>
          <w:i/>
          <w:iCs/>
          <w:color w:val="000000"/>
          <w:sz w:val="28"/>
          <w:szCs w:val="28"/>
          <w:highlight w:val="yellow"/>
        </w:rPr>
        <w:t>управляющей подсистемой</w:t>
      </w:r>
      <w:r w:rsidRPr="00BE1FB1">
        <w:rPr>
          <w:i/>
          <w:iCs/>
          <w:color w:val="000000"/>
          <w:sz w:val="28"/>
          <w:szCs w:val="28"/>
        </w:rPr>
        <w:t xml:space="preserve">. </w:t>
      </w:r>
    </w:p>
    <w:p w:rsidR="00680D93" w:rsidRPr="00680D93" w:rsidRDefault="00680D93" w:rsidP="00184E1F">
      <w:pPr>
        <w:shd w:val="clear" w:color="auto" w:fill="FFFFFF"/>
        <w:ind w:firstLine="709"/>
        <w:jc w:val="both"/>
        <w:rPr>
          <w:iCs/>
          <w:color w:val="000000"/>
          <w:sz w:val="28"/>
          <w:szCs w:val="28"/>
        </w:rPr>
      </w:pPr>
    </w:p>
    <w:p w:rsidR="00184E1F" w:rsidRDefault="00184E1F" w:rsidP="00184E1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BE1FB1">
        <w:rPr>
          <w:color w:val="000000"/>
          <w:sz w:val="28"/>
          <w:szCs w:val="28"/>
        </w:rPr>
        <w:t xml:space="preserve">Система, "испытывающая" на себе внешние воздействия, называется </w:t>
      </w:r>
      <w:r w:rsidRPr="00BE1FB1">
        <w:rPr>
          <w:i/>
          <w:iCs/>
          <w:color w:val="000000"/>
          <w:sz w:val="28"/>
          <w:szCs w:val="28"/>
        </w:rPr>
        <w:t xml:space="preserve">управляемой подсистемой </w:t>
      </w:r>
      <w:r w:rsidRPr="00BE1FB1">
        <w:rPr>
          <w:color w:val="000000"/>
          <w:sz w:val="28"/>
          <w:szCs w:val="28"/>
        </w:rPr>
        <w:t xml:space="preserve">(объектом управления). Обе эти системы в совокупности, с учетом их взаимодействия, образуют уже новую систему </w:t>
      </w:r>
      <w:r w:rsidR="00680D93">
        <w:rPr>
          <w:color w:val="000000"/>
          <w:sz w:val="28"/>
          <w:szCs w:val="28"/>
        </w:rPr>
        <w:t>–</w:t>
      </w:r>
      <w:r w:rsidRPr="00BE1FB1">
        <w:rPr>
          <w:color w:val="000000"/>
          <w:sz w:val="28"/>
          <w:szCs w:val="28"/>
        </w:rPr>
        <w:t xml:space="preserve"> </w:t>
      </w:r>
      <w:r w:rsidRPr="00EC27FC">
        <w:rPr>
          <w:color w:val="000000"/>
          <w:sz w:val="28"/>
          <w:szCs w:val="28"/>
          <w:highlight w:val="yellow"/>
        </w:rPr>
        <w:t>систему управления как совокупность двух подсистем</w:t>
      </w:r>
      <w:r w:rsidRPr="00BE1FB1">
        <w:rPr>
          <w:color w:val="000000"/>
          <w:sz w:val="28"/>
          <w:szCs w:val="28"/>
        </w:rPr>
        <w:t xml:space="preserve"> (управляющей и управляемой).</w:t>
      </w:r>
    </w:p>
    <w:p w:rsidR="00680D93" w:rsidRPr="00BE1FB1" w:rsidRDefault="00680D93" w:rsidP="00184E1F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184E1F" w:rsidRDefault="00184E1F" w:rsidP="00680D93">
      <w:pPr>
        <w:shd w:val="clear" w:color="auto" w:fill="FFFFFF"/>
        <w:ind w:right="1984" w:firstLine="709"/>
        <w:jc w:val="both"/>
        <w:rPr>
          <w:color w:val="000000"/>
          <w:sz w:val="28"/>
          <w:szCs w:val="28"/>
        </w:rPr>
      </w:pPr>
      <w:r w:rsidRPr="00BE1FB1">
        <w:rPr>
          <w:color w:val="000000"/>
          <w:sz w:val="28"/>
          <w:szCs w:val="28"/>
        </w:rPr>
        <w:t xml:space="preserve">Связь управляющей подсистемы с управляемой называется </w:t>
      </w:r>
      <w:r w:rsidRPr="00680D93">
        <w:rPr>
          <w:b/>
          <w:iCs/>
          <w:color w:val="000000"/>
          <w:sz w:val="28"/>
          <w:szCs w:val="28"/>
          <w:highlight w:val="yellow"/>
        </w:rPr>
        <w:t>прямой связью</w:t>
      </w:r>
      <w:r w:rsidRPr="00680D93">
        <w:rPr>
          <w:b/>
          <w:iCs/>
          <w:color w:val="000000"/>
          <w:sz w:val="28"/>
          <w:szCs w:val="28"/>
        </w:rPr>
        <w:t>.</w:t>
      </w:r>
      <w:r w:rsidRPr="00BE1FB1">
        <w:rPr>
          <w:i/>
          <w:iCs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Такая связь имеется в любой без исключения системе управления (иначе не будет возможности управлять)</w:t>
      </w:r>
      <w:r>
        <w:rPr>
          <w:color w:val="000000"/>
          <w:sz w:val="28"/>
          <w:szCs w:val="28"/>
        </w:rPr>
        <w:t>.</w:t>
      </w:r>
    </w:p>
    <w:p w:rsidR="00184E1F" w:rsidRDefault="00184E1F" w:rsidP="00680D93">
      <w:pPr>
        <w:shd w:val="clear" w:color="auto" w:fill="FFFFFF"/>
        <w:ind w:right="1984" w:firstLine="709"/>
        <w:jc w:val="both"/>
        <w:rPr>
          <w:i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BE1FB1">
        <w:rPr>
          <w:color w:val="000000"/>
          <w:sz w:val="28"/>
          <w:szCs w:val="28"/>
        </w:rPr>
        <w:t xml:space="preserve">ротивоположная по направлению действия связь (от управляемой подсистемы к управляющей) называется </w:t>
      </w:r>
      <w:r w:rsidRPr="00680D93">
        <w:rPr>
          <w:b/>
          <w:iCs/>
          <w:color w:val="000000"/>
          <w:sz w:val="28"/>
          <w:szCs w:val="28"/>
          <w:highlight w:val="yellow"/>
        </w:rPr>
        <w:t>обратной связью</w:t>
      </w:r>
      <w:r w:rsidRPr="00BE1FB1">
        <w:rPr>
          <w:i/>
          <w:iCs/>
          <w:color w:val="000000"/>
          <w:sz w:val="28"/>
          <w:szCs w:val="28"/>
        </w:rPr>
        <w:t>.</w:t>
      </w:r>
    </w:p>
    <w:p w:rsidR="00680D93" w:rsidRPr="00BE1FB1" w:rsidRDefault="00680D93" w:rsidP="00184E1F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184E1F" w:rsidRDefault="00184E1F" w:rsidP="00184E1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85579A">
        <w:rPr>
          <w:b/>
          <w:color w:val="000000"/>
          <w:sz w:val="28"/>
          <w:szCs w:val="28"/>
        </w:rPr>
        <w:t>Понятие обратной связи</w:t>
      </w:r>
      <w:r w:rsidRPr="00BE1FB1">
        <w:rPr>
          <w:color w:val="000000"/>
          <w:sz w:val="28"/>
          <w:szCs w:val="28"/>
        </w:rPr>
        <w:t xml:space="preserve"> является </w:t>
      </w:r>
      <w:r w:rsidRPr="0085579A">
        <w:rPr>
          <w:b/>
          <w:color w:val="000000"/>
          <w:sz w:val="28"/>
          <w:szCs w:val="28"/>
        </w:rPr>
        <w:t>фундаментальным в технике, природе и обществе</w:t>
      </w:r>
      <w:r w:rsidRPr="00BE1FB1">
        <w:rPr>
          <w:color w:val="000000"/>
          <w:sz w:val="28"/>
          <w:szCs w:val="28"/>
        </w:rPr>
        <w:t>.</w:t>
      </w:r>
    </w:p>
    <w:p w:rsidR="0085579A" w:rsidRDefault="0085579A" w:rsidP="0085579A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color w:val="252525"/>
          <w:sz w:val="28"/>
          <w:szCs w:val="28"/>
        </w:rPr>
      </w:pPr>
      <w:r w:rsidRPr="0085579A">
        <w:rPr>
          <w:color w:val="252525"/>
          <w:sz w:val="28"/>
          <w:szCs w:val="28"/>
        </w:rPr>
        <w:t xml:space="preserve">Понятие обратной связи, можно сказать, сформировало науку </w:t>
      </w:r>
      <w:r>
        <w:rPr>
          <w:color w:val="252525"/>
          <w:sz w:val="28"/>
          <w:szCs w:val="28"/>
        </w:rPr>
        <w:t xml:space="preserve"> </w:t>
      </w:r>
      <w:r w:rsidRPr="0085579A">
        <w:rPr>
          <w:b/>
          <w:color w:val="252525"/>
          <w:sz w:val="28"/>
          <w:szCs w:val="28"/>
        </w:rPr>
        <w:t>кибернетику</w:t>
      </w:r>
      <w:r w:rsidRPr="0085579A">
        <w:rPr>
          <w:color w:val="252525"/>
          <w:sz w:val="28"/>
          <w:szCs w:val="28"/>
        </w:rPr>
        <w:t xml:space="preserve">. </w:t>
      </w:r>
    </w:p>
    <w:p w:rsidR="0085579A" w:rsidRDefault="0085579A" w:rsidP="0085579A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color w:val="252525"/>
          <w:sz w:val="28"/>
          <w:szCs w:val="28"/>
        </w:rPr>
      </w:pPr>
      <w:r w:rsidRPr="0085579A">
        <w:rPr>
          <w:color w:val="252525"/>
          <w:sz w:val="28"/>
          <w:szCs w:val="28"/>
        </w:rPr>
        <w:t xml:space="preserve">Необходимость в использовании обратной связи появилась </w:t>
      </w:r>
      <w:r>
        <w:rPr>
          <w:color w:val="252525"/>
          <w:sz w:val="28"/>
          <w:szCs w:val="28"/>
        </w:rPr>
        <w:t xml:space="preserve">тогда, </w:t>
      </w:r>
      <w:r w:rsidRPr="0085579A">
        <w:rPr>
          <w:color w:val="252525"/>
          <w:sz w:val="28"/>
          <w:szCs w:val="28"/>
        </w:rPr>
        <w:t xml:space="preserve">когда стали очевидны ограничения при решении различного вида нелинейных задач. </w:t>
      </w:r>
    </w:p>
    <w:p w:rsidR="0085579A" w:rsidRDefault="0085579A" w:rsidP="0085579A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color w:val="252525"/>
          <w:sz w:val="28"/>
          <w:szCs w:val="28"/>
        </w:rPr>
      </w:pPr>
      <w:r w:rsidRPr="0085579A">
        <w:rPr>
          <w:sz w:val="28"/>
          <w:szCs w:val="28"/>
        </w:rPr>
        <w:t>Для их решения</w:t>
      </w:r>
      <w:r>
        <w:rPr>
          <w:sz w:val="28"/>
          <w:szCs w:val="28"/>
        </w:rPr>
        <w:t xml:space="preserve"> </w:t>
      </w:r>
      <w:hyperlink r:id="rId9" w:tooltip="Винер, Норберт" w:history="1">
        <w:proofErr w:type="spellStart"/>
        <w:r w:rsidRPr="0085579A">
          <w:rPr>
            <w:rStyle w:val="a8"/>
            <w:b/>
            <w:color w:val="auto"/>
            <w:sz w:val="28"/>
            <w:szCs w:val="28"/>
            <w:u w:val="none"/>
          </w:rPr>
          <w:t>Норберт</w:t>
        </w:r>
        <w:proofErr w:type="spellEnd"/>
        <w:r w:rsidRPr="0085579A">
          <w:rPr>
            <w:rStyle w:val="a8"/>
            <w:b/>
            <w:color w:val="auto"/>
            <w:sz w:val="28"/>
            <w:szCs w:val="28"/>
            <w:u w:val="none"/>
          </w:rPr>
          <w:t xml:space="preserve"> Винер</w:t>
        </w:r>
      </w:hyperlink>
      <w:r>
        <w:rPr>
          <w:sz w:val="28"/>
          <w:szCs w:val="28"/>
        </w:rPr>
        <w:t xml:space="preserve"> </w:t>
      </w:r>
      <w:r w:rsidRPr="0085579A">
        <w:rPr>
          <w:sz w:val="28"/>
          <w:szCs w:val="28"/>
        </w:rPr>
        <w:t xml:space="preserve">предложил </w:t>
      </w:r>
      <w:r>
        <w:rPr>
          <w:sz w:val="28"/>
          <w:szCs w:val="28"/>
        </w:rPr>
        <w:t>свой</w:t>
      </w:r>
      <w:r w:rsidRPr="0085579A">
        <w:rPr>
          <w:sz w:val="28"/>
          <w:szCs w:val="28"/>
        </w:rPr>
        <w:t xml:space="preserve"> подход</w:t>
      </w:r>
      <w:r w:rsidRPr="0085579A">
        <w:rPr>
          <w:color w:val="252525"/>
          <w:sz w:val="28"/>
          <w:szCs w:val="28"/>
        </w:rPr>
        <w:t xml:space="preserve">. </w:t>
      </w:r>
    </w:p>
    <w:p w:rsidR="0085579A" w:rsidRDefault="0085579A" w:rsidP="0085579A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color w:val="252525"/>
          <w:sz w:val="28"/>
          <w:szCs w:val="28"/>
        </w:rPr>
      </w:pPr>
      <w:r w:rsidRPr="0085579A">
        <w:rPr>
          <w:color w:val="252525"/>
          <w:sz w:val="28"/>
          <w:szCs w:val="28"/>
        </w:rPr>
        <w:t xml:space="preserve">Надо отметить, что до этого подобные задачи решались только аналитическими методами. </w:t>
      </w:r>
    </w:p>
    <w:p w:rsidR="0085579A" w:rsidRPr="0085579A" w:rsidRDefault="0085579A" w:rsidP="0085579A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5579A">
        <w:rPr>
          <w:color w:val="252525"/>
          <w:sz w:val="28"/>
          <w:szCs w:val="28"/>
        </w:rPr>
        <w:t xml:space="preserve">В своей книге </w:t>
      </w:r>
      <w:r w:rsidRPr="0085579A">
        <w:rPr>
          <w:b/>
          <w:color w:val="252525"/>
          <w:sz w:val="28"/>
          <w:szCs w:val="28"/>
        </w:rPr>
        <w:t>«Нелинейные задачи в теории случайных процессов»</w:t>
      </w:r>
      <w:r>
        <w:rPr>
          <w:color w:val="252525"/>
          <w:sz w:val="28"/>
          <w:szCs w:val="28"/>
        </w:rPr>
        <w:t xml:space="preserve"> </w:t>
      </w:r>
      <w:hyperlink r:id="rId10" w:tooltip="Винер, Норберт" w:history="1">
        <w:r w:rsidRPr="0085579A">
          <w:rPr>
            <w:rStyle w:val="a8"/>
            <w:color w:val="auto"/>
            <w:sz w:val="28"/>
            <w:szCs w:val="28"/>
            <w:u w:val="none"/>
          </w:rPr>
          <w:t>Винер</w:t>
        </w:r>
      </w:hyperlink>
      <w:r w:rsidRPr="0085579A">
        <w:rPr>
          <w:sz w:val="28"/>
          <w:szCs w:val="28"/>
        </w:rPr>
        <w:t xml:space="preserve"> попробовал изложить данный подход, который впоследствии был развит и вылился в целую науку — </w:t>
      </w:r>
      <w:hyperlink r:id="rId11" w:tooltip="Кибернетика" w:history="1">
        <w:r w:rsidRPr="0085579A">
          <w:rPr>
            <w:rStyle w:val="a8"/>
            <w:b/>
            <w:color w:val="auto"/>
            <w:sz w:val="28"/>
            <w:szCs w:val="28"/>
            <w:u w:val="none"/>
          </w:rPr>
          <w:t>кибернетику</w:t>
        </w:r>
      </w:hyperlink>
      <w:r w:rsidRPr="0085579A">
        <w:rPr>
          <w:sz w:val="28"/>
          <w:szCs w:val="28"/>
        </w:rPr>
        <w:t>.</w:t>
      </w:r>
    </w:p>
    <w:p w:rsidR="0085579A" w:rsidRPr="0085579A" w:rsidRDefault="0085579A" w:rsidP="0085579A">
      <w:pPr>
        <w:pStyle w:val="ac"/>
        <w:shd w:val="clear" w:color="auto" w:fill="FFFFFF"/>
        <w:spacing w:before="0" w:beforeAutospacing="0" w:after="0" w:afterAutospacing="0"/>
        <w:ind w:right="1984" w:firstLine="709"/>
        <w:jc w:val="both"/>
        <w:rPr>
          <w:color w:val="252525"/>
          <w:sz w:val="26"/>
          <w:szCs w:val="26"/>
        </w:rPr>
      </w:pPr>
      <w:r w:rsidRPr="0085579A">
        <w:rPr>
          <w:color w:val="252525"/>
          <w:sz w:val="26"/>
          <w:szCs w:val="26"/>
        </w:rPr>
        <w:t>Основой этого подхода была следующая постановка эксперимента. Задача анализа нелинейной электрической цепи состоит в определении коэффициентов некоторых многочленов усреднением по параметрам входного сигнала. Для постановки эксперимента нужен чёрный ящик, изображающий ещё не проанализированную нелинейную систему. Кроме него есть белые ящики — некоторые тела известной структуры, которые изображают разные члены искомого разложения. Вводится один и тот же случайный шум в чёрный ящик и в белый ящик.</w:t>
      </w:r>
    </w:p>
    <w:p w:rsidR="0085579A" w:rsidRPr="0085579A" w:rsidRDefault="0085579A" w:rsidP="0085579A">
      <w:pPr>
        <w:pStyle w:val="ac"/>
        <w:shd w:val="clear" w:color="auto" w:fill="FFFFFF"/>
        <w:spacing w:before="0" w:beforeAutospacing="0" w:after="0" w:afterAutospacing="0"/>
        <w:ind w:right="1984" w:firstLine="709"/>
        <w:jc w:val="both"/>
        <w:rPr>
          <w:color w:val="252525"/>
          <w:sz w:val="26"/>
          <w:szCs w:val="26"/>
        </w:rPr>
      </w:pPr>
      <w:r w:rsidRPr="0085579A">
        <w:rPr>
          <w:color w:val="252525"/>
          <w:sz w:val="26"/>
          <w:szCs w:val="26"/>
        </w:rPr>
        <w:t xml:space="preserve">Необходимо ещё перемножающее устройство, которое бы находило произведение выходов чёрного и белого ящиков, и усредняющее устройство, которое может быть основано на том, что разность потенциалов </w:t>
      </w:r>
      <w:r w:rsidRPr="0085579A">
        <w:rPr>
          <w:sz w:val="26"/>
          <w:szCs w:val="26"/>
        </w:rPr>
        <w:t xml:space="preserve">конденсатора пропорциональна его заряду и, следовательно, </w:t>
      </w:r>
      <w:hyperlink r:id="rId12" w:tooltip="Интеграл" w:history="1">
        <w:r w:rsidRPr="0085579A">
          <w:rPr>
            <w:rStyle w:val="a8"/>
            <w:color w:val="auto"/>
            <w:sz w:val="26"/>
            <w:szCs w:val="26"/>
            <w:u w:val="none"/>
          </w:rPr>
          <w:t>интегралу</w:t>
        </w:r>
      </w:hyperlink>
      <w:r w:rsidRPr="0085579A">
        <w:rPr>
          <w:sz w:val="26"/>
          <w:szCs w:val="26"/>
        </w:rPr>
        <w:t xml:space="preserve"> по </w:t>
      </w:r>
      <w:r w:rsidRPr="0085579A">
        <w:rPr>
          <w:color w:val="252525"/>
          <w:sz w:val="26"/>
          <w:szCs w:val="26"/>
        </w:rPr>
        <w:t>времени от тока, текущего через конденсатор.</w:t>
      </w:r>
    </w:p>
    <w:p w:rsidR="0085579A" w:rsidRPr="0085579A" w:rsidRDefault="0085579A" w:rsidP="0085579A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color w:val="252525"/>
          <w:sz w:val="26"/>
          <w:szCs w:val="26"/>
        </w:rPr>
      </w:pPr>
      <w:r w:rsidRPr="0085579A">
        <w:rPr>
          <w:color w:val="252525"/>
          <w:sz w:val="26"/>
          <w:szCs w:val="26"/>
        </w:rPr>
        <w:t xml:space="preserve">Можно не только определить один за другим коэффициенты каждого белого ящика, входящего слагаемым в эквивалентное представление чёрного ящика, но и определить их все одновременно. Можно даже при помощи соответствующих схем </w:t>
      </w:r>
      <w:r w:rsidRPr="0085579A">
        <w:rPr>
          <w:i/>
          <w:iCs/>
          <w:color w:val="252525"/>
          <w:sz w:val="26"/>
          <w:szCs w:val="26"/>
        </w:rPr>
        <w:t xml:space="preserve">обратной связи </w:t>
      </w:r>
      <w:r w:rsidRPr="0085579A">
        <w:rPr>
          <w:color w:val="252525"/>
          <w:sz w:val="26"/>
          <w:szCs w:val="26"/>
        </w:rPr>
        <w:t xml:space="preserve">заставить каждый белый ящик автоматически настраиваться на уровень, соответствующий коэффициенту этого белого ящика в разложении чёрного ящика. Это позволяет нам построить сложный белый ящик, который, будучи соединён надлежащим образом с чёрным ящиком и получая тот же самый случайный входной сигнал, автоматически превратится в операционный эквивалент чёрного ящика, хотя его внутреннее строение может быть </w:t>
      </w:r>
      <w:proofErr w:type="gramStart"/>
      <w:r w:rsidRPr="0085579A">
        <w:rPr>
          <w:color w:val="252525"/>
          <w:sz w:val="26"/>
          <w:szCs w:val="26"/>
        </w:rPr>
        <w:t>весьма отличным</w:t>
      </w:r>
      <w:proofErr w:type="gramEnd"/>
      <w:r w:rsidRPr="0085579A">
        <w:rPr>
          <w:color w:val="252525"/>
          <w:sz w:val="26"/>
          <w:szCs w:val="26"/>
        </w:rPr>
        <w:t>.</w:t>
      </w:r>
    </w:p>
    <w:p w:rsidR="0085579A" w:rsidRPr="0085579A" w:rsidRDefault="0085579A" w:rsidP="0085579A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color w:val="252525"/>
          <w:sz w:val="26"/>
          <w:szCs w:val="26"/>
        </w:rPr>
      </w:pPr>
      <w:r w:rsidRPr="0085579A">
        <w:rPr>
          <w:color w:val="252525"/>
          <w:sz w:val="26"/>
          <w:szCs w:val="26"/>
        </w:rPr>
        <w:t xml:space="preserve">Именно благодаря такой полезности в эксперименте, где белый ящик, соединённый обратной связью с чёрным ящиком, при настройке позволяет найти информацию, заключённую в чёрном ящике позволил говорить о кибернетике как о науке. Это позволило говорить о понятии обратной связи на более точном и формальном уровне. </w:t>
      </w:r>
    </w:p>
    <w:p w:rsidR="0085579A" w:rsidRPr="0085579A" w:rsidRDefault="0085579A" w:rsidP="0085579A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color w:val="252525"/>
          <w:sz w:val="26"/>
          <w:szCs w:val="26"/>
        </w:rPr>
      </w:pPr>
      <w:r w:rsidRPr="0085579A">
        <w:rPr>
          <w:color w:val="252525"/>
          <w:sz w:val="26"/>
          <w:szCs w:val="26"/>
        </w:rPr>
        <w:lastRenderedPageBreak/>
        <w:t xml:space="preserve">Само же понятие обратной связи было давно известно в технике и биологии, но оно носило описательный характер. </w:t>
      </w:r>
    </w:p>
    <w:p w:rsidR="0085579A" w:rsidRDefault="0085579A" w:rsidP="0085579A">
      <w:pPr>
        <w:pStyle w:val="ac"/>
        <w:shd w:val="clear" w:color="auto" w:fill="FFFFFF"/>
        <w:spacing w:before="0" w:beforeAutospacing="0" w:after="0" w:afterAutospacing="0"/>
        <w:ind w:right="1984" w:firstLine="709"/>
        <w:jc w:val="both"/>
        <w:rPr>
          <w:b/>
          <w:color w:val="252525"/>
          <w:sz w:val="28"/>
          <w:szCs w:val="28"/>
        </w:rPr>
      </w:pPr>
    </w:p>
    <w:p w:rsidR="0085579A" w:rsidRPr="0085579A" w:rsidRDefault="0085579A" w:rsidP="0085579A">
      <w:pPr>
        <w:pStyle w:val="ac"/>
        <w:shd w:val="clear" w:color="auto" w:fill="FFFFFF"/>
        <w:spacing w:before="0" w:beforeAutospacing="0" w:after="0" w:afterAutospacing="0"/>
        <w:ind w:right="1984" w:firstLine="709"/>
        <w:jc w:val="both"/>
        <w:rPr>
          <w:color w:val="252525"/>
          <w:sz w:val="28"/>
          <w:szCs w:val="28"/>
        </w:rPr>
      </w:pPr>
      <w:r w:rsidRPr="0085579A">
        <w:rPr>
          <w:b/>
          <w:color w:val="252525"/>
          <w:sz w:val="28"/>
          <w:szCs w:val="28"/>
        </w:rPr>
        <w:t>В кибернетике обратная связь</w:t>
      </w:r>
      <w:r w:rsidRPr="0085579A">
        <w:rPr>
          <w:color w:val="252525"/>
          <w:sz w:val="28"/>
          <w:szCs w:val="28"/>
        </w:rPr>
        <w:t xml:space="preserve"> позволяет выделить специальный вид систем и в зависимости от её вида классифицировать изучаемые системы.</w:t>
      </w:r>
    </w:p>
    <w:p w:rsidR="0085579A" w:rsidRDefault="0085579A" w:rsidP="00184E1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4200B6" w:rsidRDefault="0085579A" w:rsidP="004200B6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200B6">
        <w:rPr>
          <w:b/>
          <w:bCs/>
          <w:sz w:val="28"/>
          <w:szCs w:val="28"/>
        </w:rPr>
        <w:t>Полож</w:t>
      </w:r>
      <w:r w:rsidR="004200B6" w:rsidRPr="004200B6">
        <w:rPr>
          <w:b/>
          <w:bCs/>
          <w:sz w:val="28"/>
          <w:szCs w:val="28"/>
        </w:rPr>
        <w:t>и</w:t>
      </w:r>
      <w:r w:rsidRPr="004200B6">
        <w:rPr>
          <w:b/>
          <w:bCs/>
          <w:sz w:val="28"/>
          <w:szCs w:val="28"/>
        </w:rPr>
        <w:t>тельная обр</w:t>
      </w:r>
      <w:r w:rsidR="004200B6" w:rsidRPr="004200B6">
        <w:rPr>
          <w:b/>
          <w:bCs/>
          <w:sz w:val="28"/>
          <w:szCs w:val="28"/>
        </w:rPr>
        <w:t>а</w:t>
      </w:r>
      <w:r w:rsidRPr="004200B6">
        <w:rPr>
          <w:b/>
          <w:bCs/>
          <w:sz w:val="28"/>
          <w:szCs w:val="28"/>
        </w:rPr>
        <w:t>тная связь</w:t>
      </w:r>
      <w:r w:rsidR="004200B6" w:rsidRPr="004200B6">
        <w:rPr>
          <w:b/>
          <w:bCs/>
          <w:sz w:val="28"/>
          <w:szCs w:val="28"/>
        </w:rPr>
        <w:t xml:space="preserve"> </w:t>
      </w:r>
      <w:r w:rsidRPr="004200B6">
        <w:rPr>
          <w:sz w:val="28"/>
          <w:szCs w:val="28"/>
        </w:rPr>
        <w:t>(</w:t>
      </w:r>
      <w:proofErr w:type="gramStart"/>
      <w:r w:rsidRPr="004200B6">
        <w:rPr>
          <w:sz w:val="28"/>
          <w:szCs w:val="28"/>
        </w:rPr>
        <w:t>ПОС</w:t>
      </w:r>
      <w:proofErr w:type="gramEnd"/>
      <w:r w:rsidRPr="004200B6">
        <w:rPr>
          <w:sz w:val="28"/>
          <w:szCs w:val="28"/>
        </w:rPr>
        <w:t>)</w:t>
      </w:r>
      <w:r w:rsidR="004200B6" w:rsidRPr="004200B6">
        <w:rPr>
          <w:sz w:val="28"/>
          <w:szCs w:val="28"/>
        </w:rPr>
        <w:t xml:space="preserve"> </w:t>
      </w:r>
      <w:r w:rsidRPr="004200B6">
        <w:rPr>
          <w:sz w:val="28"/>
          <w:szCs w:val="28"/>
        </w:rPr>
        <w:t xml:space="preserve">— </w:t>
      </w:r>
      <w:r w:rsidR="004200B6" w:rsidRPr="004200B6">
        <w:rPr>
          <w:sz w:val="28"/>
          <w:szCs w:val="28"/>
        </w:rPr>
        <w:t xml:space="preserve">это </w:t>
      </w:r>
    </w:p>
    <w:p w:rsidR="0085579A" w:rsidRPr="004200B6" w:rsidRDefault="0085579A" w:rsidP="004200B6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200B6">
        <w:rPr>
          <w:sz w:val="28"/>
          <w:szCs w:val="28"/>
        </w:rPr>
        <w:t>тип</w:t>
      </w:r>
      <w:r w:rsidR="004200B6" w:rsidRPr="004200B6">
        <w:rPr>
          <w:sz w:val="28"/>
          <w:szCs w:val="28"/>
        </w:rPr>
        <w:t xml:space="preserve"> </w:t>
      </w:r>
      <w:hyperlink r:id="rId13" w:tooltip="Обратная связь (техника)" w:history="1">
        <w:r w:rsidRPr="004200B6">
          <w:rPr>
            <w:rStyle w:val="a8"/>
            <w:color w:val="auto"/>
            <w:sz w:val="28"/>
            <w:szCs w:val="28"/>
            <w:u w:val="none"/>
          </w:rPr>
          <w:t>обратной связи</w:t>
        </w:r>
      </w:hyperlink>
      <w:r w:rsidRPr="004200B6">
        <w:rPr>
          <w:sz w:val="28"/>
          <w:szCs w:val="28"/>
        </w:rPr>
        <w:t xml:space="preserve">, при котором </w:t>
      </w:r>
      <w:r w:rsidRPr="004200B6">
        <w:rPr>
          <w:b/>
          <w:sz w:val="28"/>
          <w:szCs w:val="28"/>
        </w:rPr>
        <w:t>изменение выходного</w:t>
      </w:r>
      <w:r w:rsidR="004200B6" w:rsidRPr="004200B6">
        <w:rPr>
          <w:b/>
          <w:sz w:val="28"/>
          <w:szCs w:val="28"/>
        </w:rPr>
        <w:t xml:space="preserve"> </w:t>
      </w:r>
      <w:hyperlink r:id="rId14" w:tooltip="Сигнал" w:history="1">
        <w:r w:rsidRPr="004200B6">
          <w:rPr>
            <w:rStyle w:val="a8"/>
            <w:b/>
            <w:color w:val="auto"/>
            <w:sz w:val="28"/>
            <w:szCs w:val="28"/>
            <w:u w:val="none"/>
          </w:rPr>
          <w:t>сигнала</w:t>
        </w:r>
      </w:hyperlink>
      <w:r w:rsidR="004200B6" w:rsidRPr="004200B6">
        <w:rPr>
          <w:b/>
          <w:sz w:val="28"/>
          <w:szCs w:val="28"/>
        </w:rPr>
        <w:t xml:space="preserve"> </w:t>
      </w:r>
      <w:r w:rsidRPr="004200B6">
        <w:rPr>
          <w:b/>
          <w:sz w:val="28"/>
          <w:szCs w:val="28"/>
        </w:rPr>
        <w:t>системы приводит к такому изменению входного сигнала, которое способствует дальнейшему отклонению выходного сигнала от первоначального значения</w:t>
      </w:r>
      <w:r w:rsidRPr="004200B6">
        <w:rPr>
          <w:sz w:val="28"/>
          <w:szCs w:val="28"/>
        </w:rPr>
        <w:t>.</w:t>
      </w:r>
    </w:p>
    <w:p w:rsidR="0085579A" w:rsidRPr="004200B6" w:rsidRDefault="0085579A" w:rsidP="004200B6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5579A">
        <w:rPr>
          <w:color w:val="252525"/>
          <w:sz w:val="28"/>
          <w:szCs w:val="28"/>
        </w:rPr>
        <w:t>Положительная обратная связь ускоряет реакцию системы на изменение входного сигнала, поэтому её используют в ситуациях, когда требуется быстрая реакция в ответ на изменение внешних параметров. В то же время положительная обратная связь приводит к неустойчивости и возникновению качественно новых (автоколебательных) систем, называемых</w:t>
      </w:r>
      <w:r w:rsidR="004200B6">
        <w:rPr>
          <w:color w:val="252525"/>
          <w:sz w:val="28"/>
          <w:szCs w:val="28"/>
        </w:rPr>
        <w:t xml:space="preserve"> </w:t>
      </w:r>
      <w:hyperlink r:id="rId15" w:tooltip="Генератор сигналов" w:history="1">
        <w:r w:rsidRPr="004200B6">
          <w:rPr>
            <w:rStyle w:val="a8"/>
            <w:color w:val="auto"/>
            <w:sz w:val="28"/>
            <w:szCs w:val="28"/>
            <w:u w:val="none"/>
          </w:rPr>
          <w:t>генераторы</w:t>
        </w:r>
      </w:hyperlink>
      <w:r w:rsidR="004200B6" w:rsidRPr="004200B6">
        <w:rPr>
          <w:sz w:val="28"/>
          <w:szCs w:val="28"/>
        </w:rPr>
        <w:t xml:space="preserve"> </w:t>
      </w:r>
      <w:r w:rsidRPr="004200B6">
        <w:rPr>
          <w:sz w:val="28"/>
          <w:szCs w:val="28"/>
        </w:rPr>
        <w:t>(производители).</w:t>
      </w:r>
    </w:p>
    <w:p w:rsidR="0085579A" w:rsidRPr="004200B6" w:rsidRDefault="00213533" w:rsidP="004200B6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hyperlink r:id="rId16" w:tooltip="Автогенератор" w:history="1">
        <w:r w:rsidR="0085579A" w:rsidRPr="004200B6">
          <w:rPr>
            <w:rStyle w:val="a8"/>
            <w:color w:val="auto"/>
            <w:sz w:val="28"/>
            <w:szCs w:val="28"/>
            <w:u w:val="none"/>
          </w:rPr>
          <w:t>Автогенератор</w:t>
        </w:r>
      </w:hyperlink>
      <w:r w:rsidR="004200B6" w:rsidRPr="004200B6">
        <w:rPr>
          <w:sz w:val="28"/>
          <w:szCs w:val="28"/>
        </w:rPr>
        <w:t xml:space="preserve"> </w:t>
      </w:r>
      <w:r w:rsidR="0085579A" w:rsidRPr="004200B6">
        <w:rPr>
          <w:sz w:val="28"/>
          <w:szCs w:val="28"/>
        </w:rPr>
        <w:t>на основе</w:t>
      </w:r>
      <w:r w:rsidR="004200B6" w:rsidRPr="004200B6">
        <w:rPr>
          <w:sz w:val="28"/>
          <w:szCs w:val="28"/>
        </w:rPr>
        <w:t xml:space="preserve"> </w:t>
      </w:r>
      <w:hyperlink r:id="rId17" w:tooltip="Усилитель" w:history="1">
        <w:r w:rsidR="0085579A" w:rsidRPr="004200B6">
          <w:rPr>
            <w:rStyle w:val="a8"/>
            <w:color w:val="auto"/>
            <w:sz w:val="28"/>
            <w:szCs w:val="28"/>
            <w:u w:val="none"/>
          </w:rPr>
          <w:t>усилителя</w:t>
        </w:r>
      </w:hyperlink>
      <w:r w:rsidR="004200B6" w:rsidRPr="004200B6">
        <w:rPr>
          <w:sz w:val="28"/>
          <w:szCs w:val="28"/>
        </w:rPr>
        <w:t xml:space="preserve"> </w:t>
      </w:r>
      <w:r w:rsidR="0085579A" w:rsidRPr="004200B6">
        <w:rPr>
          <w:sz w:val="28"/>
          <w:szCs w:val="28"/>
        </w:rPr>
        <w:t>с</w:t>
      </w:r>
      <w:r w:rsidR="004200B6" w:rsidRPr="004200B6">
        <w:rPr>
          <w:sz w:val="28"/>
          <w:szCs w:val="28"/>
        </w:rPr>
        <w:t xml:space="preserve"> </w:t>
      </w:r>
      <w:hyperlink r:id="rId18" w:tooltip="Мост Вина" w:history="1">
        <w:r w:rsidR="0085579A" w:rsidRPr="004200B6">
          <w:rPr>
            <w:rStyle w:val="a8"/>
            <w:color w:val="auto"/>
            <w:sz w:val="28"/>
            <w:szCs w:val="28"/>
            <w:u w:val="none"/>
          </w:rPr>
          <w:t>мостом Вина</w:t>
        </w:r>
      </w:hyperlink>
      <w:r w:rsidR="004200B6" w:rsidRPr="004200B6">
        <w:rPr>
          <w:sz w:val="28"/>
          <w:szCs w:val="28"/>
        </w:rPr>
        <w:t xml:space="preserve"> </w:t>
      </w:r>
      <w:r w:rsidR="0085579A" w:rsidRPr="004200B6">
        <w:rPr>
          <w:sz w:val="28"/>
          <w:szCs w:val="28"/>
        </w:rPr>
        <w:t>в цепи положительной обратной связи является примером частотно-зависимой ПОС.</w:t>
      </w:r>
    </w:p>
    <w:p w:rsidR="0085579A" w:rsidRPr="0085579A" w:rsidRDefault="0085579A" w:rsidP="004200B6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color w:val="252525"/>
          <w:sz w:val="28"/>
          <w:szCs w:val="28"/>
        </w:rPr>
      </w:pPr>
      <w:r w:rsidRPr="004200B6">
        <w:rPr>
          <w:sz w:val="28"/>
          <w:szCs w:val="28"/>
        </w:rPr>
        <w:t>Если цифровой</w:t>
      </w:r>
      <w:r w:rsidR="004200B6" w:rsidRPr="004200B6">
        <w:rPr>
          <w:sz w:val="28"/>
          <w:szCs w:val="28"/>
        </w:rPr>
        <w:t xml:space="preserve"> </w:t>
      </w:r>
      <w:hyperlink r:id="rId19" w:tooltip="Логический элемент" w:history="1">
        <w:r w:rsidRPr="004200B6">
          <w:rPr>
            <w:rStyle w:val="a8"/>
            <w:color w:val="auto"/>
            <w:sz w:val="28"/>
            <w:szCs w:val="28"/>
            <w:u w:val="none"/>
          </w:rPr>
          <w:t>логический элемент</w:t>
        </w:r>
      </w:hyperlink>
      <w:r w:rsidR="004200B6" w:rsidRPr="004200B6">
        <w:rPr>
          <w:sz w:val="28"/>
          <w:szCs w:val="28"/>
        </w:rPr>
        <w:t xml:space="preserve"> </w:t>
      </w:r>
      <w:r w:rsidRPr="004200B6">
        <w:rPr>
          <w:sz w:val="28"/>
          <w:szCs w:val="28"/>
        </w:rPr>
        <w:t>либо</w:t>
      </w:r>
      <w:r w:rsidR="004200B6" w:rsidRPr="004200B6">
        <w:rPr>
          <w:sz w:val="28"/>
          <w:szCs w:val="28"/>
        </w:rPr>
        <w:t xml:space="preserve"> </w:t>
      </w:r>
      <w:hyperlink r:id="rId20" w:tooltip="Операционный усилитель" w:history="1">
        <w:r w:rsidRPr="004200B6">
          <w:rPr>
            <w:rStyle w:val="a8"/>
            <w:color w:val="auto"/>
            <w:sz w:val="28"/>
            <w:szCs w:val="28"/>
            <w:u w:val="none"/>
          </w:rPr>
          <w:t>операционный усилитель</w:t>
        </w:r>
      </w:hyperlink>
      <w:r w:rsidR="004200B6" w:rsidRPr="004200B6">
        <w:rPr>
          <w:sz w:val="28"/>
          <w:szCs w:val="28"/>
        </w:rPr>
        <w:t xml:space="preserve"> </w:t>
      </w:r>
      <w:r w:rsidRPr="004200B6">
        <w:rPr>
          <w:sz w:val="28"/>
          <w:szCs w:val="28"/>
        </w:rPr>
        <w:t>охватить небольшой положительной обратной связью, получится схема с</w:t>
      </w:r>
      <w:r w:rsidR="004200B6" w:rsidRPr="004200B6">
        <w:rPr>
          <w:sz w:val="28"/>
          <w:szCs w:val="28"/>
        </w:rPr>
        <w:t xml:space="preserve"> </w:t>
      </w:r>
      <w:hyperlink r:id="rId21" w:tooltip="Гистерезис" w:history="1">
        <w:r w:rsidRPr="004200B6">
          <w:rPr>
            <w:rStyle w:val="a8"/>
            <w:color w:val="auto"/>
            <w:sz w:val="28"/>
            <w:szCs w:val="28"/>
            <w:u w:val="none"/>
          </w:rPr>
          <w:t>гистерезисом</w:t>
        </w:r>
      </w:hyperlink>
      <w:r w:rsidR="004200B6" w:rsidRPr="004200B6">
        <w:rPr>
          <w:sz w:val="28"/>
          <w:szCs w:val="28"/>
        </w:rPr>
        <w:t xml:space="preserve"> </w:t>
      </w:r>
      <w:r w:rsidRPr="004200B6">
        <w:rPr>
          <w:sz w:val="28"/>
          <w:szCs w:val="28"/>
        </w:rPr>
        <w:t>(или</w:t>
      </w:r>
      <w:r w:rsidR="004200B6" w:rsidRPr="004200B6">
        <w:rPr>
          <w:sz w:val="28"/>
          <w:szCs w:val="28"/>
        </w:rPr>
        <w:t xml:space="preserve"> </w:t>
      </w:r>
      <w:hyperlink r:id="rId22" w:tooltip="Триггер Шмитта" w:history="1">
        <w:r w:rsidRPr="004200B6">
          <w:rPr>
            <w:rStyle w:val="a8"/>
            <w:color w:val="auto"/>
            <w:sz w:val="28"/>
            <w:szCs w:val="28"/>
            <w:u w:val="none"/>
          </w:rPr>
          <w:t xml:space="preserve">триггер </w:t>
        </w:r>
        <w:proofErr w:type="spellStart"/>
        <w:r w:rsidRPr="004200B6">
          <w:rPr>
            <w:rStyle w:val="a8"/>
            <w:color w:val="auto"/>
            <w:sz w:val="28"/>
            <w:szCs w:val="28"/>
            <w:u w:val="none"/>
          </w:rPr>
          <w:t>Шмитта</w:t>
        </w:r>
        <w:proofErr w:type="spellEnd"/>
      </w:hyperlink>
      <w:r w:rsidRPr="004200B6">
        <w:rPr>
          <w:sz w:val="28"/>
          <w:szCs w:val="28"/>
        </w:rPr>
        <w:t>), которая с успехом применяется для устранения</w:t>
      </w:r>
      <w:r w:rsidR="004200B6" w:rsidRPr="004200B6">
        <w:rPr>
          <w:sz w:val="28"/>
          <w:szCs w:val="28"/>
        </w:rPr>
        <w:t xml:space="preserve"> </w:t>
      </w:r>
      <w:r w:rsidRPr="004200B6">
        <w:rPr>
          <w:i/>
          <w:iCs/>
          <w:sz w:val="28"/>
          <w:szCs w:val="28"/>
        </w:rPr>
        <w:t>дребезга контактов</w:t>
      </w:r>
      <w:r w:rsidRPr="004200B6">
        <w:rPr>
          <w:sz w:val="28"/>
          <w:szCs w:val="28"/>
        </w:rPr>
        <w:t>, ложных срабатываний</w:t>
      </w:r>
      <w:r w:rsidR="004200B6" w:rsidRPr="004200B6">
        <w:rPr>
          <w:sz w:val="28"/>
          <w:szCs w:val="28"/>
        </w:rPr>
        <w:t xml:space="preserve"> </w:t>
      </w:r>
      <w:hyperlink r:id="rId23" w:tooltip="Датчик" w:history="1">
        <w:r w:rsidRPr="004200B6">
          <w:rPr>
            <w:rStyle w:val="a8"/>
            <w:color w:val="auto"/>
            <w:sz w:val="28"/>
            <w:szCs w:val="28"/>
            <w:u w:val="none"/>
          </w:rPr>
          <w:t>датчиков</w:t>
        </w:r>
      </w:hyperlink>
      <w:r w:rsidR="004200B6" w:rsidRPr="004200B6">
        <w:rPr>
          <w:sz w:val="28"/>
          <w:szCs w:val="28"/>
        </w:rPr>
        <w:t xml:space="preserve"> </w:t>
      </w:r>
      <w:r w:rsidRPr="004200B6">
        <w:rPr>
          <w:sz w:val="28"/>
          <w:szCs w:val="28"/>
        </w:rPr>
        <w:t xml:space="preserve">(или кабельных приёмников), состояния «неопределённости» от влияния помех, и </w:t>
      </w:r>
      <w:r w:rsidRPr="0085579A">
        <w:rPr>
          <w:color w:val="252525"/>
          <w:sz w:val="28"/>
          <w:szCs w:val="28"/>
        </w:rPr>
        <w:t>др.</w:t>
      </w:r>
    </w:p>
    <w:p w:rsidR="0085579A" w:rsidRPr="0085579A" w:rsidRDefault="0085579A" w:rsidP="004200B6">
      <w:pPr>
        <w:pStyle w:val="ac"/>
        <w:shd w:val="clear" w:color="auto" w:fill="FFFFFF"/>
        <w:spacing w:before="0" w:beforeAutospacing="0" w:after="0" w:afterAutospacing="0"/>
        <w:ind w:right="1984" w:firstLine="709"/>
        <w:jc w:val="both"/>
        <w:rPr>
          <w:color w:val="252525"/>
          <w:sz w:val="28"/>
          <w:szCs w:val="28"/>
        </w:rPr>
      </w:pPr>
      <w:r w:rsidRPr="0085579A">
        <w:rPr>
          <w:color w:val="252525"/>
          <w:sz w:val="28"/>
          <w:szCs w:val="28"/>
        </w:rPr>
        <w:t>Нелинейная положительная обратная связь ведёт к тому, что система начинает развиваться в</w:t>
      </w:r>
      <w:r w:rsidR="004200B6">
        <w:rPr>
          <w:color w:val="252525"/>
          <w:sz w:val="28"/>
          <w:szCs w:val="28"/>
        </w:rPr>
        <w:t xml:space="preserve"> </w:t>
      </w:r>
      <w:hyperlink r:id="rId24" w:tooltip="Режим с обострением" w:history="1">
        <w:r w:rsidRPr="004200B6">
          <w:rPr>
            <w:rStyle w:val="a8"/>
            <w:b/>
            <w:color w:val="auto"/>
            <w:sz w:val="28"/>
            <w:szCs w:val="28"/>
            <w:highlight w:val="yellow"/>
            <w:u w:val="none"/>
          </w:rPr>
          <w:t>режиме с обострением</w:t>
        </w:r>
      </w:hyperlink>
      <w:r w:rsidRPr="0085579A">
        <w:rPr>
          <w:color w:val="252525"/>
          <w:sz w:val="28"/>
          <w:szCs w:val="28"/>
        </w:rPr>
        <w:t>.</w:t>
      </w:r>
    </w:p>
    <w:p w:rsidR="0085579A" w:rsidRDefault="0085579A" w:rsidP="004200B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F027AA" w:rsidRDefault="00F027AA" w:rsidP="00F027AA">
      <w:pPr>
        <w:shd w:val="clear" w:color="auto" w:fill="FFFFFF"/>
        <w:ind w:right="1984" w:firstLine="709"/>
        <w:jc w:val="both"/>
        <w:rPr>
          <w:sz w:val="28"/>
          <w:szCs w:val="28"/>
          <w:shd w:val="clear" w:color="auto" w:fill="FFFFFF"/>
        </w:rPr>
      </w:pPr>
      <w:r w:rsidRPr="00F027AA">
        <w:rPr>
          <w:b/>
          <w:bCs/>
          <w:sz w:val="28"/>
          <w:szCs w:val="28"/>
          <w:shd w:val="clear" w:color="auto" w:fill="FFFFFF"/>
        </w:rPr>
        <w:t>Режим с обострением</w:t>
      </w:r>
      <w:r>
        <w:rPr>
          <w:b/>
          <w:bCs/>
          <w:sz w:val="28"/>
          <w:szCs w:val="28"/>
          <w:shd w:val="clear" w:color="auto" w:fill="FFFFFF"/>
        </w:rPr>
        <w:t xml:space="preserve"> </w:t>
      </w:r>
      <w:r w:rsidRPr="00F027AA">
        <w:rPr>
          <w:sz w:val="28"/>
          <w:szCs w:val="28"/>
          <w:shd w:val="clear" w:color="auto" w:fill="FFFFFF"/>
        </w:rPr>
        <w:t xml:space="preserve">— </w:t>
      </w:r>
      <w:r>
        <w:rPr>
          <w:sz w:val="28"/>
          <w:szCs w:val="28"/>
          <w:shd w:val="clear" w:color="auto" w:fill="FFFFFF"/>
        </w:rPr>
        <w:t xml:space="preserve">это </w:t>
      </w:r>
      <w:r w:rsidRPr="00F027AA">
        <w:rPr>
          <w:sz w:val="28"/>
          <w:szCs w:val="28"/>
          <w:shd w:val="clear" w:color="auto" w:fill="FFFFFF"/>
        </w:rPr>
        <w:t>динамический</w:t>
      </w:r>
      <w:r>
        <w:rPr>
          <w:sz w:val="28"/>
          <w:szCs w:val="28"/>
          <w:shd w:val="clear" w:color="auto" w:fill="FFFFFF"/>
        </w:rPr>
        <w:t xml:space="preserve"> </w:t>
      </w:r>
      <w:hyperlink r:id="rId25" w:tooltip="Закон (наука)" w:history="1">
        <w:r w:rsidRPr="00F027AA">
          <w:rPr>
            <w:rStyle w:val="a8"/>
            <w:color w:val="auto"/>
            <w:sz w:val="28"/>
            <w:szCs w:val="28"/>
            <w:u w:val="none"/>
            <w:shd w:val="clear" w:color="auto" w:fill="FFFFFF"/>
          </w:rPr>
          <w:t>закон</w:t>
        </w:r>
      </w:hyperlink>
      <w:r w:rsidRPr="00F027AA">
        <w:rPr>
          <w:sz w:val="28"/>
          <w:szCs w:val="28"/>
          <w:shd w:val="clear" w:color="auto" w:fill="FFFFFF"/>
        </w:rPr>
        <w:t>, при котором одна или несколько моделируемых величин обращается в</w:t>
      </w:r>
      <w:r>
        <w:rPr>
          <w:sz w:val="28"/>
          <w:szCs w:val="28"/>
          <w:shd w:val="clear" w:color="auto" w:fill="FFFFFF"/>
        </w:rPr>
        <w:t xml:space="preserve"> </w:t>
      </w:r>
      <w:hyperlink r:id="rId26" w:tooltip="Бесконечность" w:history="1">
        <w:r w:rsidRPr="00F027AA">
          <w:rPr>
            <w:rStyle w:val="a8"/>
            <w:color w:val="auto"/>
            <w:sz w:val="28"/>
            <w:szCs w:val="28"/>
            <w:u w:val="none"/>
            <w:shd w:val="clear" w:color="auto" w:fill="FFFFFF"/>
          </w:rPr>
          <w:t>бесконечность</w:t>
        </w:r>
      </w:hyperlink>
      <w:r>
        <w:rPr>
          <w:sz w:val="28"/>
          <w:szCs w:val="28"/>
        </w:rPr>
        <w:t xml:space="preserve"> </w:t>
      </w:r>
      <w:r w:rsidRPr="00F027AA">
        <w:rPr>
          <w:sz w:val="28"/>
          <w:szCs w:val="28"/>
          <w:shd w:val="clear" w:color="auto" w:fill="FFFFFF"/>
        </w:rPr>
        <w:t xml:space="preserve">за конечный промежуток времени. </w:t>
      </w:r>
    </w:p>
    <w:p w:rsidR="00F027AA" w:rsidRDefault="00F027AA" w:rsidP="00F027AA">
      <w:pPr>
        <w:shd w:val="clear" w:color="auto" w:fill="FFFFFF"/>
        <w:ind w:firstLine="709"/>
        <w:jc w:val="both"/>
        <w:rPr>
          <w:sz w:val="28"/>
          <w:szCs w:val="28"/>
          <w:shd w:val="clear" w:color="auto" w:fill="FFFFFF"/>
        </w:rPr>
      </w:pPr>
      <w:r w:rsidRPr="00F027AA">
        <w:rPr>
          <w:sz w:val="28"/>
          <w:szCs w:val="28"/>
          <w:shd w:val="clear" w:color="auto" w:fill="FFFFFF"/>
        </w:rPr>
        <w:t>В реальности вместо ухода в бесконечность в этом случае наблюдается обычно</w:t>
      </w:r>
      <w:r>
        <w:rPr>
          <w:sz w:val="28"/>
          <w:szCs w:val="28"/>
          <w:shd w:val="clear" w:color="auto" w:fill="FFFFFF"/>
        </w:rPr>
        <w:t xml:space="preserve"> </w:t>
      </w:r>
      <w:hyperlink r:id="rId27" w:tooltip="Фазовый переход" w:history="1">
        <w:r w:rsidRPr="00F027AA">
          <w:rPr>
            <w:rStyle w:val="a8"/>
            <w:b/>
            <w:color w:val="auto"/>
            <w:sz w:val="28"/>
            <w:szCs w:val="28"/>
            <w:u w:val="none"/>
            <w:shd w:val="clear" w:color="auto" w:fill="FFFFFF"/>
          </w:rPr>
          <w:t>фазовый переход</w:t>
        </w:r>
      </w:hyperlink>
      <w:r w:rsidRPr="00F027AA">
        <w:rPr>
          <w:sz w:val="28"/>
          <w:szCs w:val="28"/>
          <w:shd w:val="clear" w:color="auto" w:fill="FFFFFF"/>
        </w:rPr>
        <w:t xml:space="preserve">. </w:t>
      </w:r>
    </w:p>
    <w:p w:rsidR="00F027AA" w:rsidRDefault="00F027AA" w:rsidP="00F027AA">
      <w:pPr>
        <w:shd w:val="clear" w:color="auto" w:fill="FFFFFF"/>
        <w:ind w:firstLine="709"/>
        <w:jc w:val="both"/>
        <w:rPr>
          <w:sz w:val="28"/>
          <w:szCs w:val="28"/>
          <w:shd w:val="clear" w:color="auto" w:fill="FFFFFF"/>
        </w:rPr>
      </w:pPr>
      <w:r w:rsidRPr="00F027AA">
        <w:rPr>
          <w:sz w:val="28"/>
          <w:szCs w:val="28"/>
          <w:shd w:val="clear" w:color="auto" w:fill="FFFFFF"/>
        </w:rPr>
        <w:t>Формируется в результате действия механизма нелинейной</w:t>
      </w:r>
      <w:r>
        <w:rPr>
          <w:sz w:val="28"/>
          <w:szCs w:val="28"/>
          <w:shd w:val="clear" w:color="auto" w:fill="FFFFFF"/>
        </w:rPr>
        <w:t xml:space="preserve"> </w:t>
      </w:r>
      <w:hyperlink r:id="rId28" w:tooltip="Положительная обратная связь в макроэволюции" w:history="1">
        <w:r w:rsidRPr="00F027AA">
          <w:rPr>
            <w:rStyle w:val="a8"/>
            <w:color w:val="auto"/>
            <w:sz w:val="28"/>
            <w:szCs w:val="28"/>
            <w:u w:val="none"/>
            <w:shd w:val="clear" w:color="auto" w:fill="FFFFFF"/>
          </w:rPr>
          <w:t>положительной обратной связи</w:t>
        </w:r>
      </w:hyperlink>
      <w:r w:rsidRPr="00F027AA">
        <w:rPr>
          <w:sz w:val="28"/>
          <w:szCs w:val="28"/>
          <w:shd w:val="clear" w:color="auto" w:fill="FFFFFF"/>
        </w:rPr>
        <w:t xml:space="preserve">. </w:t>
      </w:r>
    </w:p>
    <w:p w:rsidR="004200B6" w:rsidRDefault="00F027AA" w:rsidP="00F027AA">
      <w:pPr>
        <w:shd w:val="clear" w:color="auto" w:fill="FFFFFF"/>
        <w:ind w:firstLine="709"/>
        <w:jc w:val="both"/>
        <w:rPr>
          <w:sz w:val="28"/>
          <w:szCs w:val="28"/>
          <w:shd w:val="clear" w:color="auto" w:fill="FFFFFF"/>
        </w:rPr>
      </w:pPr>
      <w:r w:rsidRPr="00F027AA">
        <w:rPr>
          <w:sz w:val="28"/>
          <w:szCs w:val="28"/>
          <w:shd w:val="clear" w:color="auto" w:fill="FFFFFF"/>
        </w:rPr>
        <w:t>Режимы с обострением подробно изучались в течение многих лет в</w:t>
      </w:r>
      <w:r>
        <w:rPr>
          <w:sz w:val="28"/>
          <w:szCs w:val="28"/>
          <w:shd w:val="clear" w:color="auto" w:fill="FFFFFF"/>
        </w:rPr>
        <w:t xml:space="preserve"> </w:t>
      </w:r>
      <w:hyperlink r:id="rId29" w:tooltip="Институт прикладной математики им. М. В. Келдыша РАН" w:history="1">
        <w:r w:rsidRPr="00F027AA">
          <w:rPr>
            <w:rStyle w:val="a8"/>
            <w:color w:val="auto"/>
            <w:sz w:val="28"/>
            <w:szCs w:val="28"/>
            <w:u w:val="none"/>
            <w:shd w:val="clear" w:color="auto" w:fill="FFFFFF"/>
          </w:rPr>
          <w:t>Институте прикладной математики им. М.В.</w:t>
        </w:r>
        <w:r>
          <w:rPr>
            <w:rStyle w:val="a8"/>
            <w:color w:val="auto"/>
            <w:sz w:val="28"/>
            <w:szCs w:val="28"/>
            <w:u w:val="none"/>
            <w:shd w:val="clear" w:color="auto" w:fill="FFFFFF"/>
          </w:rPr>
          <w:t xml:space="preserve"> </w:t>
        </w:r>
        <w:r w:rsidRPr="00F027AA">
          <w:rPr>
            <w:rStyle w:val="a8"/>
            <w:color w:val="auto"/>
            <w:sz w:val="28"/>
            <w:szCs w:val="28"/>
            <w:u w:val="none"/>
            <w:shd w:val="clear" w:color="auto" w:fill="FFFFFF"/>
          </w:rPr>
          <w:t>Келдыша</w:t>
        </w:r>
      </w:hyperlink>
      <w:r>
        <w:rPr>
          <w:sz w:val="28"/>
          <w:szCs w:val="28"/>
        </w:rPr>
        <w:t xml:space="preserve"> </w:t>
      </w:r>
      <w:hyperlink r:id="rId30" w:tooltip="РАН" w:history="1">
        <w:r w:rsidRPr="00F027AA">
          <w:rPr>
            <w:rStyle w:val="a8"/>
            <w:color w:val="auto"/>
            <w:sz w:val="28"/>
            <w:szCs w:val="28"/>
            <w:u w:val="none"/>
            <w:shd w:val="clear" w:color="auto" w:fill="FFFFFF"/>
          </w:rPr>
          <w:t>РАН</w:t>
        </w:r>
      </w:hyperlink>
      <w:r w:rsidRPr="00F027AA">
        <w:rPr>
          <w:sz w:val="28"/>
          <w:szCs w:val="28"/>
          <w:shd w:val="clear" w:color="auto" w:fill="FFFFFF"/>
        </w:rPr>
        <w:t>.</w:t>
      </w:r>
    </w:p>
    <w:p w:rsidR="00F027AA" w:rsidRPr="00F027AA" w:rsidRDefault="00F027AA" w:rsidP="00F027AA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F027AA" w:rsidRPr="00F027AA" w:rsidRDefault="00F027AA" w:rsidP="00F027AA">
      <w:pPr>
        <w:shd w:val="clear" w:color="auto" w:fill="FFFFFF"/>
        <w:ind w:firstLine="709"/>
        <w:jc w:val="both"/>
        <w:rPr>
          <w:sz w:val="26"/>
          <w:szCs w:val="26"/>
        </w:rPr>
      </w:pPr>
      <w:r w:rsidRPr="00F027AA">
        <w:rPr>
          <w:sz w:val="26"/>
          <w:szCs w:val="26"/>
        </w:rPr>
        <w:t xml:space="preserve">См.: </w:t>
      </w:r>
      <w:hyperlink r:id="rId31" w:tooltip="Курдюмов, Сергей Павлович" w:history="1">
        <w:proofErr w:type="spellStart"/>
        <w:r w:rsidRPr="00F027AA">
          <w:rPr>
            <w:rStyle w:val="a8"/>
            <w:i/>
            <w:iCs/>
            <w:color w:val="auto"/>
            <w:sz w:val="26"/>
            <w:szCs w:val="26"/>
            <w:u w:val="none"/>
          </w:rPr>
          <w:t>Курдюмов</w:t>
        </w:r>
        <w:proofErr w:type="spellEnd"/>
        <w:r w:rsidRPr="00F027AA">
          <w:rPr>
            <w:rStyle w:val="a8"/>
            <w:i/>
            <w:iCs/>
            <w:color w:val="auto"/>
            <w:sz w:val="26"/>
            <w:szCs w:val="26"/>
            <w:u w:val="none"/>
          </w:rPr>
          <w:t xml:space="preserve"> С.П.</w:t>
        </w:r>
      </w:hyperlink>
      <w:r w:rsidRPr="00F027AA">
        <w:rPr>
          <w:i/>
          <w:iCs/>
          <w:sz w:val="26"/>
          <w:szCs w:val="26"/>
        </w:rPr>
        <w:t xml:space="preserve"> </w:t>
      </w:r>
      <w:hyperlink r:id="rId32" w:history="1">
        <w:r w:rsidRPr="00F027AA">
          <w:rPr>
            <w:rStyle w:val="a8"/>
            <w:color w:val="auto"/>
            <w:sz w:val="26"/>
            <w:szCs w:val="26"/>
            <w:u w:val="none"/>
          </w:rPr>
          <w:t>Режимы с обострением</w:t>
        </w:r>
      </w:hyperlink>
      <w:r w:rsidRPr="00F027AA">
        <w:rPr>
          <w:sz w:val="26"/>
          <w:szCs w:val="26"/>
        </w:rPr>
        <w:t xml:space="preserve">. – М.: </w:t>
      </w:r>
      <w:proofErr w:type="spellStart"/>
      <w:r w:rsidRPr="00F027AA">
        <w:rPr>
          <w:sz w:val="26"/>
          <w:szCs w:val="26"/>
        </w:rPr>
        <w:t>Физматлит</w:t>
      </w:r>
      <w:proofErr w:type="spellEnd"/>
      <w:r w:rsidRPr="00F027AA">
        <w:rPr>
          <w:sz w:val="26"/>
          <w:szCs w:val="26"/>
        </w:rPr>
        <w:t>, 2006.</w:t>
      </w:r>
    </w:p>
    <w:p w:rsidR="00F027AA" w:rsidRPr="00F027AA" w:rsidRDefault="00213533" w:rsidP="00F027AA">
      <w:pPr>
        <w:shd w:val="clear" w:color="auto" w:fill="FFFFFF"/>
        <w:ind w:firstLine="709"/>
        <w:jc w:val="both"/>
        <w:rPr>
          <w:sz w:val="26"/>
          <w:szCs w:val="26"/>
        </w:rPr>
      </w:pPr>
      <w:hyperlink r:id="rId33" w:tooltip="Коротаев, Андрей Витальевич" w:history="1">
        <w:proofErr w:type="spellStart"/>
        <w:r w:rsidR="00F027AA" w:rsidRPr="00F027AA">
          <w:rPr>
            <w:rStyle w:val="a8"/>
            <w:i/>
            <w:iCs/>
            <w:color w:val="auto"/>
            <w:sz w:val="26"/>
            <w:szCs w:val="26"/>
            <w:u w:val="none"/>
          </w:rPr>
          <w:t>Коротаев</w:t>
        </w:r>
        <w:proofErr w:type="spellEnd"/>
        <w:r w:rsidR="00F027AA" w:rsidRPr="00F027AA">
          <w:rPr>
            <w:rStyle w:val="a8"/>
            <w:i/>
            <w:iCs/>
            <w:color w:val="auto"/>
            <w:sz w:val="26"/>
            <w:szCs w:val="26"/>
            <w:u w:val="none"/>
          </w:rPr>
          <w:t xml:space="preserve"> А.В.</w:t>
        </w:r>
      </w:hyperlink>
      <w:r w:rsidR="00F027AA" w:rsidRPr="00F027AA">
        <w:rPr>
          <w:i/>
          <w:iCs/>
          <w:sz w:val="26"/>
          <w:szCs w:val="26"/>
        </w:rPr>
        <w:t xml:space="preserve">, Малков А.С., </w:t>
      </w:r>
      <w:hyperlink r:id="rId34" w:tooltip="Халтурина" w:history="1">
        <w:r w:rsidR="00F027AA" w:rsidRPr="00F027AA">
          <w:rPr>
            <w:rStyle w:val="a8"/>
            <w:i/>
            <w:iCs/>
            <w:color w:val="auto"/>
            <w:sz w:val="26"/>
            <w:szCs w:val="26"/>
            <w:u w:val="none"/>
          </w:rPr>
          <w:t>Халтурина</w:t>
        </w:r>
      </w:hyperlink>
      <w:r w:rsidR="00F027AA" w:rsidRPr="00F027AA">
        <w:rPr>
          <w:i/>
          <w:iCs/>
          <w:sz w:val="26"/>
          <w:szCs w:val="26"/>
        </w:rPr>
        <w:t xml:space="preserve"> Д.А. </w:t>
      </w:r>
      <w:hyperlink r:id="rId35" w:history="1">
        <w:r w:rsidR="00F027AA" w:rsidRPr="00F027AA">
          <w:rPr>
            <w:rStyle w:val="a8"/>
            <w:color w:val="auto"/>
            <w:sz w:val="26"/>
            <w:szCs w:val="26"/>
            <w:u w:val="none"/>
          </w:rPr>
          <w:t>Законы истории. Математическое моделирование развития Мир-Системы. Демография, экономика, культура /</w:t>
        </w:r>
      </w:hyperlink>
      <w:r w:rsidR="00F027AA" w:rsidRPr="00F027AA">
        <w:rPr>
          <w:sz w:val="26"/>
          <w:szCs w:val="26"/>
        </w:rPr>
        <w:t xml:space="preserve"> 2-е изд. – М.: УРСС, 2007.</w:t>
      </w:r>
    </w:p>
    <w:p w:rsidR="00F027AA" w:rsidRPr="00F027AA" w:rsidRDefault="00213533" w:rsidP="00F027AA">
      <w:pPr>
        <w:shd w:val="clear" w:color="auto" w:fill="FFFFFF"/>
        <w:ind w:firstLine="709"/>
        <w:jc w:val="both"/>
        <w:rPr>
          <w:sz w:val="26"/>
          <w:szCs w:val="26"/>
        </w:rPr>
      </w:pPr>
      <w:hyperlink r:id="rId36" w:tooltip="Марков, Александр Владимирович (биолог)" w:history="1">
        <w:r w:rsidR="00F027AA" w:rsidRPr="00F027AA">
          <w:rPr>
            <w:rStyle w:val="a8"/>
            <w:color w:val="auto"/>
            <w:sz w:val="26"/>
            <w:szCs w:val="26"/>
            <w:u w:val="none"/>
          </w:rPr>
          <w:t>Марков А.В.</w:t>
        </w:r>
      </w:hyperlink>
      <w:r w:rsidR="00F027AA" w:rsidRPr="00F027AA">
        <w:rPr>
          <w:sz w:val="26"/>
          <w:szCs w:val="26"/>
        </w:rPr>
        <w:t xml:space="preserve">, </w:t>
      </w:r>
      <w:hyperlink r:id="rId37" w:tooltip="Коротаев, Андрей Витальевич" w:history="1">
        <w:proofErr w:type="spellStart"/>
        <w:r w:rsidR="00F027AA" w:rsidRPr="00F027AA">
          <w:rPr>
            <w:rStyle w:val="a8"/>
            <w:color w:val="auto"/>
            <w:sz w:val="26"/>
            <w:szCs w:val="26"/>
            <w:u w:val="none"/>
          </w:rPr>
          <w:t>Коротаев</w:t>
        </w:r>
        <w:proofErr w:type="spellEnd"/>
      </w:hyperlink>
      <w:r w:rsidR="00F027AA" w:rsidRPr="00F027AA">
        <w:rPr>
          <w:sz w:val="26"/>
          <w:szCs w:val="26"/>
        </w:rPr>
        <w:t xml:space="preserve"> А.В. </w:t>
      </w:r>
      <w:hyperlink r:id="rId38" w:history="1">
        <w:r w:rsidR="00F027AA" w:rsidRPr="00F027AA">
          <w:rPr>
            <w:rStyle w:val="a8"/>
            <w:color w:val="auto"/>
            <w:sz w:val="26"/>
            <w:szCs w:val="26"/>
            <w:u w:val="none"/>
          </w:rPr>
          <w:t xml:space="preserve">Динамика разнообразия </w:t>
        </w:r>
        <w:proofErr w:type="spellStart"/>
        <w:r w:rsidR="00F027AA" w:rsidRPr="00F027AA">
          <w:rPr>
            <w:rStyle w:val="a8"/>
            <w:color w:val="auto"/>
            <w:sz w:val="26"/>
            <w:szCs w:val="26"/>
            <w:u w:val="none"/>
          </w:rPr>
          <w:t>фанерозойских</w:t>
        </w:r>
        <w:proofErr w:type="spellEnd"/>
        <w:r w:rsidR="00F027AA" w:rsidRPr="00F027AA">
          <w:rPr>
            <w:rStyle w:val="a8"/>
            <w:color w:val="auto"/>
            <w:sz w:val="26"/>
            <w:szCs w:val="26"/>
            <w:u w:val="none"/>
          </w:rPr>
          <w:t xml:space="preserve"> морских животных соответствует модели гиперболического роста</w:t>
        </w:r>
      </w:hyperlink>
      <w:r w:rsidR="00F027AA" w:rsidRPr="00F027AA">
        <w:rPr>
          <w:rStyle w:val="apple-converted-space"/>
          <w:sz w:val="26"/>
          <w:szCs w:val="26"/>
        </w:rPr>
        <w:t> </w:t>
      </w:r>
      <w:r w:rsidR="00F027AA" w:rsidRPr="00F027AA">
        <w:rPr>
          <w:sz w:val="26"/>
          <w:szCs w:val="26"/>
        </w:rPr>
        <w:t>// Журнал общей биологии. – 2007. – №1. – С. 1-12.</w:t>
      </w:r>
    </w:p>
    <w:p w:rsidR="00F027AA" w:rsidRDefault="00F027AA" w:rsidP="004200B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F027AA" w:rsidRPr="005C116E" w:rsidRDefault="00F027AA" w:rsidP="005C116E">
      <w:pPr>
        <w:pStyle w:val="ac"/>
        <w:shd w:val="clear" w:color="auto" w:fill="FFFFFF"/>
        <w:spacing w:before="0" w:beforeAutospacing="0" w:after="0" w:afterAutospacing="0"/>
        <w:ind w:right="1984" w:firstLine="709"/>
        <w:jc w:val="both"/>
        <w:rPr>
          <w:sz w:val="28"/>
          <w:szCs w:val="28"/>
        </w:rPr>
      </w:pPr>
      <w:r w:rsidRPr="005C116E">
        <w:rPr>
          <w:b/>
          <w:bCs/>
          <w:sz w:val="28"/>
          <w:szCs w:val="28"/>
        </w:rPr>
        <w:t>Отрицательная обратная связь</w:t>
      </w:r>
      <w:r w:rsidR="005C116E">
        <w:rPr>
          <w:b/>
          <w:bCs/>
          <w:sz w:val="28"/>
          <w:szCs w:val="28"/>
        </w:rPr>
        <w:t xml:space="preserve"> </w:t>
      </w:r>
      <w:r w:rsidRPr="005C116E">
        <w:rPr>
          <w:sz w:val="28"/>
          <w:szCs w:val="28"/>
        </w:rPr>
        <w:t>(</w:t>
      </w:r>
      <w:r w:rsidRPr="005C116E">
        <w:rPr>
          <w:bCs/>
          <w:sz w:val="28"/>
          <w:szCs w:val="28"/>
        </w:rPr>
        <w:t>ООС</w:t>
      </w:r>
      <w:r w:rsidRPr="005C116E">
        <w:rPr>
          <w:sz w:val="28"/>
          <w:szCs w:val="28"/>
        </w:rPr>
        <w:t>)</w:t>
      </w:r>
      <w:r w:rsidR="005C116E">
        <w:rPr>
          <w:sz w:val="28"/>
          <w:szCs w:val="28"/>
        </w:rPr>
        <w:t xml:space="preserve"> </w:t>
      </w:r>
      <w:r w:rsidRPr="005C116E">
        <w:rPr>
          <w:sz w:val="28"/>
          <w:szCs w:val="28"/>
        </w:rPr>
        <w:t xml:space="preserve">— </w:t>
      </w:r>
      <w:r w:rsidR="005C116E">
        <w:rPr>
          <w:sz w:val="28"/>
          <w:szCs w:val="28"/>
        </w:rPr>
        <w:t xml:space="preserve">это </w:t>
      </w:r>
      <w:r w:rsidRPr="005C116E">
        <w:rPr>
          <w:sz w:val="28"/>
          <w:szCs w:val="28"/>
        </w:rPr>
        <w:t>вид</w:t>
      </w:r>
      <w:r w:rsidR="005C116E">
        <w:rPr>
          <w:sz w:val="28"/>
          <w:szCs w:val="28"/>
        </w:rPr>
        <w:t xml:space="preserve"> </w:t>
      </w:r>
      <w:hyperlink r:id="rId39" w:tooltip="Обратная связь (техника)" w:history="1">
        <w:r w:rsidRPr="005C116E">
          <w:rPr>
            <w:rStyle w:val="a8"/>
            <w:color w:val="auto"/>
            <w:sz w:val="28"/>
            <w:szCs w:val="28"/>
            <w:u w:val="none"/>
          </w:rPr>
          <w:t>обратной связи</w:t>
        </w:r>
      </w:hyperlink>
      <w:r w:rsidRPr="005C116E">
        <w:rPr>
          <w:sz w:val="28"/>
          <w:szCs w:val="28"/>
        </w:rPr>
        <w:t>, при котором изменение выходного</w:t>
      </w:r>
      <w:r w:rsidR="005C116E">
        <w:rPr>
          <w:sz w:val="28"/>
          <w:szCs w:val="28"/>
        </w:rPr>
        <w:t xml:space="preserve"> </w:t>
      </w:r>
      <w:hyperlink r:id="rId40" w:tooltip="Сигнал" w:history="1">
        <w:r w:rsidRPr="005C116E">
          <w:rPr>
            <w:rStyle w:val="a8"/>
            <w:color w:val="auto"/>
            <w:sz w:val="28"/>
            <w:szCs w:val="28"/>
            <w:u w:val="none"/>
          </w:rPr>
          <w:t>сигнала</w:t>
        </w:r>
      </w:hyperlink>
      <w:r w:rsidR="005C116E">
        <w:rPr>
          <w:sz w:val="28"/>
          <w:szCs w:val="28"/>
        </w:rPr>
        <w:t xml:space="preserve"> </w:t>
      </w:r>
      <w:hyperlink r:id="rId41" w:tooltip="Система" w:history="1">
        <w:r w:rsidRPr="005C116E">
          <w:rPr>
            <w:rStyle w:val="a8"/>
            <w:color w:val="auto"/>
            <w:sz w:val="28"/>
            <w:szCs w:val="28"/>
            <w:u w:val="none"/>
          </w:rPr>
          <w:t>системы</w:t>
        </w:r>
      </w:hyperlink>
      <w:r w:rsidR="005C116E">
        <w:rPr>
          <w:sz w:val="28"/>
          <w:szCs w:val="28"/>
        </w:rPr>
        <w:t xml:space="preserve"> </w:t>
      </w:r>
      <w:r w:rsidRPr="005C116E">
        <w:rPr>
          <w:sz w:val="28"/>
          <w:szCs w:val="28"/>
        </w:rPr>
        <w:t>приводит к такому изменению входного сигнала, которое противодействует первоначальному изменению.</w:t>
      </w:r>
    </w:p>
    <w:p w:rsidR="00F027AA" w:rsidRPr="005C116E" w:rsidRDefault="00F027AA" w:rsidP="005C116E">
      <w:pPr>
        <w:pStyle w:val="ac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C116E">
        <w:rPr>
          <w:sz w:val="28"/>
          <w:szCs w:val="28"/>
        </w:rPr>
        <w:t>Иными словами, отрицательная обратная связь</w:t>
      </w:r>
      <w:r w:rsidR="005C116E">
        <w:rPr>
          <w:sz w:val="28"/>
          <w:szCs w:val="28"/>
        </w:rPr>
        <w:t xml:space="preserve"> </w:t>
      </w:r>
      <w:r w:rsidRPr="005C116E">
        <w:rPr>
          <w:sz w:val="28"/>
          <w:szCs w:val="28"/>
        </w:rPr>
        <w:t>— это такое влияние выхода системы на вход («обратное»), которое</w:t>
      </w:r>
      <w:r w:rsidR="005C116E">
        <w:rPr>
          <w:sz w:val="28"/>
          <w:szCs w:val="28"/>
        </w:rPr>
        <w:t xml:space="preserve"> </w:t>
      </w:r>
      <w:r w:rsidRPr="005C116E">
        <w:rPr>
          <w:i/>
          <w:iCs/>
          <w:sz w:val="28"/>
          <w:szCs w:val="28"/>
        </w:rPr>
        <w:t>уменьшает</w:t>
      </w:r>
      <w:r w:rsidR="005C116E">
        <w:rPr>
          <w:i/>
          <w:iCs/>
          <w:sz w:val="28"/>
          <w:szCs w:val="28"/>
        </w:rPr>
        <w:t xml:space="preserve"> </w:t>
      </w:r>
      <w:r w:rsidRPr="005C116E">
        <w:rPr>
          <w:sz w:val="28"/>
          <w:szCs w:val="28"/>
        </w:rPr>
        <w:t>действие входного сигнала на систему.</w:t>
      </w:r>
    </w:p>
    <w:p w:rsidR="00F027AA" w:rsidRPr="005C116E" w:rsidRDefault="00F027AA" w:rsidP="005C116E">
      <w:pPr>
        <w:widowControl/>
        <w:numPr>
          <w:ilvl w:val="0"/>
          <w:numId w:val="12"/>
        </w:numPr>
        <w:shd w:val="clear" w:color="auto" w:fill="FFFFFF"/>
        <w:tabs>
          <w:tab w:val="left" w:pos="1134"/>
        </w:tabs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5C116E">
        <w:rPr>
          <w:sz w:val="28"/>
          <w:szCs w:val="28"/>
        </w:rPr>
        <w:t>Если обратная связь может</w:t>
      </w:r>
      <w:r w:rsidR="005C116E">
        <w:rPr>
          <w:sz w:val="28"/>
          <w:szCs w:val="28"/>
        </w:rPr>
        <w:t xml:space="preserve"> </w:t>
      </w:r>
      <w:r w:rsidRPr="005C116E">
        <w:rPr>
          <w:i/>
          <w:iCs/>
          <w:sz w:val="28"/>
          <w:szCs w:val="28"/>
        </w:rPr>
        <w:t>полностью компенсировать</w:t>
      </w:r>
      <w:r w:rsidR="005C116E">
        <w:rPr>
          <w:i/>
          <w:iCs/>
          <w:sz w:val="28"/>
          <w:szCs w:val="28"/>
        </w:rPr>
        <w:t xml:space="preserve"> </w:t>
      </w:r>
      <w:r w:rsidRPr="005C116E">
        <w:rPr>
          <w:sz w:val="28"/>
          <w:szCs w:val="28"/>
        </w:rPr>
        <w:t>(«заглушить») входящий сигнал, система относится к классу</w:t>
      </w:r>
      <w:r w:rsidR="005C116E">
        <w:rPr>
          <w:sz w:val="28"/>
          <w:szCs w:val="28"/>
        </w:rPr>
        <w:t xml:space="preserve"> </w:t>
      </w:r>
      <w:hyperlink r:id="rId42" w:tooltip="Регулятор (теория управления)" w:history="1">
        <w:r w:rsidRPr="005C116E">
          <w:rPr>
            <w:rStyle w:val="a8"/>
            <w:color w:val="auto"/>
            <w:sz w:val="28"/>
            <w:szCs w:val="28"/>
            <w:u w:val="none"/>
          </w:rPr>
          <w:t>регуляторов</w:t>
        </w:r>
      </w:hyperlink>
      <w:r w:rsidR="005C116E">
        <w:rPr>
          <w:sz w:val="28"/>
          <w:szCs w:val="28"/>
        </w:rPr>
        <w:t xml:space="preserve"> </w:t>
      </w:r>
      <w:r w:rsidRPr="005C116E">
        <w:rPr>
          <w:sz w:val="28"/>
          <w:szCs w:val="28"/>
        </w:rPr>
        <w:t>(поплавковый механизм) или следящих усилителей (гидроусилитель).</w:t>
      </w:r>
    </w:p>
    <w:p w:rsidR="00F027AA" w:rsidRPr="005C116E" w:rsidRDefault="00F027AA" w:rsidP="005C116E">
      <w:pPr>
        <w:widowControl/>
        <w:numPr>
          <w:ilvl w:val="0"/>
          <w:numId w:val="12"/>
        </w:numPr>
        <w:shd w:val="clear" w:color="auto" w:fill="FFFFFF"/>
        <w:tabs>
          <w:tab w:val="left" w:pos="1134"/>
        </w:tabs>
        <w:autoSpaceDE/>
        <w:autoSpaceDN/>
        <w:adjustRightInd/>
        <w:ind w:left="0" w:firstLine="709"/>
        <w:jc w:val="both"/>
        <w:rPr>
          <w:sz w:val="28"/>
          <w:szCs w:val="28"/>
        </w:rPr>
      </w:pPr>
      <w:r w:rsidRPr="005C116E">
        <w:rPr>
          <w:sz w:val="28"/>
          <w:szCs w:val="28"/>
        </w:rPr>
        <w:t>Если же обратная связь</w:t>
      </w:r>
      <w:r w:rsidR="005C116E">
        <w:rPr>
          <w:sz w:val="28"/>
          <w:szCs w:val="28"/>
        </w:rPr>
        <w:t xml:space="preserve"> </w:t>
      </w:r>
      <w:r w:rsidRPr="005C116E">
        <w:rPr>
          <w:i/>
          <w:iCs/>
          <w:sz w:val="28"/>
          <w:szCs w:val="28"/>
        </w:rPr>
        <w:t>компенсирует только часть</w:t>
      </w:r>
      <w:r w:rsidR="005C116E">
        <w:rPr>
          <w:i/>
          <w:iCs/>
          <w:sz w:val="28"/>
          <w:szCs w:val="28"/>
        </w:rPr>
        <w:t xml:space="preserve"> </w:t>
      </w:r>
      <w:r w:rsidRPr="005C116E">
        <w:rPr>
          <w:sz w:val="28"/>
          <w:szCs w:val="28"/>
        </w:rPr>
        <w:t>входного сигнала (см. коэффициент обратной связи), то влияние входа на систему (и выход) будет меньше, но более стабильное («чёткое»), так как случайные изменения параметров системы (и, соответственно, колебания выхода) будут в значительной степени скомпенсированы через линию обратной связи.</w:t>
      </w:r>
    </w:p>
    <w:p w:rsidR="005C116E" w:rsidRDefault="005C116E" w:rsidP="005C116E">
      <w:pPr>
        <w:pStyle w:val="ac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F027AA" w:rsidRDefault="00F027AA" w:rsidP="005C116E">
      <w:pPr>
        <w:pStyle w:val="ac"/>
        <w:shd w:val="clear" w:color="auto" w:fill="FFFFFF"/>
        <w:tabs>
          <w:tab w:val="left" w:pos="1134"/>
        </w:tabs>
        <w:spacing w:before="0" w:beforeAutospacing="0" w:after="0" w:afterAutospacing="0"/>
        <w:ind w:right="1984" w:firstLine="709"/>
        <w:jc w:val="both"/>
        <w:rPr>
          <w:b/>
          <w:sz w:val="28"/>
          <w:szCs w:val="28"/>
        </w:rPr>
      </w:pPr>
      <w:r w:rsidRPr="005C116E">
        <w:rPr>
          <w:b/>
          <w:sz w:val="28"/>
          <w:szCs w:val="28"/>
        </w:rPr>
        <w:t>Отрицательная обратная связь делает систему более устойчивой к случайному изменению параметров.</w:t>
      </w:r>
    </w:p>
    <w:p w:rsidR="005C116E" w:rsidRPr="005C116E" w:rsidRDefault="005C116E" w:rsidP="005C116E">
      <w:pPr>
        <w:pStyle w:val="ac"/>
        <w:shd w:val="clear" w:color="auto" w:fill="FFFFFF"/>
        <w:tabs>
          <w:tab w:val="left" w:pos="1134"/>
        </w:tabs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F027AA" w:rsidRPr="005C116E" w:rsidRDefault="00F027AA" w:rsidP="005C116E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C116E">
        <w:rPr>
          <w:sz w:val="28"/>
          <w:szCs w:val="28"/>
        </w:rPr>
        <w:t>Методы математического анализа систем, в том числе и охваченных отрицательной обратной связью, подробно рассматриваются</w:t>
      </w:r>
      <w:r w:rsidR="005C116E">
        <w:rPr>
          <w:sz w:val="28"/>
          <w:szCs w:val="28"/>
        </w:rPr>
        <w:t xml:space="preserve"> </w:t>
      </w:r>
      <w:hyperlink r:id="rId43" w:tooltip="Теория автоматического управления" w:history="1">
        <w:r w:rsidRPr="005C116E">
          <w:rPr>
            <w:rStyle w:val="a8"/>
            <w:color w:val="auto"/>
            <w:sz w:val="28"/>
            <w:szCs w:val="28"/>
            <w:u w:val="none"/>
          </w:rPr>
          <w:t>теорией автоматического управления</w:t>
        </w:r>
      </w:hyperlink>
      <w:r w:rsidRPr="005C116E">
        <w:rPr>
          <w:sz w:val="28"/>
          <w:szCs w:val="28"/>
        </w:rPr>
        <w:t>.</w:t>
      </w:r>
    </w:p>
    <w:p w:rsidR="00F027AA" w:rsidRPr="005C116E" w:rsidRDefault="00F027AA" w:rsidP="005C116E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EF2AD7" w:rsidRDefault="00EF2AD7" w:rsidP="00EF2AD7">
      <w:pPr>
        <w:pStyle w:val="ac"/>
        <w:shd w:val="clear" w:color="auto" w:fill="FFFFFF"/>
        <w:spacing w:before="0" w:beforeAutospacing="0" w:after="0" w:afterAutospacing="0"/>
        <w:ind w:right="1984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Бытовой пример: </w:t>
      </w:r>
    </w:p>
    <w:p w:rsidR="00F027AA" w:rsidRPr="00EF2AD7" w:rsidRDefault="00F027AA" w:rsidP="00EF2AD7">
      <w:pPr>
        <w:pStyle w:val="ac"/>
        <w:shd w:val="clear" w:color="auto" w:fill="FFFFFF"/>
        <w:spacing w:before="0" w:beforeAutospacing="0" w:after="0" w:afterAutospacing="0"/>
        <w:ind w:right="1984" w:firstLine="709"/>
        <w:jc w:val="both"/>
        <w:rPr>
          <w:sz w:val="26"/>
          <w:szCs w:val="26"/>
        </w:rPr>
      </w:pPr>
      <w:r w:rsidRPr="00EF2AD7">
        <w:rPr>
          <w:sz w:val="26"/>
          <w:szCs w:val="26"/>
        </w:rPr>
        <w:t>Одним из самых простых примеров может служить устройство сливного бачка. По мере наполнения сливного бачка уровень воды в нём поднимается, что приводи</w:t>
      </w:r>
      <w:proofErr w:type="gramStart"/>
      <w:r w:rsidRPr="00EF2AD7">
        <w:rPr>
          <w:sz w:val="26"/>
          <w:szCs w:val="26"/>
        </w:rPr>
        <w:t>т к вспл</w:t>
      </w:r>
      <w:proofErr w:type="gramEnd"/>
      <w:r w:rsidRPr="00EF2AD7">
        <w:rPr>
          <w:sz w:val="26"/>
          <w:szCs w:val="26"/>
        </w:rPr>
        <w:t>ыванию поплавка, который блокирует дальнейшее поступление воды.</w:t>
      </w:r>
    </w:p>
    <w:p w:rsidR="00F027AA" w:rsidRPr="005C116E" w:rsidRDefault="00F027AA" w:rsidP="005C116E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D34500" w:rsidRPr="00EF2AD7" w:rsidRDefault="00D34500" w:rsidP="005C116E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EF2AD7">
        <w:rPr>
          <w:sz w:val="26"/>
          <w:szCs w:val="26"/>
        </w:rPr>
        <w:t>Показательный пример использования отрицательной обратной связи</w:t>
      </w:r>
      <w:r w:rsidR="005C116E" w:rsidRPr="00EF2AD7">
        <w:rPr>
          <w:sz w:val="26"/>
          <w:szCs w:val="26"/>
        </w:rPr>
        <w:t xml:space="preserve"> </w:t>
      </w:r>
      <w:r w:rsidRPr="00EF2AD7">
        <w:rPr>
          <w:sz w:val="26"/>
          <w:szCs w:val="26"/>
        </w:rPr>
        <w:t>— построение</w:t>
      </w:r>
      <w:r w:rsidR="005C116E" w:rsidRPr="00EF2AD7">
        <w:rPr>
          <w:sz w:val="26"/>
          <w:szCs w:val="26"/>
        </w:rPr>
        <w:t xml:space="preserve"> </w:t>
      </w:r>
      <w:hyperlink r:id="rId44" w:tooltip="Усилитель" w:history="1">
        <w:r w:rsidRPr="00EF2AD7">
          <w:rPr>
            <w:rStyle w:val="a8"/>
            <w:color w:val="auto"/>
            <w:sz w:val="26"/>
            <w:szCs w:val="26"/>
            <w:u w:val="none"/>
          </w:rPr>
          <w:t>усилителя</w:t>
        </w:r>
      </w:hyperlink>
      <w:r w:rsidR="005C116E" w:rsidRPr="00EF2AD7">
        <w:rPr>
          <w:sz w:val="26"/>
          <w:szCs w:val="26"/>
        </w:rPr>
        <w:t xml:space="preserve"> </w:t>
      </w:r>
      <w:r w:rsidRPr="00EF2AD7">
        <w:rPr>
          <w:sz w:val="26"/>
          <w:szCs w:val="26"/>
        </w:rPr>
        <w:t>со стабильным коэффициентом усиления на основе</w:t>
      </w:r>
      <w:r w:rsidR="005C116E" w:rsidRPr="00EF2AD7">
        <w:rPr>
          <w:sz w:val="26"/>
          <w:szCs w:val="26"/>
        </w:rPr>
        <w:t xml:space="preserve"> </w:t>
      </w:r>
      <w:hyperlink r:id="rId45" w:tooltip="Операционный усилитель" w:history="1">
        <w:r w:rsidRPr="00EF2AD7">
          <w:rPr>
            <w:rStyle w:val="a8"/>
            <w:color w:val="auto"/>
            <w:sz w:val="26"/>
            <w:szCs w:val="26"/>
            <w:u w:val="none"/>
          </w:rPr>
          <w:t>операционного усилителя</w:t>
        </w:r>
      </w:hyperlink>
      <w:r w:rsidRPr="00EF2AD7">
        <w:rPr>
          <w:sz w:val="26"/>
          <w:szCs w:val="26"/>
        </w:rPr>
        <w:t>.</w:t>
      </w:r>
    </w:p>
    <w:p w:rsidR="00D34500" w:rsidRPr="00EF2AD7" w:rsidRDefault="00D34500" w:rsidP="005C116E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EF2AD7">
        <w:rPr>
          <w:sz w:val="26"/>
          <w:szCs w:val="26"/>
        </w:rPr>
        <w:t xml:space="preserve">Пусть </w:t>
      </w:r>
      <w:proofErr w:type="gramStart"/>
      <w:r w:rsidRPr="00EF2AD7">
        <w:rPr>
          <w:sz w:val="26"/>
          <w:szCs w:val="26"/>
        </w:rPr>
        <w:t>дан</w:t>
      </w:r>
      <w:proofErr w:type="gramEnd"/>
      <w:r w:rsidRPr="00EF2AD7">
        <w:rPr>
          <w:sz w:val="26"/>
          <w:szCs w:val="26"/>
        </w:rPr>
        <w:t xml:space="preserve"> некоторый ОУ с коэффициентом усиления порядка 10</w:t>
      </w:r>
      <w:r w:rsidRPr="00EF2AD7">
        <w:rPr>
          <w:sz w:val="26"/>
          <w:szCs w:val="26"/>
          <w:vertAlign w:val="superscript"/>
        </w:rPr>
        <w:t>6</w:t>
      </w:r>
      <w:r w:rsidRPr="00EF2AD7">
        <w:rPr>
          <w:sz w:val="26"/>
          <w:szCs w:val="26"/>
        </w:rPr>
        <w:t xml:space="preserve">. На основе этого ОУ нужно построить усилитель </w:t>
      </w:r>
      <w:proofErr w:type="gramStart"/>
      <w:r w:rsidRPr="00EF2AD7">
        <w:rPr>
          <w:sz w:val="26"/>
          <w:szCs w:val="26"/>
        </w:rPr>
        <w:t>со</w:t>
      </w:r>
      <w:proofErr w:type="gramEnd"/>
      <w:r w:rsidRPr="00EF2AD7">
        <w:rPr>
          <w:sz w:val="26"/>
          <w:szCs w:val="26"/>
        </w:rPr>
        <w:t xml:space="preserve"> входным</w:t>
      </w:r>
      <w:r w:rsidR="00EF2AD7" w:rsidRPr="00EF2AD7">
        <w:rPr>
          <w:sz w:val="26"/>
          <w:szCs w:val="26"/>
        </w:rPr>
        <w:t xml:space="preserve"> </w:t>
      </w:r>
      <w:hyperlink r:id="rId46" w:tooltip="Электрическое сопротивление" w:history="1">
        <w:r w:rsidRPr="00EF2AD7">
          <w:rPr>
            <w:rStyle w:val="a8"/>
            <w:color w:val="auto"/>
            <w:sz w:val="26"/>
            <w:szCs w:val="26"/>
            <w:u w:val="none"/>
          </w:rPr>
          <w:t>сопротивлением</w:t>
        </w:r>
      </w:hyperlink>
      <w:r w:rsidR="00EF2AD7" w:rsidRPr="00EF2AD7">
        <w:rPr>
          <w:sz w:val="26"/>
          <w:szCs w:val="26"/>
        </w:rPr>
        <w:t xml:space="preserve"> </w:t>
      </w:r>
      <w:r w:rsidRPr="00EF2AD7">
        <w:rPr>
          <w:sz w:val="26"/>
          <w:szCs w:val="26"/>
        </w:rPr>
        <w:t>не менее 5 кОм и коэффициентом усиления 2. Для этого на инвертирующий вход ОУ ставится</w:t>
      </w:r>
      <w:r w:rsidR="00EF2AD7" w:rsidRPr="00EF2AD7">
        <w:rPr>
          <w:sz w:val="26"/>
          <w:szCs w:val="26"/>
        </w:rPr>
        <w:t xml:space="preserve"> </w:t>
      </w:r>
      <w:hyperlink r:id="rId47" w:tooltip="Резистор" w:history="1">
        <w:r w:rsidRPr="00EF2AD7">
          <w:rPr>
            <w:rStyle w:val="a8"/>
            <w:color w:val="auto"/>
            <w:sz w:val="26"/>
            <w:szCs w:val="26"/>
            <w:u w:val="none"/>
          </w:rPr>
          <w:t>резистор</w:t>
        </w:r>
      </w:hyperlink>
      <w:r w:rsidR="00EF2AD7" w:rsidRPr="00EF2AD7">
        <w:rPr>
          <w:sz w:val="26"/>
          <w:szCs w:val="26"/>
        </w:rPr>
        <w:t xml:space="preserve"> </w:t>
      </w:r>
      <w:r w:rsidRPr="00EF2AD7">
        <w:rPr>
          <w:sz w:val="26"/>
          <w:szCs w:val="26"/>
        </w:rPr>
        <w:t>с сопротивлением, чуть больше требуемого входного (допустим, 7 кОм), а в цепь обратной связи</w:t>
      </w:r>
      <w:r w:rsidR="00EF2AD7" w:rsidRPr="00EF2AD7">
        <w:rPr>
          <w:sz w:val="26"/>
          <w:szCs w:val="26"/>
        </w:rPr>
        <w:t xml:space="preserve"> </w:t>
      </w:r>
      <w:r w:rsidRPr="00EF2AD7">
        <w:rPr>
          <w:sz w:val="26"/>
          <w:szCs w:val="26"/>
        </w:rPr>
        <w:t>— резистор с номиналом в 2 раза больше. Аналитическая формула показывает, что такой способ построения усилителей является приближённым, однако в силу большой величины коэффициента усиления, погрешность от применённых допущений оказывается меньше, чем от неточности изготовления элементов.</w:t>
      </w:r>
    </w:p>
    <w:p w:rsidR="00EF2AD7" w:rsidRPr="00EF2AD7" w:rsidRDefault="00D34500" w:rsidP="005C116E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EF2AD7">
        <w:rPr>
          <w:sz w:val="26"/>
          <w:szCs w:val="26"/>
        </w:rPr>
        <w:lastRenderedPageBreak/>
        <w:t>Обычно</w:t>
      </w:r>
      <w:r w:rsidR="00EF2AD7" w:rsidRPr="00EF2AD7">
        <w:rPr>
          <w:sz w:val="26"/>
          <w:szCs w:val="26"/>
        </w:rPr>
        <w:t xml:space="preserve"> </w:t>
      </w:r>
      <w:r w:rsidRPr="00EF2AD7">
        <w:rPr>
          <w:bCs/>
          <w:sz w:val="26"/>
          <w:szCs w:val="26"/>
        </w:rPr>
        <w:t>ООС</w:t>
      </w:r>
      <w:r w:rsidR="00EF2AD7" w:rsidRPr="00EF2AD7">
        <w:rPr>
          <w:bCs/>
          <w:sz w:val="26"/>
          <w:szCs w:val="26"/>
        </w:rPr>
        <w:t xml:space="preserve"> </w:t>
      </w:r>
      <w:r w:rsidRPr="00EF2AD7">
        <w:rPr>
          <w:sz w:val="26"/>
          <w:szCs w:val="26"/>
        </w:rPr>
        <w:t>позволяет добиться хороших параметров усилителя, однако это справедливо в общем случае только для усиления постоянного тока или низких частот. Поскольку с повышением частоты задержка, вносимая усилителем, начинает давать существенный фазовый сдвиг усиливаемого сигнала, то и</w:t>
      </w:r>
      <w:r w:rsidR="00EF2AD7" w:rsidRPr="00EF2AD7">
        <w:rPr>
          <w:sz w:val="26"/>
          <w:szCs w:val="26"/>
        </w:rPr>
        <w:t xml:space="preserve"> </w:t>
      </w:r>
      <w:r w:rsidRPr="00EF2AD7">
        <w:rPr>
          <w:bCs/>
          <w:sz w:val="26"/>
          <w:szCs w:val="26"/>
        </w:rPr>
        <w:t>ООС</w:t>
      </w:r>
      <w:r w:rsidR="00EF2AD7" w:rsidRPr="00EF2AD7">
        <w:rPr>
          <w:b/>
          <w:bCs/>
          <w:sz w:val="26"/>
          <w:szCs w:val="26"/>
        </w:rPr>
        <w:t xml:space="preserve"> </w:t>
      </w:r>
      <w:r w:rsidRPr="00EF2AD7">
        <w:rPr>
          <w:sz w:val="26"/>
          <w:szCs w:val="26"/>
        </w:rPr>
        <w:t xml:space="preserve">работает уже не в соответствии с расчётом. </w:t>
      </w:r>
    </w:p>
    <w:p w:rsidR="00D34500" w:rsidRDefault="00D34500" w:rsidP="005C116E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EF2AD7">
        <w:rPr>
          <w:sz w:val="26"/>
          <w:szCs w:val="26"/>
        </w:rPr>
        <w:t>Если и далее повышать частоту, то когда задержка станет порядка полупериода сигнала (то есть порядка 180 градусов по фазе), то</w:t>
      </w:r>
      <w:r w:rsidR="00EF2AD7" w:rsidRPr="00EF2AD7">
        <w:rPr>
          <w:sz w:val="26"/>
          <w:szCs w:val="26"/>
        </w:rPr>
        <w:t xml:space="preserve"> </w:t>
      </w:r>
      <w:r w:rsidRPr="00EF2AD7">
        <w:rPr>
          <w:b/>
          <w:bCs/>
          <w:sz w:val="26"/>
          <w:szCs w:val="26"/>
        </w:rPr>
        <w:t>ООС</w:t>
      </w:r>
      <w:r w:rsidR="00EF2AD7" w:rsidRPr="00EF2AD7">
        <w:rPr>
          <w:b/>
          <w:bCs/>
          <w:sz w:val="26"/>
          <w:szCs w:val="26"/>
        </w:rPr>
        <w:t xml:space="preserve"> </w:t>
      </w:r>
      <w:r w:rsidRPr="00EF2AD7">
        <w:rPr>
          <w:sz w:val="26"/>
          <w:szCs w:val="26"/>
        </w:rPr>
        <w:t>превратится в</w:t>
      </w:r>
      <w:r w:rsidR="00EF2AD7" w:rsidRPr="00EF2AD7">
        <w:rPr>
          <w:sz w:val="26"/>
          <w:szCs w:val="26"/>
        </w:rPr>
        <w:t xml:space="preserve"> </w:t>
      </w:r>
      <w:hyperlink r:id="rId48" w:tooltip="ПОС" w:history="1">
        <w:proofErr w:type="gramStart"/>
        <w:r w:rsidRPr="00EF2AD7">
          <w:rPr>
            <w:rStyle w:val="a8"/>
            <w:color w:val="auto"/>
            <w:sz w:val="26"/>
            <w:szCs w:val="26"/>
            <w:u w:val="none"/>
          </w:rPr>
          <w:t>ПОС</w:t>
        </w:r>
        <w:proofErr w:type="gramEnd"/>
      </w:hyperlink>
      <w:r w:rsidRPr="00EF2AD7">
        <w:rPr>
          <w:sz w:val="26"/>
          <w:szCs w:val="26"/>
        </w:rPr>
        <w:t>, а усилитель</w:t>
      </w:r>
      <w:r w:rsidR="00EF2AD7" w:rsidRPr="00EF2AD7">
        <w:rPr>
          <w:sz w:val="26"/>
          <w:szCs w:val="26"/>
        </w:rPr>
        <w:t xml:space="preserve"> </w:t>
      </w:r>
      <w:r w:rsidRPr="00EF2AD7">
        <w:rPr>
          <w:sz w:val="26"/>
          <w:szCs w:val="26"/>
        </w:rPr>
        <w:t>— в генератор. Для предотвращения этого, цепь</w:t>
      </w:r>
      <w:r w:rsidR="00EF2AD7" w:rsidRPr="00EF2AD7">
        <w:rPr>
          <w:sz w:val="26"/>
          <w:szCs w:val="26"/>
        </w:rPr>
        <w:t xml:space="preserve"> </w:t>
      </w:r>
      <w:r w:rsidRPr="00EF2AD7">
        <w:rPr>
          <w:b/>
          <w:bCs/>
          <w:sz w:val="26"/>
          <w:szCs w:val="26"/>
        </w:rPr>
        <w:t>ООС</w:t>
      </w:r>
      <w:r w:rsidR="00EF2AD7" w:rsidRPr="00EF2AD7">
        <w:rPr>
          <w:b/>
          <w:bCs/>
          <w:sz w:val="26"/>
          <w:szCs w:val="26"/>
        </w:rPr>
        <w:t xml:space="preserve"> </w:t>
      </w:r>
      <w:r w:rsidRPr="00EF2AD7">
        <w:rPr>
          <w:sz w:val="26"/>
          <w:szCs w:val="26"/>
        </w:rPr>
        <w:t>должна делаться частотно-зависимой.</w:t>
      </w:r>
    </w:p>
    <w:p w:rsidR="00EF2AD7" w:rsidRDefault="00EF2AD7" w:rsidP="005C116E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EF2AD7" w:rsidRDefault="00D34500" w:rsidP="00EF2AD7">
      <w:pPr>
        <w:pStyle w:val="ac"/>
        <w:shd w:val="clear" w:color="auto" w:fill="FFFFFF"/>
        <w:spacing w:before="0" w:beforeAutospacing="0" w:after="0" w:afterAutospacing="0"/>
        <w:ind w:right="1984" w:firstLine="709"/>
        <w:jc w:val="both"/>
        <w:rPr>
          <w:sz w:val="26"/>
          <w:szCs w:val="26"/>
        </w:rPr>
      </w:pPr>
      <w:r w:rsidRPr="00EF2AD7">
        <w:rPr>
          <w:sz w:val="26"/>
          <w:szCs w:val="26"/>
        </w:rPr>
        <w:t>В СВЧ усилителях обратная связь неприменима, поэтому стабилизировать усиление СВЧ каскадов весьма непросто. Однако</w:t>
      </w:r>
      <w:proofErr w:type="gramStart"/>
      <w:r w:rsidRPr="00EF2AD7">
        <w:rPr>
          <w:sz w:val="26"/>
          <w:szCs w:val="26"/>
        </w:rPr>
        <w:t>,</w:t>
      </w:r>
      <w:proofErr w:type="gramEnd"/>
      <w:r w:rsidRPr="00EF2AD7">
        <w:rPr>
          <w:sz w:val="26"/>
          <w:szCs w:val="26"/>
        </w:rPr>
        <w:t xml:space="preserve"> если нужно стабилизировать не усиление, а амплитуду (мощность) выходного сигнала, это легко реализовать в виде</w:t>
      </w:r>
      <w:r w:rsidR="00EF2AD7" w:rsidRPr="00EF2AD7">
        <w:rPr>
          <w:sz w:val="26"/>
          <w:szCs w:val="26"/>
        </w:rPr>
        <w:t xml:space="preserve"> </w:t>
      </w:r>
      <w:hyperlink r:id="rId49" w:tooltip="АРУ" w:history="1">
        <w:r w:rsidRPr="00EF2AD7">
          <w:rPr>
            <w:rStyle w:val="a8"/>
            <w:color w:val="auto"/>
            <w:sz w:val="26"/>
            <w:szCs w:val="26"/>
            <w:u w:val="none"/>
          </w:rPr>
          <w:t>АРУ</w:t>
        </w:r>
      </w:hyperlink>
      <w:r w:rsidRPr="00EF2AD7">
        <w:rPr>
          <w:sz w:val="26"/>
          <w:szCs w:val="26"/>
        </w:rPr>
        <w:t>.</w:t>
      </w:r>
    </w:p>
    <w:p w:rsidR="00EF2AD7" w:rsidRDefault="00EF2AD7" w:rsidP="00EF2AD7">
      <w:pPr>
        <w:pStyle w:val="ac"/>
        <w:shd w:val="clear" w:color="auto" w:fill="FFFFFF"/>
        <w:spacing w:before="0" w:beforeAutospacing="0" w:after="0" w:afterAutospacing="0"/>
        <w:ind w:right="1984" w:firstLine="709"/>
        <w:jc w:val="both"/>
        <w:rPr>
          <w:sz w:val="26"/>
          <w:szCs w:val="26"/>
        </w:rPr>
      </w:pPr>
    </w:p>
    <w:p w:rsidR="00D34500" w:rsidRPr="005C116E" w:rsidRDefault="00D34500" w:rsidP="00EF2AD7">
      <w:pPr>
        <w:pStyle w:val="ac"/>
        <w:shd w:val="clear" w:color="auto" w:fill="FFFFFF"/>
        <w:spacing w:before="0" w:beforeAutospacing="0" w:after="0" w:afterAutospacing="0"/>
        <w:ind w:right="1984" w:firstLine="709"/>
        <w:jc w:val="both"/>
        <w:rPr>
          <w:sz w:val="28"/>
          <w:szCs w:val="28"/>
        </w:rPr>
      </w:pPr>
      <w:r w:rsidRPr="005C116E">
        <w:rPr>
          <w:rStyle w:val="mw-headline"/>
          <w:b/>
          <w:bCs/>
          <w:sz w:val="28"/>
          <w:szCs w:val="28"/>
        </w:rPr>
        <w:t>Отрицательная обратная связь в живых системах</w:t>
      </w:r>
      <w:r w:rsidR="00EF2AD7">
        <w:rPr>
          <w:rStyle w:val="mw-headline"/>
          <w:b/>
          <w:bCs/>
          <w:sz w:val="28"/>
          <w:szCs w:val="28"/>
        </w:rPr>
        <w:t>.</w:t>
      </w:r>
    </w:p>
    <w:p w:rsidR="00EF2AD7" w:rsidRDefault="00D34500" w:rsidP="00EF2AD7">
      <w:pPr>
        <w:pStyle w:val="ac"/>
        <w:shd w:val="clear" w:color="auto" w:fill="FFFFFF"/>
        <w:spacing w:before="0" w:beforeAutospacing="0" w:after="0" w:afterAutospacing="0"/>
        <w:ind w:right="1984" w:firstLine="709"/>
        <w:jc w:val="both"/>
        <w:rPr>
          <w:sz w:val="28"/>
          <w:szCs w:val="28"/>
        </w:rPr>
      </w:pPr>
      <w:r w:rsidRPr="005C116E">
        <w:rPr>
          <w:sz w:val="28"/>
          <w:szCs w:val="28"/>
        </w:rPr>
        <w:t>Отрицательная обратная связь широко используется живыми системами разных</w:t>
      </w:r>
      <w:r w:rsidR="00EF2AD7">
        <w:rPr>
          <w:sz w:val="28"/>
          <w:szCs w:val="28"/>
        </w:rPr>
        <w:t xml:space="preserve"> </w:t>
      </w:r>
      <w:hyperlink r:id="rId50" w:tooltip="Уровни организации живого" w:history="1">
        <w:r w:rsidRPr="005C116E">
          <w:rPr>
            <w:rStyle w:val="a8"/>
            <w:color w:val="auto"/>
            <w:sz w:val="28"/>
            <w:szCs w:val="28"/>
            <w:u w:val="none"/>
          </w:rPr>
          <w:t>уровней организации</w:t>
        </w:r>
      </w:hyperlink>
      <w:r w:rsidR="00EF2AD7">
        <w:rPr>
          <w:sz w:val="28"/>
          <w:szCs w:val="28"/>
        </w:rPr>
        <w:t xml:space="preserve"> </w:t>
      </w:r>
      <w:r w:rsidRPr="005C116E">
        <w:rPr>
          <w:sz w:val="28"/>
          <w:szCs w:val="28"/>
        </w:rPr>
        <w:t>— от</w:t>
      </w:r>
      <w:r w:rsidR="00EF2AD7">
        <w:rPr>
          <w:sz w:val="28"/>
          <w:szCs w:val="28"/>
        </w:rPr>
        <w:t xml:space="preserve"> </w:t>
      </w:r>
      <w:hyperlink r:id="rId51" w:tooltip="Клетка" w:history="1">
        <w:r w:rsidRPr="005C116E">
          <w:rPr>
            <w:rStyle w:val="a8"/>
            <w:color w:val="auto"/>
            <w:sz w:val="28"/>
            <w:szCs w:val="28"/>
            <w:u w:val="none"/>
          </w:rPr>
          <w:t>клетки</w:t>
        </w:r>
      </w:hyperlink>
      <w:r w:rsidR="00EF2AD7">
        <w:rPr>
          <w:sz w:val="28"/>
          <w:szCs w:val="28"/>
        </w:rPr>
        <w:t xml:space="preserve"> </w:t>
      </w:r>
      <w:r w:rsidRPr="005C116E">
        <w:rPr>
          <w:sz w:val="28"/>
          <w:szCs w:val="28"/>
        </w:rPr>
        <w:t>до</w:t>
      </w:r>
      <w:r w:rsidR="00EF2AD7">
        <w:rPr>
          <w:sz w:val="28"/>
          <w:szCs w:val="28"/>
        </w:rPr>
        <w:t xml:space="preserve"> </w:t>
      </w:r>
      <w:hyperlink r:id="rId52" w:tooltip="Экосистема" w:history="1">
        <w:r w:rsidRPr="005C116E">
          <w:rPr>
            <w:rStyle w:val="a8"/>
            <w:color w:val="auto"/>
            <w:sz w:val="28"/>
            <w:szCs w:val="28"/>
            <w:u w:val="none"/>
          </w:rPr>
          <w:t>экосистем</w:t>
        </w:r>
      </w:hyperlink>
      <w:r w:rsidR="00EF2AD7">
        <w:rPr>
          <w:sz w:val="28"/>
          <w:szCs w:val="28"/>
        </w:rPr>
        <w:t xml:space="preserve"> </w:t>
      </w:r>
      <w:r w:rsidRPr="005C116E">
        <w:rPr>
          <w:sz w:val="28"/>
          <w:szCs w:val="28"/>
        </w:rPr>
        <w:t>— для поддержания</w:t>
      </w:r>
      <w:r w:rsidR="00EF2AD7">
        <w:rPr>
          <w:sz w:val="28"/>
          <w:szCs w:val="28"/>
        </w:rPr>
        <w:t xml:space="preserve"> </w:t>
      </w:r>
      <w:hyperlink r:id="rId53" w:tooltip="Гомеостаз" w:history="1">
        <w:r w:rsidRPr="00EF2AD7">
          <w:rPr>
            <w:rStyle w:val="a8"/>
            <w:i/>
            <w:color w:val="auto"/>
            <w:sz w:val="28"/>
            <w:szCs w:val="28"/>
            <w:u w:val="none"/>
          </w:rPr>
          <w:t>гомеостаза</w:t>
        </w:r>
      </w:hyperlink>
      <w:r w:rsidRPr="005C116E">
        <w:rPr>
          <w:sz w:val="28"/>
          <w:szCs w:val="28"/>
        </w:rPr>
        <w:t xml:space="preserve">. </w:t>
      </w:r>
    </w:p>
    <w:p w:rsidR="00EF2AD7" w:rsidRDefault="00D34500" w:rsidP="005C116E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C116E">
        <w:rPr>
          <w:sz w:val="28"/>
          <w:szCs w:val="28"/>
        </w:rPr>
        <w:t>Например, в клетках на принципе отрицательной обратной связи основаны многие механизмы регуляции работы</w:t>
      </w:r>
      <w:r w:rsidR="00EF2AD7">
        <w:rPr>
          <w:sz w:val="28"/>
          <w:szCs w:val="28"/>
        </w:rPr>
        <w:t xml:space="preserve"> </w:t>
      </w:r>
      <w:hyperlink r:id="rId54" w:tooltip="Ген" w:history="1">
        <w:r w:rsidRPr="005C116E">
          <w:rPr>
            <w:rStyle w:val="a8"/>
            <w:color w:val="auto"/>
            <w:sz w:val="28"/>
            <w:szCs w:val="28"/>
            <w:u w:val="none"/>
          </w:rPr>
          <w:t>генов</w:t>
        </w:r>
      </w:hyperlink>
      <w:r w:rsidR="00EF2AD7">
        <w:rPr>
          <w:sz w:val="28"/>
          <w:szCs w:val="28"/>
        </w:rPr>
        <w:t xml:space="preserve"> </w:t>
      </w:r>
      <w:r w:rsidRPr="005C116E">
        <w:rPr>
          <w:sz w:val="28"/>
          <w:szCs w:val="28"/>
        </w:rPr>
        <w:t>(например,</w:t>
      </w:r>
      <w:r w:rsidR="00EF2AD7">
        <w:rPr>
          <w:sz w:val="28"/>
          <w:szCs w:val="28"/>
        </w:rPr>
        <w:t xml:space="preserve"> </w:t>
      </w:r>
      <w:hyperlink r:id="rId55" w:tooltip="Триптофановый оперон" w:history="1">
        <w:proofErr w:type="spellStart"/>
        <w:r w:rsidRPr="005C116E">
          <w:rPr>
            <w:rStyle w:val="a8"/>
            <w:color w:val="auto"/>
            <w:sz w:val="28"/>
            <w:szCs w:val="28"/>
            <w:u w:val="none"/>
          </w:rPr>
          <w:t>триптофановый</w:t>
        </w:r>
        <w:proofErr w:type="spellEnd"/>
        <w:r w:rsidRPr="005C116E">
          <w:rPr>
            <w:rStyle w:val="a8"/>
            <w:color w:val="auto"/>
            <w:sz w:val="28"/>
            <w:szCs w:val="28"/>
            <w:u w:val="none"/>
          </w:rPr>
          <w:t xml:space="preserve"> оперон</w:t>
        </w:r>
      </w:hyperlink>
      <w:r w:rsidRPr="005C116E">
        <w:rPr>
          <w:sz w:val="28"/>
          <w:szCs w:val="28"/>
        </w:rPr>
        <w:t>), а также регуляция работы</w:t>
      </w:r>
      <w:r w:rsidR="00EF2AD7">
        <w:rPr>
          <w:sz w:val="28"/>
          <w:szCs w:val="28"/>
        </w:rPr>
        <w:t xml:space="preserve"> </w:t>
      </w:r>
      <w:hyperlink r:id="rId56" w:tooltip="Фермент" w:history="1">
        <w:r w:rsidRPr="005C116E">
          <w:rPr>
            <w:rStyle w:val="a8"/>
            <w:color w:val="auto"/>
            <w:sz w:val="28"/>
            <w:szCs w:val="28"/>
            <w:u w:val="none"/>
          </w:rPr>
          <w:t>ферментов</w:t>
        </w:r>
      </w:hyperlink>
      <w:r w:rsidR="00EF2AD7">
        <w:rPr>
          <w:sz w:val="28"/>
          <w:szCs w:val="28"/>
        </w:rPr>
        <w:t xml:space="preserve"> </w:t>
      </w:r>
      <w:r w:rsidRPr="005C116E">
        <w:rPr>
          <w:sz w:val="28"/>
          <w:szCs w:val="28"/>
        </w:rPr>
        <w:t>(</w:t>
      </w:r>
      <w:hyperlink r:id="rId57" w:tooltip="Ингибирование" w:history="1">
        <w:r w:rsidRPr="005C116E">
          <w:rPr>
            <w:rStyle w:val="a8"/>
            <w:color w:val="auto"/>
            <w:sz w:val="28"/>
            <w:szCs w:val="28"/>
            <w:u w:val="none"/>
          </w:rPr>
          <w:t>ингибирование</w:t>
        </w:r>
      </w:hyperlink>
      <w:r w:rsidR="00EF2AD7">
        <w:rPr>
          <w:sz w:val="28"/>
          <w:szCs w:val="28"/>
        </w:rPr>
        <w:t xml:space="preserve"> </w:t>
      </w:r>
      <w:r w:rsidRPr="005C116E">
        <w:rPr>
          <w:sz w:val="28"/>
          <w:szCs w:val="28"/>
        </w:rPr>
        <w:t xml:space="preserve">конечным продуктом метаболического пути). </w:t>
      </w:r>
    </w:p>
    <w:p w:rsidR="00EF2AD7" w:rsidRDefault="00D34500" w:rsidP="005C116E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C116E">
        <w:rPr>
          <w:sz w:val="28"/>
          <w:szCs w:val="28"/>
        </w:rPr>
        <w:t>В</w:t>
      </w:r>
      <w:r w:rsidR="00EF2AD7">
        <w:rPr>
          <w:sz w:val="28"/>
          <w:szCs w:val="28"/>
        </w:rPr>
        <w:t xml:space="preserve"> </w:t>
      </w:r>
      <w:hyperlink r:id="rId58" w:tooltip="Организм" w:history="1">
        <w:r w:rsidRPr="005C116E">
          <w:rPr>
            <w:rStyle w:val="a8"/>
            <w:color w:val="auto"/>
            <w:sz w:val="28"/>
            <w:szCs w:val="28"/>
            <w:u w:val="none"/>
          </w:rPr>
          <w:t>организме</w:t>
        </w:r>
      </w:hyperlink>
      <w:r w:rsidR="00EF2AD7">
        <w:rPr>
          <w:sz w:val="28"/>
          <w:szCs w:val="28"/>
        </w:rPr>
        <w:t xml:space="preserve"> </w:t>
      </w:r>
      <w:r w:rsidRPr="005C116E">
        <w:rPr>
          <w:sz w:val="28"/>
          <w:szCs w:val="28"/>
        </w:rPr>
        <w:t>на этом же принципе основана система</w:t>
      </w:r>
      <w:r w:rsidR="00EF2AD7">
        <w:rPr>
          <w:sz w:val="28"/>
          <w:szCs w:val="28"/>
        </w:rPr>
        <w:t xml:space="preserve"> </w:t>
      </w:r>
      <w:hyperlink r:id="rId59" w:tooltip="Гипоталамо-гипофизарная система" w:history="1">
        <w:r w:rsidRPr="005C116E">
          <w:rPr>
            <w:rStyle w:val="a8"/>
            <w:color w:val="auto"/>
            <w:sz w:val="28"/>
            <w:szCs w:val="28"/>
            <w:u w:val="none"/>
          </w:rPr>
          <w:t>гипоталамо-гипофизарной регуляции</w:t>
        </w:r>
      </w:hyperlink>
      <w:r w:rsidR="00EF2AD7">
        <w:rPr>
          <w:sz w:val="28"/>
          <w:szCs w:val="28"/>
        </w:rPr>
        <w:t xml:space="preserve"> </w:t>
      </w:r>
      <w:r w:rsidRPr="005C116E">
        <w:rPr>
          <w:sz w:val="28"/>
          <w:szCs w:val="28"/>
        </w:rPr>
        <w:t>функций, а также многие механизмы нервной регуляции, поддерживающие отдельные параметры</w:t>
      </w:r>
      <w:r w:rsidR="00EF2AD7">
        <w:rPr>
          <w:sz w:val="28"/>
          <w:szCs w:val="28"/>
        </w:rPr>
        <w:t xml:space="preserve"> </w:t>
      </w:r>
      <w:hyperlink r:id="rId60" w:tooltip="Гомеостаз" w:history="1">
        <w:r w:rsidRPr="005C116E">
          <w:rPr>
            <w:rStyle w:val="a8"/>
            <w:color w:val="auto"/>
            <w:sz w:val="28"/>
            <w:szCs w:val="28"/>
            <w:u w:val="none"/>
          </w:rPr>
          <w:t>гомеостаза</w:t>
        </w:r>
      </w:hyperlink>
      <w:r w:rsidR="00EF2AD7">
        <w:rPr>
          <w:sz w:val="28"/>
          <w:szCs w:val="28"/>
        </w:rPr>
        <w:t xml:space="preserve"> </w:t>
      </w:r>
      <w:r w:rsidRPr="005C116E">
        <w:rPr>
          <w:sz w:val="28"/>
          <w:szCs w:val="28"/>
        </w:rPr>
        <w:t xml:space="preserve">(терморегуляция, поддержание постоянной концентрации диоксида углерода и глюкозы в крови и др.). </w:t>
      </w:r>
    </w:p>
    <w:p w:rsidR="00EF2AD7" w:rsidRDefault="00D34500" w:rsidP="005C116E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C116E">
        <w:rPr>
          <w:sz w:val="28"/>
          <w:szCs w:val="28"/>
        </w:rPr>
        <w:t>В</w:t>
      </w:r>
      <w:r w:rsidR="00EF2AD7">
        <w:rPr>
          <w:sz w:val="28"/>
          <w:szCs w:val="28"/>
        </w:rPr>
        <w:t xml:space="preserve"> </w:t>
      </w:r>
      <w:hyperlink r:id="rId61" w:tooltip="Популяция" w:history="1">
        <w:r w:rsidRPr="005C116E">
          <w:rPr>
            <w:rStyle w:val="a8"/>
            <w:color w:val="auto"/>
            <w:sz w:val="28"/>
            <w:szCs w:val="28"/>
            <w:u w:val="none"/>
          </w:rPr>
          <w:t>популяциях</w:t>
        </w:r>
      </w:hyperlink>
      <w:r w:rsidR="00EF2AD7">
        <w:rPr>
          <w:sz w:val="28"/>
          <w:szCs w:val="28"/>
        </w:rPr>
        <w:t xml:space="preserve"> </w:t>
      </w:r>
      <w:r w:rsidRPr="005C116E">
        <w:rPr>
          <w:sz w:val="28"/>
          <w:szCs w:val="28"/>
        </w:rPr>
        <w:t xml:space="preserve">отрицательные обратные связи (например, обратная зависимость между плотностью популяции и плодовитостью особей) обеспечивают гомеостаз численности. </w:t>
      </w:r>
    </w:p>
    <w:p w:rsidR="00D34500" w:rsidRPr="005C116E" w:rsidRDefault="00D34500" w:rsidP="005C116E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F2AD7">
        <w:rPr>
          <w:b/>
          <w:sz w:val="28"/>
          <w:szCs w:val="28"/>
        </w:rPr>
        <w:t>Отрицательная обратная связь может быть использована для нормализации массы тела</w:t>
      </w:r>
      <w:r w:rsidR="00EF2AD7" w:rsidRPr="00EF2AD7">
        <w:rPr>
          <w:b/>
          <w:sz w:val="28"/>
          <w:szCs w:val="28"/>
        </w:rPr>
        <w:t xml:space="preserve"> </w:t>
      </w:r>
      <w:hyperlink r:id="rId62" w:tooltip="Человек" w:history="1">
        <w:r w:rsidRPr="00EF2AD7">
          <w:rPr>
            <w:rStyle w:val="a8"/>
            <w:b/>
            <w:color w:val="auto"/>
            <w:sz w:val="28"/>
            <w:szCs w:val="28"/>
            <w:u w:val="none"/>
          </w:rPr>
          <w:t>человека</w:t>
        </w:r>
      </w:hyperlink>
      <w:r w:rsidR="00EF2AD7" w:rsidRPr="00EF2AD7">
        <w:rPr>
          <w:b/>
          <w:sz w:val="28"/>
          <w:szCs w:val="28"/>
        </w:rPr>
        <w:t xml:space="preserve"> </w:t>
      </w:r>
      <w:r w:rsidRPr="00EF2AD7">
        <w:rPr>
          <w:b/>
          <w:sz w:val="28"/>
          <w:szCs w:val="28"/>
        </w:rPr>
        <w:t>при</w:t>
      </w:r>
      <w:r w:rsidR="00EF2AD7" w:rsidRPr="00EF2AD7">
        <w:rPr>
          <w:b/>
          <w:sz w:val="28"/>
          <w:szCs w:val="28"/>
        </w:rPr>
        <w:t xml:space="preserve"> </w:t>
      </w:r>
      <w:hyperlink r:id="rId63" w:tooltip="Ожирение" w:history="1">
        <w:r w:rsidRPr="00EF2AD7">
          <w:rPr>
            <w:rStyle w:val="a8"/>
            <w:b/>
            <w:color w:val="auto"/>
            <w:sz w:val="28"/>
            <w:szCs w:val="28"/>
            <w:u w:val="none"/>
          </w:rPr>
          <w:t>ожирении</w:t>
        </w:r>
      </w:hyperlink>
      <w:r w:rsidRPr="005C116E">
        <w:rPr>
          <w:sz w:val="28"/>
          <w:szCs w:val="28"/>
        </w:rPr>
        <w:t>, для чего</w:t>
      </w:r>
      <w:r w:rsidR="00EF2AD7">
        <w:rPr>
          <w:sz w:val="28"/>
          <w:szCs w:val="28"/>
        </w:rPr>
        <w:t xml:space="preserve"> </w:t>
      </w:r>
      <w:hyperlink r:id="rId64" w:tooltip="Энергетическая ценность" w:history="1">
        <w:r w:rsidRPr="005C116E">
          <w:rPr>
            <w:rStyle w:val="a8"/>
            <w:color w:val="auto"/>
            <w:sz w:val="28"/>
            <w:szCs w:val="28"/>
            <w:u w:val="none"/>
          </w:rPr>
          <w:t>калорийность</w:t>
        </w:r>
      </w:hyperlink>
      <w:r w:rsidR="00EF2AD7">
        <w:rPr>
          <w:sz w:val="28"/>
          <w:szCs w:val="28"/>
        </w:rPr>
        <w:t xml:space="preserve"> </w:t>
      </w:r>
      <w:hyperlink r:id="rId65" w:tooltip="Рацион" w:history="1">
        <w:r w:rsidRPr="005C116E">
          <w:rPr>
            <w:rStyle w:val="a8"/>
            <w:color w:val="auto"/>
            <w:sz w:val="28"/>
            <w:szCs w:val="28"/>
            <w:u w:val="none"/>
          </w:rPr>
          <w:t>рациона</w:t>
        </w:r>
      </w:hyperlink>
      <w:r w:rsidR="00EF2AD7">
        <w:rPr>
          <w:sz w:val="28"/>
          <w:szCs w:val="28"/>
        </w:rPr>
        <w:t xml:space="preserve"> </w:t>
      </w:r>
      <w:hyperlink r:id="rId66" w:tooltip="Питание" w:history="1">
        <w:r w:rsidRPr="005C116E">
          <w:rPr>
            <w:rStyle w:val="a8"/>
            <w:color w:val="auto"/>
            <w:sz w:val="28"/>
            <w:szCs w:val="28"/>
            <w:u w:val="none"/>
          </w:rPr>
          <w:t>питания</w:t>
        </w:r>
      </w:hyperlink>
      <w:r w:rsidR="00EF2AD7">
        <w:rPr>
          <w:sz w:val="28"/>
          <w:szCs w:val="28"/>
        </w:rPr>
        <w:t xml:space="preserve"> </w:t>
      </w:r>
      <w:r w:rsidRPr="005C116E">
        <w:rPr>
          <w:sz w:val="28"/>
          <w:szCs w:val="28"/>
        </w:rPr>
        <w:t>периодически (например, еженедельно), корректируется посредством отслеживания динамики массы тела.</w:t>
      </w:r>
    </w:p>
    <w:p w:rsidR="00F027AA" w:rsidRDefault="00F027AA" w:rsidP="004200B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EF2AD7" w:rsidRDefault="00EF2AD7">
      <w:pPr>
        <w:widowControl/>
        <w:autoSpaceDE/>
        <w:autoSpaceDN/>
        <w:adjustRightInd/>
        <w:spacing w:after="20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184E1F" w:rsidRPr="00EF4172" w:rsidRDefault="00184E1F" w:rsidP="004200B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BE1FB1">
        <w:rPr>
          <w:color w:val="000000"/>
          <w:sz w:val="28"/>
          <w:szCs w:val="28"/>
        </w:rPr>
        <w:lastRenderedPageBreak/>
        <w:t>На рис</w:t>
      </w:r>
      <w:r w:rsidR="00D426C2">
        <w:rPr>
          <w:color w:val="000000"/>
          <w:sz w:val="28"/>
          <w:szCs w:val="28"/>
        </w:rPr>
        <w:t>унке</w:t>
      </w:r>
      <w:r w:rsidRPr="00BE1FB1">
        <w:rPr>
          <w:color w:val="000000"/>
          <w:sz w:val="28"/>
          <w:szCs w:val="28"/>
        </w:rPr>
        <w:t xml:space="preserve"> показан процесс возникновения механизма управления и обратной связи.</w:t>
      </w:r>
    </w:p>
    <w:p w:rsidR="00184E1F" w:rsidRDefault="00184E1F" w:rsidP="00184E1F">
      <w:pPr>
        <w:shd w:val="clear" w:color="auto" w:fill="FFFFFF"/>
        <w:jc w:val="both"/>
        <w:rPr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542280" cy="6973570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280" cy="697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E1F" w:rsidRPr="001E246B" w:rsidRDefault="00184E1F" w:rsidP="00184E1F">
      <w:pPr>
        <w:shd w:val="clear" w:color="auto" w:fill="FFFFFF"/>
        <w:ind w:firstLine="709"/>
        <w:jc w:val="both"/>
        <w:rPr>
          <w:sz w:val="28"/>
          <w:szCs w:val="28"/>
          <w:lang w:val="en-US"/>
        </w:rPr>
      </w:pPr>
    </w:p>
    <w:p w:rsidR="00184E1F" w:rsidRPr="00D426C2" w:rsidRDefault="00184E1F" w:rsidP="00EF2AD7">
      <w:pPr>
        <w:pStyle w:val="ab"/>
        <w:numPr>
          <w:ilvl w:val="0"/>
          <w:numId w:val="9"/>
        </w:numPr>
        <w:shd w:val="clear" w:color="auto" w:fill="FFFFFF"/>
        <w:spacing w:after="120"/>
        <w:ind w:left="1066" w:hanging="357"/>
        <w:rPr>
          <w:rFonts w:ascii="Times New Roman Полужирный" w:hAnsi="Times New Roman Полужирный"/>
          <w:b/>
          <w:bCs/>
          <w:color w:val="000000"/>
          <w:sz w:val="32"/>
          <w:szCs w:val="32"/>
        </w:rPr>
      </w:pPr>
      <w:r w:rsidRPr="00D426C2">
        <w:rPr>
          <w:rFonts w:ascii="Times New Roman Полужирный" w:hAnsi="Times New Roman Полужирный"/>
          <w:b/>
          <w:bCs/>
          <w:color w:val="000000"/>
          <w:sz w:val="32"/>
          <w:szCs w:val="32"/>
        </w:rPr>
        <w:t>Цель</w:t>
      </w:r>
      <w:r w:rsidRPr="00D426C2">
        <w:rPr>
          <w:rFonts w:ascii="Times New Roman Полужирный" w:hAnsi="Times New Roman Полужирный" w:cs="Arial"/>
          <w:b/>
          <w:bCs/>
          <w:color w:val="000000"/>
          <w:sz w:val="32"/>
          <w:szCs w:val="32"/>
        </w:rPr>
        <w:t xml:space="preserve"> </w:t>
      </w:r>
      <w:r w:rsidRPr="00D426C2">
        <w:rPr>
          <w:rFonts w:ascii="Times New Roman Полужирный" w:hAnsi="Times New Roman Полужирный"/>
          <w:b/>
          <w:bCs/>
          <w:color w:val="000000"/>
          <w:sz w:val="32"/>
          <w:szCs w:val="32"/>
        </w:rPr>
        <w:t>системы</w:t>
      </w:r>
      <w:r w:rsidRPr="00D426C2">
        <w:rPr>
          <w:rFonts w:ascii="Times New Roman Полужирный" w:hAnsi="Times New Roman Полужирный" w:cs="Arial"/>
          <w:b/>
          <w:bCs/>
          <w:color w:val="000000"/>
          <w:sz w:val="32"/>
          <w:szCs w:val="32"/>
        </w:rPr>
        <w:t xml:space="preserve"> </w:t>
      </w:r>
      <w:r w:rsidRPr="00D426C2">
        <w:rPr>
          <w:rFonts w:ascii="Times New Roman Полужирный" w:hAnsi="Times New Roman Полужирный"/>
          <w:b/>
          <w:bCs/>
          <w:color w:val="000000"/>
          <w:sz w:val="32"/>
          <w:szCs w:val="32"/>
        </w:rPr>
        <w:t>управления</w:t>
      </w:r>
    </w:p>
    <w:p w:rsidR="00184E1F" w:rsidRDefault="00184E1F" w:rsidP="00184E1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BE1FB1">
        <w:rPr>
          <w:color w:val="000000"/>
          <w:sz w:val="28"/>
          <w:szCs w:val="28"/>
        </w:rPr>
        <w:t>В работе А.А. Ларина цель определяется как вариант удовлетворения исходной потребности, выбранный из некоторого множества альтернатив, сформулированных на основе специального знания.</w:t>
      </w:r>
    </w:p>
    <w:p w:rsidR="00D426C2" w:rsidRPr="00BE1FB1" w:rsidRDefault="00D426C2" w:rsidP="00184E1F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D426C2" w:rsidRDefault="00184E1F" w:rsidP="00184E1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D426C2">
        <w:rPr>
          <w:i/>
          <w:color w:val="000000"/>
          <w:sz w:val="28"/>
          <w:szCs w:val="28"/>
        </w:rPr>
        <w:t>Потребность</w:t>
      </w:r>
      <w:r w:rsidRPr="00BE1FB1">
        <w:rPr>
          <w:color w:val="000000"/>
          <w:sz w:val="28"/>
          <w:szCs w:val="28"/>
        </w:rPr>
        <w:t xml:space="preserve"> — категория объективная, </w:t>
      </w:r>
    </w:p>
    <w:p w:rsidR="00D426C2" w:rsidRDefault="00184E1F" w:rsidP="00184E1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BE1FB1">
        <w:rPr>
          <w:color w:val="000000"/>
          <w:sz w:val="28"/>
          <w:szCs w:val="28"/>
        </w:rPr>
        <w:t xml:space="preserve">цель — субъективная, определяемая имеющимся опытом. </w:t>
      </w:r>
    </w:p>
    <w:p w:rsidR="00D426C2" w:rsidRDefault="00184E1F" w:rsidP="00184E1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BE1FB1">
        <w:rPr>
          <w:color w:val="000000"/>
          <w:sz w:val="28"/>
          <w:szCs w:val="28"/>
        </w:rPr>
        <w:lastRenderedPageBreak/>
        <w:t xml:space="preserve">Результат — это мера достижения конкретной цели, т.е. мера удовлетворения потребности. </w:t>
      </w:r>
    </w:p>
    <w:p w:rsidR="00D426C2" w:rsidRDefault="00D426C2" w:rsidP="00184E1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D426C2" w:rsidRDefault="00184E1F" w:rsidP="00184E1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BE1FB1">
        <w:rPr>
          <w:color w:val="000000"/>
          <w:sz w:val="28"/>
          <w:szCs w:val="28"/>
        </w:rPr>
        <w:t xml:space="preserve">Цель есть конкретное выражение потребности, сформулированное на основе имеющегося опыта и определяющее конкретное функционирование создаваемой системы. </w:t>
      </w:r>
    </w:p>
    <w:p w:rsidR="00184E1F" w:rsidRPr="00EF4172" w:rsidRDefault="00184E1F" w:rsidP="00184E1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BE1FB1">
        <w:rPr>
          <w:color w:val="000000"/>
          <w:sz w:val="28"/>
          <w:szCs w:val="28"/>
        </w:rPr>
        <w:t xml:space="preserve">Отсюда возникает причинно-следственная цепочка (рис. 1.14): потребность </w:t>
      </w:r>
      <w:r w:rsidR="00D426C2">
        <w:rPr>
          <w:iCs/>
          <w:color w:val="000000"/>
          <w:sz w:val="28"/>
          <w:szCs w:val="28"/>
        </w:rPr>
        <w:sym w:font="Symbol" w:char="00AE"/>
      </w:r>
      <w:r w:rsidR="00D426C2">
        <w:rPr>
          <w:iCs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 xml:space="preserve">цель </w:t>
      </w:r>
      <w:r>
        <w:rPr>
          <w:iCs/>
          <w:color w:val="000000"/>
          <w:sz w:val="28"/>
          <w:szCs w:val="28"/>
        </w:rPr>
        <w:sym w:font="Symbol" w:char="00AE"/>
      </w:r>
      <w:r w:rsidRPr="00BE1FB1">
        <w:rPr>
          <w:color w:val="000000"/>
          <w:sz w:val="28"/>
          <w:szCs w:val="28"/>
        </w:rPr>
        <w:t xml:space="preserve"> функционирование (управляемой) системы </w:t>
      </w:r>
      <w:r>
        <w:rPr>
          <w:iCs/>
          <w:color w:val="000000"/>
          <w:sz w:val="28"/>
          <w:szCs w:val="28"/>
        </w:rPr>
        <w:sym w:font="Symbol" w:char="00AE"/>
      </w:r>
      <w:r w:rsidRPr="00BE1FB1">
        <w:rPr>
          <w:color w:val="000000"/>
          <w:sz w:val="28"/>
          <w:szCs w:val="28"/>
        </w:rPr>
        <w:t xml:space="preserve"> результат.</w:t>
      </w:r>
    </w:p>
    <w:p w:rsidR="00184E1F" w:rsidRPr="00EF4172" w:rsidRDefault="00184E1F" w:rsidP="00184E1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184E1F" w:rsidRDefault="00184E1F" w:rsidP="00184E1F">
      <w:pPr>
        <w:shd w:val="clear" w:color="auto" w:fill="FFFFFF"/>
        <w:ind w:firstLine="709"/>
        <w:jc w:val="both"/>
        <w:rPr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422900" cy="5096510"/>
            <wp:effectExtent l="0" t="0" r="635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509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E1F" w:rsidRPr="00D95B53" w:rsidRDefault="00184E1F" w:rsidP="00184E1F">
      <w:pPr>
        <w:shd w:val="clear" w:color="auto" w:fill="FFFFFF"/>
        <w:ind w:firstLine="709"/>
        <w:jc w:val="both"/>
        <w:rPr>
          <w:sz w:val="28"/>
          <w:szCs w:val="28"/>
          <w:lang w:val="en-US"/>
        </w:rPr>
      </w:pPr>
    </w:p>
    <w:p w:rsidR="00184E1F" w:rsidRDefault="00184E1F" w:rsidP="00D426C2">
      <w:pPr>
        <w:shd w:val="clear" w:color="auto" w:fill="FFFFFF"/>
        <w:ind w:right="1984" w:firstLine="709"/>
        <w:jc w:val="both"/>
        <w:rPr>
          <w:color w:val="000000"/>
          <w:sz w:val="28"/>
          <w:szCs w:val="28"/>
        </w:rPr>
      </w:pPr>
      <w:r w:rsidRPr="00BE1FB1">
        <w:rPr>
          <w:color w:val="000000"/>
          <w:sz w:val="28"/>
          <w:szCs w:val="28"/>
        </w:rPr>
        <w:t>Удовлетворение потребности возможно альтернативными путями. Выбор альтернативного варианта связан с оценкой возможностей, т.е. определяется не только выбором определенной и конкретной совокупности методов и средств, обеспечивающих реализацию потребности в данных условиях.</w:t>
      </w:r>
    </w:p>
    <w:p w:rsidR="00D426C2" w:rsidRPr="00BE1FB1" w:rsidRDefault="00D426C2" w:rsidP="00184E1F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184E1F" w:rsidRPr="00BE1FB1" w:rsidRDefault="00184E1F" w:rsidP="00184E1F">
      <w:pPr>
        <w:shd w:val="clear" w:color="auto" w:fill="FFFFFF"/>
        <w:ind w:firstLine="709"/>
        <w:jc w:val="both"/>
        <w:rPr>
          <w:sz w:val="28"/>
          <w:szCs w:val="28"/>
        </w:rPr>
      </w:pPr>
      <w:r w:rsidRPr="00891754">
        <w:rPr>
          <w:b/>
          <w:bCs/>
          <w:iCs/>
          <w:color w:val="000000"/>
          <w:sz w:val="28"/>
          <w:szCs w:val="28"/>
        </w:rPr>
        <w:t>Потребность</w:t>
      </w:r>
      <w:r w:rsidRPr="00BE1FB1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 xml:space="preserve">— это то, что объективно связывает человека (и вообще твое) с внешней средой (миром, в том числе и социальным), некоторое </w:t>
      </w:r>
      <w:r w:rsidRPr="00BE1FB1">
        <w:rPr>
          <w:color w:val="000000"/>
          <w:sz w:val="28"/>
          <w:szCs w:val="28"/>
        </w:rPr>
        <w:lastRenderedPageBreak/>
        <w:t>(определяющее) условие обеспечения его жизнедеятельности.</w:t>
      </w:r>
    </w:p>
    <w:p w:rsidR="00184E1F" w:rsidRPr="00BE1FB1" w:rsidRDefault="00184E1F" w:rsidP="00184E1F">
      <w:pPr>
        <w:shd w:val="clear" w:color="auto" w:fill="FFFFFF"/>
        <w:ind w:firstLine="709"/>
        <w:jc w:val="both"/>
        <w:rPr>
          <w:sz w:val="28"/>
          <w:szCs w:val="28"/>
        </w:rPr>
      </w:pPr>
      <w:r w:rsidRPr="00BE1FB1">
        <w:rPr>
          <w:color w:val="000000"/>
          <w:sz w:val="28"/>
          <w:szCs w:val="28"/>
        </w:rPr>
        <w:t>Существование субъектов поддерживается возникновением и удовлетворением потребностей.</w:t>
      </w:r>
    </w:p>
    <w:p w:rsidR="00184E1F" w:rsidRPr="00BE1FB1" w:rsidRDefault="00184E1F" w:rsidP="00184E1F">
      <w:pPr>
        <w:shd w:val="clear" w:color="auto" w:fill="FFFFFF"/>
        <w:ind w:firstLine="709"/>
        <w:jc w:val="both"/>
        <w:rPr>
          <w:sz w:val="28"/>
          <w:szCs w:val="28"/>
        </w:rPr>
      </w:pPr>
      <w:r w:rsidRPr="00BE1FB1">
        <w:rPr>
          <w:color w:val="000000"/>
          <w:sz w:val="28"/>
          <w:szCs w:val="28"/>
        </w:rPr>
        <w:t>Для живого вообще потребность определяется как "объективно присущие живому организму требования условий, необходимых для его сохранения и развития".</w:t>
      </w:r>
    </w:p>
    <w:p w:rsidR="00184E1F" w:rsidRPr="00BE1FB1" w:rsidRDefault="00184E1F" w:rsidP="00184E1F">
      <w:pPr>
        <w:shd w:val="clear" w:color="auto" w:fill="FFFFFF"/>
        <w:ind w:firstLine="709"/>
        <w:jc w:val="both"/>
        <w:rPr>
          <w:sz w:val="28"/>
          <w:szCs w:val="28"/>
        </w:rPr>
      </w:pPr>
      <w:r w:rsidRPr="00BE1FB1">
        <w:rPr>
          <w:color w:val="000000"/>
          <w:sz w:val="28"/>
          <w:szCs w:val="28"/>
        </w:rPr>
        <w:t>Для людей потребности являются движущей "пружиной" поведения и сознания, определенной зависимостью человека от внешнего мира.</w:t>
      </w:r>
    </w:p>
    <w:p w:rsidR="00891754" w:rsidRDefault="00891754" w:rsidP="00184E1F">
      <w:pPr>
        <w:shd w:val="clear" w:color="auto" w:fill="FFFFFF"/>
        <w:ind w:firstLine="709"/>
        <w:jc w:val="both"/>
        <w:rPr>
          <w:b/>
          <w:bCs/>
          <w:i/>
          <w:iCs/>
          <w:color w:val="000000"/>
          <w:sz w:val="28"/>
          <w:szCs w:val="28"/>
        </w:rPr>
      </w:pPr>
    </w:p>
    <w:p w:rsidR="00184E1F" w:rsidRPr="00BE1FB1" w:rsidRDefault="00184E1F" w:rsidP="00891754">
      <w:pPr>
        <w:shd w:val="clear" w:color="auto" w:fill="FFFFFF"/>
        <w:tabs>
          <w:tab w:val="left" w:pos="1134"/>
        </w:tabs>
        <w:ind w:right="1984" w:firstLine="709"/>
        <w:jc w:val="both"/>
        <w:rPr>
          <w:sz w:val="28"/>
          <w:szCs w:val="28"/>
        </w:rPr>
      </w:pPr>
      <w:r w:rsidRPr="00891754">
        <w:rPr>
          <w:b/>
          <w:bCs/>
          <w:iCs/>
          <w:color w:val="000000"/>
          <w:sz w:val="28"/>
          <w:szCs w:val="28"/>
        </w:rPr>
        <w:t>Цель</w:t>
      </w:r>
      <w:r w:rsidRPr="00BE1FB1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BE1FB1">
        <w:rPr>
          <w:i/>
          <w:iCs/>
          <w:color w:val="000000"/>
          <w:sz w:val="28"/>
          <w:szCs w:val="28"/>
        </w:rPr>
        <w:t xml:space="preserve">— </w:t>
      </w:r>
      <w:r w:rsidRPr="00BE1FB1">
        <w:rPr>
          <w:color w:val="000000"/>
          <w:sz w:val="28"/>
          <w:szCs w:val="28"/>
        </w:rPr>
        <w:t>это совокупное представление о некоторой модели будущего результата, способного удовлетворить исходную потребность при имеющихся реальных возможностях, оцененных по результатам опыта.</w:t>
      </w:r>
    </w:p>
    <w:p w:rsidR="00184E1F" w:rsidRPr="00BE1FB1" w:rsidRDefault="00184E1F" w:rsidP="00891754">
      <w:pPr>
        <w:shd w:val="clear" w:color="auto" w:fill="FFFFFF"/>
        <w:tabs>
          <w:tab w:val="left" w:pos="1134"/>
        </w:tabs>
        <w:ind w:right="1984" w:firstLine="709"/>
        <w:jc w:val="both"/>
        <w:rPr>
          <w:sz w:val="28"/>
          <w:szCs w:val="28"/>
        </w:rPr>
      </w:pPr>
      <w:r w:rsidRPr="00BE1FB1">
        <w:rPr>
          <w:color w:val="000000"/>
          <w:sz w:val="28"/>
          <w:szCs w:val="28"/>
        </w:rPr>
        <w:t>Рассмотрим свойства цели:</w:t>
      </w:r>
    </w:p>
    <w:p w:rsidR="00184E1F" w:rsidRPr="00BE1FB1" w:rsidRDefault="00184E1F" w:rsidP="00891754">
      <w:pPr>
        <w:numPr>
          <w:ilvl w:val="0"/>
          <w:numId w:val="4"/>
        </w:numPr>
        <w:shd w:val="clear" w:color="auto" w:fill="FFFFFF"/>
        <w:tabs>
          <w:tab w:val="left" w:pos="1134"/>
        </w:tabs>
        <w:ind w:left="0" w:right="1984" w:firstLine="709"/>
        <w:jc w:val="both"/>
        <w:rPr>
          <w:sz w:val="28"/>
          <w:szCs w:val="28"/>
        </w:rPr>
      </w:pPr>
      <w:r w:rsidRPr="00BE1FB1">
        <w:rPr>
          <w:color w:val="000000"/>
          <w:sz w:val="28"/>
          <w:szCs w:val="28"/>
        </w:rPr>
        <w:t>цель находится в непосредственной зависимости от потребности и является в этом процессе ее прямым следствием;</w:t>
      </w:r>
    </w:p>
    <w:p w:rsidR="00184E1F" w:rsidRPr="00BE1FB1" w:rsidRDefault="00184E1F" w:rsidP="00891754">
      <w:pPr>
        <w:numPr>
          <w:ilvl w:val="0"/>
          <w:numId w:val="4"/>
        </w:numPr>
        <w:shd w:val="clear" w:color="auto" w:fill="FFFFFF"/>
        <w:tabs>
          <w:tab w:val="left" w:pos="1134"/>
        </w:tabs>
        <w:ind w:left="0" w:right="1984" w:firstLine="709"/>
        <w:jc w:val="both"/>
        <w:rPr>
          <w:sz w:val="28"/>
          <w:szCs w:val="28"/>
        </w:rPr>
      </w:pPr>
      <w:r w:rsidRPr="00BE1FB1">
        <w:rPr>
          <w:color w:val="000000"/>
          <w:sz w:val="28"/>
          <w:szCs w:val="28"/>
        </w:rPr>
        <w:t>выбор цели сугубо субъективен, т.е. основан на конкретном значении индивида или сообщества;</w:t>
      </w:r>
    </w:p>
    <w:p w:rsidR="00184E1F" w:rsidRPr="00BE1FB1" w:rsidRDefault="00184E1F" w:rsidP="00891754">
      <w:pPr>
        <w:numPr>
          <w:ilvl w:val="0"/>
          <w:numId w:val="4"/>
        </w:numPr>
        <w:shd w:val="clear" w:color="auto" w:fill="FFFFFF"/>
        <w:tabs>
          <w:tab w:val="left" w:pos="1134"/>
        </w:tabs>
        <w:ind w:left="0" w:right="1984" w:firstLine="709"/>
        <w:jc w:val="both"/>
        <w:rPr>
          <w:sz w:val="28"/>
          <w:szCs w:val="28"/>
        </w:rPr>
      </w:pPr>
      <w:r w:rsidRPr="00BE1FB1">
        <w:rPr>
          <w:color w:val="000000"/>
          <w:sz w:val="28"/>
          <w:szCs w:val="28"/>
        </w:rPr>
        <w:t>цель конкретна;</w:t>
      </w:r>
    </w:p>
    <w:p w:rsidR="00184E1F" w:rsidRPr="00BE1FB1" w:rsidRDefault="00184E1F" w:rsidP="00891754">
      <w:pPr>
        <w:numPr>
          <w:ilvl w:val="0"/>
          <w:numId w:val="4"/>
        </w:numPr>
        <w:shd w:val="clear" w:color="auto" w:fill="FFFFFF"/>
        <w:tabs>
          <w:tab w:val="left" w:pos="1134"/>
        </w:tabs>
        <w:ind w:left="0" w:right="1984" w:firstLine="709"/>
        <w:jc w:val="both"/>
        <w:rPr>
          <w:sz w:val="28"/>
          <w:szCs w:val="28"/>
        </w:rPr>
      </w:pPr>
      <w:r w:rsidRPr="00BE1FB1">
        <w:rPr>
          <w:color w:val="000000"/>
          <w:sz w:val="28"/>
          <w:szCs w:val="28"/>
        </w:rPr>
        <w:t>цель всегда несет в себе элемент неопределенности, что приводит к некоторому "рассогласованию" фактически полученного результата и той модели, которая была сформирована;</w:t>
      </w:r>
    </w:p>
    <w:p w:rsidR="00184E1F" w:rsidRPr="00BE1FB1" w:rsidRDefault="00184E1F" w:rsidP="00891754">
      <w:pPr>
        <w:numPr>
          <w:ilvl w:val="0"/>
          <w:numId w:val="4"/>
        </w:numPr>
        <w:shd w:val="clear" w:color="auto" w:fill="FFFFFF"/>
        <w:tabs>
          <w:tab w:val="left" w:pos="1134"/>
        </w:tabs>
        <w:ind w:left="0" w:right="1984" w:firstLine="709"/>
        <w:jc w:val="both"/>
        <w:rPr>
          <w:sz w:val="28"/>
          <w:szCs w:val="28"/>
        </w:rPr>
      </w:pPr>
      <w:r w:rsidRPr="00BE1FB1">
        <w:rPr>
          <w:color w:val="000000"/>
          <w:sz w:val="28"/>
          <w:szCs w:val="28"/>
        </w:rPr>
        <w:t>наличие неопределенности в исходной модели делает цель средством оценки будущего результата.</w:t>
      </w:r>
    </w:p>
    <w:p w:rsidR="00891754" w:rsidRDefault="00891754" w:rsidP="00184E1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891754" w:rsidRDefault="00184E1F" w:rsidP="00184E1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BE1FB1">
        <w:rPr>
          <w:color w:val="000000"/>
          <w:sz w:val="28"/>
          <w:szCs w:val="28"/>
        </w:rPr>
        <w:t xml:space="preserve">Рассмотрим некоторые соотношения потребности и цели в социальных образованиях. </w:t>
      </w:r>
    </w:p>
    <w:p w:rsidR="00184E1F" w:rsidRPr="00BE1FB1" w:rsidRDefault="00184E1F" w:rsidP="00184E1F">
      <w:pPr>
        <w:shd w:val="clear" w:color="auto" w:fill="FFFFFF"/>
        <w:ind w:firstLine="709"/>
        <w:jc w:val="both"/>
        <w:rPr>
          <w:sz w:val="28"/>
          <w:szCs w:val="28"/>
        </w:rPr>
      </w:pPr>
      <w:r w:rsidRPr="00BE1FB1">
        <w:rPr>
          <w:color w:val="000000"/>
          <w:sz w:val="28"/>
          <w:szCs w:val="28"/>
        </w:rPr>
        <w:t>Известно, что каждый человек индивидуален и одновременно является социальным элементом, членом определенного сообщества, социальной организации.</w:t>
      </w:r>
    </w:p>
    <w:p w:rsidR="00891754" w:rsidRDefault="00184E1F" w:rsidP="00184E1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BE1FB1">
        <w:rPr>
          <w:color w:val="000000"/>
          <w:sz w:val="28"/>
          <w:szCs w:val="28"/>
        </w:rPr>
        <w:t xml:space="preserve">Принято считать, что требование (предписание, директива) вышестоящей организации обязательно для исполнения нижестоящей организацией и поэтому автоматически трансформируется в цель, которую необходимо реализовать. </w:t>
      </w:r>
    </w:p>
    <w:p w:rsidR="00891754" w:rsidRDefault="00184E1F" w:rsidP="00184E1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BE1FB1">
        <w:rPr>
          <w:color w:val="000000"/>
          <w:sz w:val="28"/>
          <w:szCs w:val="28"/>
        </w:rPr>
        <w:t xml:space="preserve">Однако это не совсем так. </w:t>
      </w:r>
    </w:p>
    <w:p w:rsidR="00891754" w:rsidRDefault="00891754" w:rsidP="00891754">
      <w:pPr>
        <w:shd w:val="clear" w:color="auto" w:fill="FFFFFF"/>
        <w:ind w:right="1984" w:firstLine="709"/>
        <w:jc w:val="both"/>
        <w:rPr>
          <w:color w:val="000000"/>
          <w:sz w:val="28"/>
          <w:szCs w:val="28"/>
        </w:rPr>
      </w:pPr>
    </w:p>
    <w:p w:rsidR="00184E1F" w:rsidRPr="00891754" w:rsidRDefault="00184E1F" w:rsidP="00891754">
      <w:pPr>
        <w:shd w:val="clear" w:color="auto" w:fill="FFFFFF"/>
        <w:ind w:right="1984" w:firstLine="709"/>
        <w:jc w:val="both"/>
        <w:rPr>
          <w:sz w:val="28"/>
          <w:szCs w:val="28"/>
        </w:rPr>
      </w:pPr>
      <w:r w:rsidRPr="00BE1FB1">
        <w:rPr>
          <w:color w:val="000000"/>
          <w:sz w:val="28"/>
          <w:szCs w:val="28"/>
        </w:rPr>
        <w:t xml:space="preserve">Рассмотрим </w:t>
      </w:r>
      <w:r w:rsidRPr="00891754">
        <w:rPr>
          <w:b/>
          <w:bCs/>
          <w:iCs/>
          <w:color w:val="000000"/>
          <w:sz w:val="28"/>
          <w:szCs w:val="28"/>
        </w:rPr>
        <w:t>варианты трансформации требований в цель.</w:t>
      </w:r>
    </w:p>
    <w:p w:rsidR="00891754" w:rsidRDefault="00184E1F" w:rsidP="00184E1F">
      <w:pPr>
        <w:shd w:val="clear" w:color="auto" w:fill="FFFFFF"/>
        <w:ind w:firstLine="709"/>
        <w:jc w:val="both"/>
        <w:rPr>
          <w:iCs/>
          <w:color w:val="000000"/>
          <w:sz w:val="28"/>
          <w:szCs w:val="28"/>
        </w:rPr>
      </w:pPr>
      <w:r w:rsidRPr="00BE1FB1">
        <w:rPr>
          <w:i/>
          <w:iCs/>
          <w:color w:val="000000"/>
          <w:sz w:val="28"/>
          <w:szCs w:val="28"/>
        </w:rPr>
        <w:t xml:space="preserve">Требование определяет все элементы цели. </w:t>
      </w:r>
    </w:p>
    <w:p w:rsidR="00184E1F" w:rsidRPr="00BE1FB1" w:rsidRDefault="00184E1F" w:rsidP="00184E1F">
      <w:pPr>
        <w:shd w:val="clear" w:color="auto" w:fill="FFFFFF"/>
        <w:ind w:firstLine="709"/>
        <w:jc w:val="both"/>
        <w:rPr>
          <w:sz w:val="28"/>
          <w:szCs w:val="28"/>
        </w:rPr>
      </w:pPr>
      <w:r w:rsidRPr="00BE1FB1">
        <w:rPr>
          <w:color w:val="000000"/>
          <w:sz w:val="28"/>
          <w:szCs w:val="28"/>
        </w:rPr>
        <w:t>В этом случае проблема выбора для социального элемента отсутствует.</w:t>
      </w:r>
    </w:p>
    <w:p w:rsidR="00891754" w:rsidRDefault="00891754" w:rsidP="00184E1F">
      <w:pPr>
        <w:shd w:val="clear" w:color="auto" w:fill="FFFFFF"/>
        <w:ind w:firstLine="709"/>
        <w:jc w:val="both"/>
        <w:rPr>
          <w:iCs/>
          <w:color w:val="000000"/>
          <w:sz w:val="28"/>
          <w:szCs w:val="28"/>
        </w:rPr>
      </w:pPr>
    </w:p>
    <w:p w:rsidR="00891754" w:rsidRDefault="00184E1F" w:rsidP="00184E1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BE1FB1">
        <w:rPr>
          <w:i/>
          <w:iCs/>
          <w:color w:val="000000"/>
          <w:sz w:val="28"/>
          <w:szCs w:val="28"/>
        </w:rPr>
        <w:t xml:space="preserve">Требование не ограничивает условия реализации, </w:t>
      </w:r>
      <w:r w:rsidRPr="00BE1FB1">
        <w:rPr>
          <w:color w:val="000000"/>
          <w:sz w:val="28"/>
          <w:szCs w:val="28"/>
        </w:rPr>
        <w:t xml:space="preserve">точно определяя остальные элементы. </w:t>
      </w:r>
    </w:p>
    <w:p w:rsidR="00184E1F" w:rsidRPr="00BE1FB1" w:rsidRDefault="00184E1F" w:rsidP="00184E1F">
      <w:pPr>
        <w:shd w:val="clear" w:color="auto" w:fill="FFFFFF"/>
        <w:ind w:firstLine="709"/>
        <w:jc w:val="both"/>
        <w:rPr>
          <w:sz w:val="28"/>
          <w:szCs w:val="28"/>
        </w:rPr>
      </w:pPr>
      <w:r w:rsidRPr="00BE1FB1">
        <w:rPr>
          <w:color w:val="000000"/>
          <w:sz w:val="28"/>
          <w:szCs w:val="28"/>
        </w:rPr>
        <w:lastRenderedPageBreak/>
        <w:t>В этом случае уже социальному элементу надо принимать решение (цель) о том, как создать условия использования предписанных средств, чтобы получить требуемый результат.</w:t>
      </w:r>
    </w:p>
    <w:p w:rsidR="00891754" w:rsidRDefault="00891754" w:rsidP="00184E1F">
      <w:pPr>
        <w:shd w:val="clear" w:color="auto" w:fill="FFFFFF"/>
        <w:ind w:firstLine="709"/>
        <w:jc w:val="both"/>
        <w:rPr>
          <w:i/>
          <w:iCs/>
          <w:color w:val="000000"/>
          <w:sz w:val="28"/>
          <w:szCs w:val="28"/>
        </w:rPr>
      </w:pPr>
    </w:p>
    <w:p w:rsidR="00891754" w:rsidRDefault="00184E1F" w:rsidP="00891754">
      <w:pPr>
        <w:shd w:val="clear" w:color="auto" w:fill="FFFFFF"/>
        <w:ind w:right="1984" w:firstLine="709"/>
        <w:jc w:val="both"/>
        <w:rPr>
          <w:color w:val="000000"/>
          <w:sz w:val="28"/>
          <w:szCs w:val="28"/>
        </w:rPr>
      </w:pPr>
      <w:r w:rsidRPr="00BE1FB1">
        <w:rPr>
          <w:i/>
          <w:iCs/>
          <w:color w:val="000000"/>
          <w:sz w:val="28"/>
          <w:szCs w:val="28"/>
        </w:rPr>
        <w:t xml:space="preserve">Требование не ограничивает условия и методы реализации, </w:t>
      </w:r>
      <w:r w:rsidRPr="00BE1FB1">
        <w:rPr>
          <w:color w:val="000000"/>
          <w:sz w:val="28"/>
          <w:szCs w:val="28"/>
        </w:rPr>
        <w:t xml:space="preserve">однако точно предписывает модель результата и совокупность средств ее реализации. </w:t>
      </w:r>
    </w:p>
    <w:p w:rsidR="00184E1F" w:rsidRDefault="00184E1F" w:rsidP="00891754">
      <w:pPr>
        <w:shd w:val="clear" w:color="auto" w:fill="FFFFFF"/>
        <w:ind w:right="1984" w:firstLine="709"/>
        <w:jc w:val="both"/>
        <w:rPr>
          <w:color w:val="000000"/>
          <w:sz w:val="28"/>
          <w:szCs w:val="28"/>
        </w:rPr>
      </w:pPr>
      <w:r w:rsidRPr="00BE1FB1">
        <w:rPr>
          <w:color w:val="000000"/>
          <w:sz w:val="28"/>
          <w:szCs w:val="28"/>
        </w:rPr>
        <w:t>Свобода выбора в достижении цели расширяется, так как индивид вправе использовать имеющиеся в его распоряжении средства по своему усмотрению, лишь бы получить необходимый результат.</w:t>
      </w:r>
    </w:p>
    <w:p w:rsidR="00891754" w:rsidRPr="00BE1FB1" w:rsidRDefault="00891754" w:rsidP="00184E1F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891754" w:rsidRDefault="00184E1F" w:rsidP="00184E1F">
      <w:pPr>
        <w:shd w:val="clear" w:color="auto" w:fill="FFFFFF"/>
        <w:ind w:firstLine="709"/>
        <w:jc w:val="both"/>
        <w:rPr>
          <w:iCs/>
          <w:color w:val="000000"/>
          <w:sz w:val="28"/>
          <w:szCs w:val="28"/>
        </w:rPr>
      </w:pPr>
      <w:r w:rsidRPr="00BE1FB1">
        <w:rPr>
          <w:i/>
          <w:iCs/>
          <w:color w:val="000000"/>
          <w:sz w:val="28"/>
          <w:szCs w:val="28"/>
        </w:rPr>
        <w:t xml:space="preserve">Требование предписывает только точные параметры модели результата. </w:t>
      </w:r>
    </w:p>
    <w:p w:rsidR="00184E1F" w:rsidRDefault="00184E1F" w:rsidP="00184E1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BE1FB1">
        <w:rPr>
          <w:color w:val="000000"/>
          <w:sz w:val="28"/>
          <w:szCs w:val="28"/>
        </w:rPr>
        <w:t xml:space="preserve">Индивид имеет полную свободу выбора средств, имеющихся в его распоряжении. В этом случае предписанная модель войдет в состав совокупной </w:t>
      </w:r>
      <w:r w:rsidR="00891754">
        <w:rPr>
          <w:color w:val="000000"/>
          <w:sz w:val="28"/>
          <w:szCs w:val="28"/>
        </w:rPr>
        <w:t>ц</w:t>
      </w:r>
      <w:r w:rsidRPr="00BE1FB1">
        <w:rPr>
          <w:color w:val="000000"/>
          <w:sz w:val="28"/>
          <w:szCs w:val="28"/>
        </w:rPr>
        <w:t>ели, а остальные компоненты сформируются на основе его знания в виде принятого решения о том, как реализовать исходное требование.</w:t>
      </w:r>
    </w:p>
    <w:p w:rsidR="00891754" w:rsidRPr="00BE1FB1" w:rsidRDefault="00891754" w:rsidP="00184E1F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891754" w:rsidRDefault="00184E1F" w:rsidP="00184E1F">
      <w:pPr>
        <w:shd w:val="clear" w:color="auto" w:fill="FFFFFF"/>
        <w:ind w:firstLine="709"/>
        <w:jc w:val="both"/>
        <w:rPr>
          <w:iCs/>
          <w:color w:val="000000"/>
          <w:sz w:val="28"/>
          <w:szCs w:val="28"/>
        </w:rPr>
      </w:pPr>
      <w:r w:rsidRPr="00BE1FB1">
        <w:rPr>
          <w:i/>
          <w:iCs/>
          <w:color w:val="000000"/>
          <w:sz w:val="28"/>
          <w:szCs w:val="28"/>
        </w:rPr>
        <w:t xml:space="preserve">Требование не имеет никаких ограничений. </w:t>
      </w:r>
    </w:p>
    <w:p w:rsidR="00184E1F" w:rsidRDefault="00184E1F" w:rsidP="00184E1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BE1FB1">
        <w:rPr>
          <w:color w:val="000000"/>
          <w:sz w:val="28"/>
          <w:szCs w:val="28"/>
        </w:rPr>
        <w:t xml:space="preserve">Случай, когда требование не </w:t>
      </w:r>
      <w:r w:rsidRPr="00500DBE">
        <w:rPr>
          <w:color w:val="000000"/>
          <w:sz w:val="28"/>
          <w:szCs w:val="28"/>
        </w:rPr>
        <w:t>н</w:t>
      </w:r>
      <w:r w:rsidRPr="00BE1FB1">
        <w:rPr>
          <w:color w:val="000000"/>
          <w:sz w:val="28"/>
          <w:szCs w:val="28"/>
        </w:rPr>
        <w:t>есет в себе необходимости конкретных предписаний по всем компонентам цели.</w:t>
      </w:r>
    </w:p>
    <w:p w:rsidR="00891754" w:rsidRPr="00BE1FB1" w:rsidRDefault="00891754" w:rsidP="00184E1F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184E1F" w:rsidRPr="00891754" w:rsidRDefault="00184E1F" w:rsidP="00184E1F">
      <w:pPr>
        <w:shd w:val="clear" w:color="auto" w:fill="FFFFFF"/>
        <w:ind w:firstLine="709"/>
        <w:jc w:val="both"/>
        <w:rPr>
          <w:sz w:val="28"/>
          <w:szCs w:val="28"/>
        </w:rPr>
      </w:pPr>
      <w:r w:rsidRPr="00BE1FB1">
        <w:rPr>
          <w:color w:val="000000"/>
          <w:sz w:val="28"/>
          <w:szCs w:val="28"/>
        </w:rPr>
        <w:t xml:space="preserve">Рассмотрим </w:t>
      </w:r>
      <w:r w:rsidRPr="00891754">
        <w:rPr>
          <w:b/>
          <w:bCs/>
          <w:iCs/>
          <w:color w:val="000000"/>
          <w:sz w:val="28"/>
          <w:szCs w:val="28"/>
        </w:rPr>
        <w:t>соотношения между целью, характером деятельности и видом результата.</w:t>
      </w:r>
    </w:p>
    <w:p w:rsidR="00184E1F" w:rsidRPr="00BE1FB1" w:rsidRDefault="00184E1F" w:rsidP="00184E1F">
      <w:pPr>
        <w:shd w:val="clear" w:color="auto" w:fill="FFFFFF"/>
        <w:ind w:firstLine="709"/>
        <w:jc w:val="both"/>
        <w:rPr>
          <w:sz w:val="28"/>
          <w:szCs w:val="28"/>
        </w:rPr>
      </w:pPr>
      <w:r w:rsidRPr="00BE1FB1">
        <w:rPr>
          <w:i/>
          <w:iCs/>
          <w:color w:val="000000"/>
          <w:sz w:val="28"/>
          <w:szCs w:val="28"/>
        </w:rPr>
        <w:t xml:space="preserve">Созерцательная деятельность </w:t>
      </w:r>
      <w:r w:rsidRPr="00BE1FB1">
        <w:rPr>
          <w:color w:val="000000"/>
          <w:sz w:val="28"/>
          <w:szCs w:val="28"/>
        </w:rPr>
        <w:t>(отдых, необычная обстановка и др.).</w:t>
      </w:r>
    </w:p>
    <w:p w:rsidR="00184E1F" w:rsidRPr="00BE1FB1" w:rsidRDefault="00184E1F" w:rsidP="00184E1F">
      <w:pPr>
        <w:shd w:val="clear" w:color="auto" w:fill="FFFFFF"/>
        <w:ind w:firstLine="709"/>
        <w:jc w:val="both"/>
        <w:rPr>
          <w:sz w:val="28"/>
          <w:szCs w:val="28"/>
        </w:rPr>
      </w:pPr>
      <w:r w:rsidRPr="00BE1FB1">
        <w:rPr>
          <w:color w:val="000000"/>
          <w:sz w:val="28"/>
          <w:szCs w:val="28"/>
        </w:rPr>
        <w:t>Сознание может воспринимать, а может и не воспринимать какие-нибудь существующие в памяти образы.</w:t>
      </w:r>
    </w:p>
    <w:p w:rsidR="00184E1F" w:rsidRPr="00BE1FB1" w:rsidRDefault="00184E1F" w:rsidP="00184E1F">
      <w:pPr>
        <w:shd w:val="clear" w:color="auto" w:fill="FFFFFF"/>
        <w:ind w:firstLine="709"/>
        <w:jc w:val="both"/>
        <w:rPr>
          <w:sz w:val="28"/>
          <w:szCs w:val="28"/>
        </w:rPr>
      </w:pPr>
      <w:r w:rsidRPr="00BE1FB1">
        <w:rPr>
          <w:color w:val="000000"/>
          <w:sz w:val="28"/>
          <w:szCs w:val="28"/>
        </w:rPr>
        <w:t>Для созерцательной деятельности характерно отсутствие целевой установки и результата.</w:t>
      </w:r>
    </w:p>
    <w:p w:rsidR="00891754" w:rsidRDefault="00184E1F" w:rsidP="00184E1F">
      <w:pPr>
        <w:shd w:val="clear" w:color="auto" w:fill="FFFFFF"/>
        <w:ind w:firstLine="709"/>
        <w:jc w:val="both"/>
        <w:rPr>
          <w:iCs/>
          <w:color w:val="000000"/>
          <w:sz w:val="28"/>
          <w:szCs w:val="28"/>
        </w:rPr>
      </w:pPr>
      <w:r w:rsidRPr="00BE1FB1">
        <w:rPr>
          <w:i/>
          <w:iCs/>
          <w:color w:val="000000"/>
          <w:sz w:val="28"/>
          <w:szCs w:val="28"/>
        </w:rPr>
        <w:t xml:space="preserve">Деятельность носит характер эксперимента. </w:t>
      </w:r>
    </w:p>
    <w:p w:rsidR="00891754" w:rsidRDefault="00184E1F" w:rsidP="00184E1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BE1FB1">
        <w:rPr>
          <w:color w:val="000000"/>
          <w:sz w:val="28"/>
          <w:szCs w:val="28"/>
        </w:rPr>
        <w:t xml:space="preserve">Субъект действия создает некоторую "исполнительную" систему из имеющихся (известных) средств, при известных методах и условиях, однако модель результата точно не определена. Следовательно, не определен и момент фиксации результата. </w:t>
      </w:r>
    </w:p>
    <w:p w:rsidR="00184E1F" w:rsidRDefault="00184E1F" w:rsidP="00184E1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BE1FB1">
        <w:rPr>
          <w:color w:val="000000"/>
          <w:sz w:val="28"/>
          <w:szCs w:val="28"/>
        </w:rPr>
        <w:t xml:space="preserve">В этом случае говорят о постановке эксперимента и о результатах эксперимента, положительных или отрицательных. </w:t>
      </w:r>
      <w:r w:rsidRPr="00891754">
        <w:rPr>
          <w:color w:val="000000"/>
          <w:sz w:val="28"/>
          <w:szCs w:val="28"/>
          <w:u w:val="single"/>
        </w:rPr>
        <w:t>Для экспериментальной деятельности характерно наличие цели и неопределенность результата</w:t>
      </w:r>
      <w:r w:rsidRPr="00BE1FB1">
        <w:rPr>
          <w:color w:val="000000"/>
          <w:sz w:val="28"/>
          <w:szCs w:val="28"/>
        </w:rPr>
        <w:t>.</w:t>
      </w:r>
    </w:p>
    <w:p w:rsidR="00891754" w:rsidRPr="00BE1FB1" w:rsidRDefault="00891754" w:rsidP="00184E1F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891754" w:rsidRDefault="00184E1F" w:rsidP="00891754">
      <w:pPr>
        <w:shd w:val="clear" w:color="auto" w:fill="FFFFFF"/>
        <w:ind w:right="1984" w:firstLine="709"/>
        <w:jc w:val="both"/>
        <w:rPr>
          <w:color w:val="000000"/>
          <w:sz w:val="28"/>
          <w:szCs w:val="28"/>
        </w:rPr>
      </w:pPr>
      <w:r w:rsidRPr="00891754">
        <w:rPr>
          <w:b/>
          <w:iCs/>
          <w:color w:val="000000"/>
          <w:sz w:val="28"/>
          <w:szCs w:val="28"/>
        </w:rPr>
        <w:t>Исследовательская деятельность</w:t>
      </w:r>
      <w:r w:rsidRPr="00BE1FB1">
        <w:rPr>
          <w:i/>
          <w:iCs/>
          <w:color w:val="000000"/>
          <w:sz w:val="28"/>
          <w:szCs w:val="28"/>
        </w:rPr>
        <w:t xml:space="preserve"> — </w:t>
      </w:r>
      <w:r w:rsidRPr="00BE1FB1">
        <w:rPr>
          <w:color w:val="000000"/>
          <w:sz w:val="28"/>
          <w:szCs w:val="28"/>
        </w:rPr>
        <w:t xml:space="preserve">потребность познания, познавательно-практическая потребность. </w:t>
      </w:r>
    </w:p>
    <w:p w:rsidR="00184E1F" w:rsidRDefault="00184E1F" w:rsidP="00891754">
      <w:pPr>
        <w:shd w:val="clear" w:color="auto" w:fill="FFFFFF"/>
        <w:ind w:right="1984" w:firstLine="709"/>
        <w:jc w:val="both"/>
        <w:rPr>
          <w:color w:val="000000"/>
          <w:sz w:val="28"/>
          <w:szCs w:val="28"/>
        </w:rPr>
      </w:pPr>
      <w:r w:rsidRPr="00BE1FB1">
        <w:rPr>
          <w:color w:val="000000"/>
          <w:sz w:val="28"/>
          <w:szCs w:val="28"/>
        </w:rPr>
        <w:t>Для исследовательской деятельности характерно наличие цели, результаты деятельности могут быть полезны в будущем.</w:t>
      </w:r>
    </w:p>
    <w:p w:rsidR="00891754" w:rsidRPr="00BE1FB1" w:rsidRDefault="00891754" w:rsidP="00184E1F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891754" w:rsidRPr="00891754" w:rsidRDefault="00184E1F" w:rsidP="00184E1F">
      <w:pPr>
        <w:shd w:val="clear" w:color="auto" w:fill="FFFFFF"/>
        <w:ind w:firstLine="709"/>
        <w:jc w:val="both"/>
        <w:rPr>
          <w:b/>
          <w:iCs/>
          <w:color w:val="000000"/>
          <w:sz w:val="28"/>
          <w:szCs w:val="28"/>
        </w:rPr>
      </w:pPr>
      <w:r w:rsidRPr="00891754">
        <w:rPr>
          <w:b/>
          <w:iCs/>
          <w:color w:val="000000"/>
          <w:sz w:val="28"/>
          <w:szCs w:val="28"/>
        </w:rPr>
        <w:t xml:space="preserve">Производственная деятельность. </w:t>
      </w:r>
    </w:p>
    <w:p w:rsidR="00184E1F" w:rsidRPr="00BE1FB1" w:rsidRDefault="00184E1F" w:rsidP="00891754">
      <w:pPr>
        <w:shd w:val="clear" w:color="auto" w:fill="FFFFFF"/>
        <w:tabs>
          <w:tab w:val="left" w:pos="1134"/>
        </w:tabs>
        <w:ind w:firstLine="709"/>
        <w:jc w:val="both"/>
        <w:rPr>
          <w:sz w:val="28"/>
          <w:szCs w:val="28"/>
        </w:rPr>
      </w:pPr>
      <w:r w:rsidRPr="00BE1FB1">
        <w:rPr>
          <w:color w:val="000000"/>
          <w:sz w:val="28"/>
          <w:szCs w:val="28"/>
        </w:rPr>
        <w:t>Субъект действия создает некоторую "исполнительную" систему при полной определенности компонентов цели, в том числе и модели результата.</w:t>
      </w:r>
    </w:p>
    <w:p w:rsidR="00184E1F" w:rsidRPr="00BE1FB1" w:rsidRDefault="00184E1F" w:rsidP="00891754">
      <w:pPr>
        <w:shd w:val="clear" w:color="auto" w:fill="FFFFFF"/>
        <w:tabs>
          <w:tab w:val="left" w:pos="1134"/>
        </w:tabs>
        <w:ind w:firstLine="709"/>
        <w:jc w:val="both"/>
        <w:rPr>
          <w:sz w:val="28"/>
          <w:szCs w:val="28"/>
        </w:rPr>
      </w:pPr>
      <w:r w:rsidRPr="00BE1FB1">
        <w:rPr>
          <w:color w:val="000000"/>
          <w:sz w:val="28"/>
          <w:szCs w:val="28"/>
        </w:rPr>
        <w:t>Цель реальных систем можно свести к трем основным видам формального их задания:</w:t>
      </w:r>
    </w:p>
    <w:p w:rsidR="00184E1F" w:rsidRPr="00BE1FB1" w:rsidRDefault="00184E1F" w:rsidP="00891754">
      <w:pPr>
        <w:numPr>
          <w:ilvl w:val="0"/>
          <w:numId w:val="5"/>
        </w:numPr>
        <w:shd w:val="clear" w:color="auto" w:fill="FFFFFF"/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BE1FB1">
        <w:rPr>
          <w:color w:val="000000"/>
          <w:sz w:val="28"/>
          <w:szCs w:val="28"/>
        </w:rPr>
        <w:t>требуемое конечное состояние системы;</w:t>
      </w:r>
    </w:p>
    <w:p w:rsidR="00184E1F" w:rsidRPr="00BE1FB1" w:rsidRDefault="00184E1F" w:rsidP="00891754">
      <w:pPr>
        <w:numPr>
          <w:ilvl w:val="0"/>
          <w:numId w:val="5"/>
        </w:numPr>
        <w:shd w:val="clear" w:color="auto" w:fill="FFFFFF"/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BE1FB1">
        <w:rPr>
          <w:color w:val="000000"/>
          <w:sz w:val="28"/>
          <w:szCs w:val="28"/>
        </w:rPr>
        <w:t>требуемый порядок смены состояний — движения системы;</w:t>
      </w:r>
    </w:p>
    <w:p w:rsidR="00184E1F" w:rsidRPr="00500DBE" w:rsidRDefault="00184E1F" w:rsidP="00891754">
      <w:pPr>
        <w:numPr>
          <w:ilvl w:val="0"/>
          <w:numId w:val="5"/>
        </w:numPr>
        <w:shd w:val="clear" w:color="auto" w:fill="FFFFFF"/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BE1FB1">
        <w:rPr>
          <w:color w:val="000000"/>
          <w:sz w:val="28"/>
          <w:szCs w:val="28"/>
        </w:rPr>
        <w:t>требуемое "направление" движения системы без фиксации конкретной конечной точки.</w:t>
      </w:r>
    </w:p>
    <w:p w:rsidR="00891754" w:rsidRDefault="00891754" w:rsidP="00891754">
      <w:pPr>
        <w:shd w:val="clear" w:color="auto" w:fill="FFFFFF"/>
        <w:ind w:firstLine="709"/>
        <w:rPr>
          <w:color w:val="000000"/>
          <w:sz w:val="28"/>
          <w:szCs w:val="28"/>
        </w:rPr>
      </w:pPr>
    </w:p>
    <w:p w:rsidR="00891754" w:rsidRDefault="00891754" w:rsidP="00891754">
      <w:pPr>
        <w:shd w:val="clear" w:color="auto" w:fill="FFFFFF"/>
        <w:ind w:firstLine="709"/>
        <w:rPr>
          <w:color w:val="000000"/>
          <w:sz w:val="28"/>
          <w:szCs w:val="28"/>
        </w:rPr>
      </w:pPr>
    </w:p>
    <w:p w:rsidR="00184E1F" w:rsidRPr="00891754" w:rsidRDefault="00184E1F" w:rsidP="00891754">
      <w:pPr>
        <w:pStyle w:val="ab"/>
        <w:numPr>
          <w:ilvl w:val="0"/>
          <w:numId w:val="9"/>
        </w:numPr>
        <w:shd w:val="clear" w:color="auto" w:fill="FFFFFF"/>
        <w:rPr>
          <w:rFonts w:ascii="Times New Roman Полужирный" w:hAnsi="Times New Roman Полужирный"/>
          <w:b/>
          <w:bCs/>
          <w:color w:val="000000"/>
          <w:sz w:val="32"/>
          <w:szCs w:val="32"/>
        </w:rPr>
      </w:pPr>
      <w:r w:rsidRPr="00891754">
        <w:rPr>
          <w:rFonts w:ascii="Times New Roman Полужирный" w:hAnsi="Times New Roman Полужирный"/>
          <w:b/>
          <w:bCs/>
          <w:color w:val="000000"/>
          <w:sz w:val="32"/>
          <w:szCs w:val="32"/>
        </w:rPr>
        <w:t>Закон</w:t>
      </w:r>
      <w:r w:rsidRPr="00891754">
        <w:rPr>
          <w:rFonts w:ascii="Times New Roman Полужирный" w:hAnsi="Times New Roman Полужирный" w:cs="Arial"/>
          <w:b/>
          <w:bCs/>
          <w:color w:val="000000"/>
          <w:sz w:val="32"/>
          <w:szCs w:val="32"/>
        </w:rPr>
        <w:t xml:space="preserve"> </w:t>
      </w:r>
      <w:r w:rsidRPr="00891754">
        <w:rPr>
          <w:rFonts w:ascii="Times New Roman Полужирный" w:hAnsi="Times New Roman Полужирный"/>
          <w:b/>
          <w:bCs/>
          <w:color w:val="000000"/>
          <w:sz w:val="32"/>
          <w:szCs w:val="32"/>
        </w:rPr>
        <w:t>управления системой</w:t>
      </w:r>
      <w:r w:rsidR="00891754">
        <w:rPr>
          <w:rFonts w:asciiTheme="minorHAnsi" w:hAnsiTheme="minorHAnsi"/>
          <w:b/>
          <w:bCs/>
          <w:color w:val="000000"/>
          <w:sz w:val="32"/>
          <w:szCs w:val="32"/>
        </w:rPr>
        <w:t>.</w:t>
      </w:r>
    </w:p>
    <w:p w:rsidR="00184E1F" w:rsidRPr="00BE1FB1" w:rsidRDefault="00184E1F" w:rsidP="00891754">
      <w:pPr>
        <w:shd w:val="clear" w:color="auto" w:fill="FFFFFF"/>
        <w:ind w:right="1984" w:firstLine="709"/>
        <w:jc w:val="both"/>
        <w:rPr>
          <w:sz w:val="28"/>
          <w:szCs w:val="28"/>
        </w:rPr>
      </w:pPr>
      <w:proofErr w:type="gramStart"/>
      <w:r w:rsidRPr="00BE1FB1">
        <w:rPr>
          <w:color w:val="000000"/>
          <w:sz w:val="28"/>
          <w:szCs w:val="28"/>
        </w:rPr>
        <w:t xml:space="preserve">Мы установили, что система, формирующая управляющие воздействия </w:t>
      </w:r>
      <w:r>
        <w:rPr>
          <w:i/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(t</w:t>
      </w:r>
      <w:r w:rsidRPr="00BE1FB1">
        <w:rPr>
          <w:color w:val="000000"/>
          <w:sz w:val="28"/>
          <w:szCs w:val="28"/>
        </w:rPr>
        <w:t xml:space="preserve">), называется </w:t>
      </w:r>
      <w:r w:rsidRPr="00891754">
        <w:rPr>
          <w:i/>
          <w:color w:val="000000"/>
          <w:sz w:val="28"/>
          <w:szCs w:val="28"/>
        </w:rPr>
        <w:t>управляющей подсистемой</w:t>
      </w:r>
      <w:r w:rsidRPr="00BE1FB1">
        <w:rPr>
          <w:color w:val="000000"/>
          <w:sz w:val="28"/>
          <w:szCs w:val="28"/>
        </w:rPr>
        <w:t xml:space="preserve">, а система, "испытывающая" на себе внешние воздействия </w:t>
      </w:r>
      <w:r w:rsidR="00891754">
        <w:rPr>
          <w:color w:val="000000"/>
          <w:sz w:val="28"/>
          <w:szCs w:val="28"/>
        </w:rPr>
        <w:t>–</w:t>
      </w:r>
      <w:r w:rsidRPr="00BE1FB1">
        <w:rPr>
          <w:color w:val="000000"/>
          <w:sz w:val="28"/>
          <w:szCs w:val="28"/>
        </w:rPr>
        <w:t xml:space="preserve"> управление (управляющие воздействия), называется </w:t>
      </w:r>
      <w:r w:rsidRPr="00891754">
        <w:rPr>
          <w:i/>
          <w:color w:val="000000"/>
          <w:sz w:val="28"/>
          <w:szCs w:val="28"/>
        </w:rPr>
        <w:t>управляемой подсистемой</w:t>
      </w:r>
      <w:r w:rsidRPr="00BE1FB1">
        <w:rPr>
          <w:color w:val="000000"/>
          <w:sz w:val="28"/>
          <w:szCs w:val="28"/>
        </w:rPr>
        <w:t xml:space="preserve"> (объектом управления).</w:t>
      </w:r>
      <w:proofErr w:type="gramEnd"/>
    </w:p>
    <w:p w:rsidR="00891754" w:rsidRDefault="00891754" w:rsidP="00184E1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891754" w:rsidRDefault="00184E1F" w:rsidP="00184E1F">
      <w:pPr>
        <w:shd w:val="clear" w:color="auto" w:fill="FFFFFF"/>
        <w:ind w:firstLine="709"/>
        <w:jc w:val="both"/>
        <w:rPr>
          <w:i/>
          <w:iCs/>
          <w:color w:val="000000"/>
          <w:sz w:val="28"/>
          <w:szCs w:val="28"/>
        </w:rPr>
      </w:pPr>
      <w:r w:rsidRPr="00BE1FB1">
        <w:rPr>
          <w:color w:val="000000"/>
          <w:sz w:val="28"/>
          <w:szCs w:val="28"/>
        </w:rPr>
        <w:t xml:space="preserve">Воздействия управляющей системы на объект управления рассматриваются как процесс, как последовательная смена значений </w:t>
      </w:r>
      <w:r w:rsidRPr="00BE1FB1">
        <w:rPr>
          <w:i/>
          <w:iCs/>
          <w:color w:val="000000"/>
          <w:sz w:val="28"/>
          <w:szCs w:val="28"/>
          <w:lang w:val="en-US"/>
        </w:rPr>
        <w:t>u</w:t>
      </w:r>
      <w:r w:rsidRPr="00811643">
        <w:rPr>
          <w:i/>
          <w:iCs/>
          <w:color w:val="000000"/>
          <w:sz w:val="28"/>
          <w:szCs w:val="28"/>
        </w:rPr>
        <w:t>(</w:t>
      </w:r>
      <w:r w:rsidRPr="00BE1FB1">
        <w:rPr>
          <w:i/>
          <w:iCs/>
          <w:color w:val="000000"/>
          <w:sz w:val="28"/>
          <w:szCs w:val="28"/>
          <w:lang w:val="en-US"/>
        </w:rPr>
        <w:t>t</w:t>
      </w:r>
      <w:r w:rsidRPr="00811643">
        <w:rPr>
          <w:i/>
          <w:iCs/>
          <w:color w:val="000000"/>
          <w:sz w:val="28"/>
          <w:szCs w:val="28"/>
        </w:rPr>
        <w:t xml:space="preserve">). </w:t>
      </w:r>
    </w:p>
    <w:p w:rsidR="00184E1F" w:rsidRPr="00EF4172" w:rsidRDefault="00184E1F" w:rsidP="00184E1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BE1FB1">
        <w:rPr>
          <w:color w:val="000000"/>
          <w:sz w:val="28"/>
          <w:szCs w:val="28"/>
        </w:rPr>
        <w:t>Элементы процесса управления системой показаны на рис. 1.15.</w:t>
      </w:r>
    </w:p>
    <w:p w:rsidR="00891754" w:rsidRDefault="00891754" w:rsidP="00184E1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184E1F" w:rsidRDefault="00184E1F" w:rsidP="00184E1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BE1FB1">
        <w:rPr>
          <w:color w:val="000000"/>
          <w:sz w:val="28"/>
          <w:szCs w:val="28"/>
        </w:rPr>
        <w:t>Управляющие воздействия направлены на то, чтобы функционирование (</w:t>
      </w:r>
      <w:proofErr w:type="gramStart"/>
      <w:r w:rsidRPr="00BE1FB1">
        <w:rPr>
          <w:color w:val="000000"/>
          <w:sz w:val="28"/>
          <w:szCs w:val="28"/>
        </w:rPr>
        <w:t xml:space="preserve">движение) </w:t>
      </w:r>
      <w:proofErr w:type="gramEnd"/>
      <w:r w:rsidRPr="00BE1FB1">
        <w:rPr>
          <w:color w:val="000000"/>
          <w:sz w:val="28"/>
          <w:szCs w:val="28"/>
        </w:rPr>
        <w:t>системы управления способствовало достижению цели.</w:t>
      </w:r>
    </w:p>
    <w:p w:rsidR="00891754" w:rsidRPr="00BE1FB1" w:rsidRDefault="00891754" w:rsidP="00184E1F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184E1F" w:rsidRPr="00500DBE" w:rsidRDefault="00184E1F" w:rsidP="00184E1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BE1FB1">
        <w:rPr>
          <w:color w:val="000000"/>
          <w:sz w:val="28"/>
          <w:szCs w:val="28"/>
        </w:rPr>
        <w:t xml:space="preserve">Из рис. 1.15 видно, что состояние выхода управляющей системы </w:t>
      </w:r>
      <w:r w:rsidRPr="00BE1FB1">
        <w:rPr>
          <w:i/>
          <w:iCs/>
          <w:color w:val="000000"/>
          <w:sz w:val="28"/>
          <w:szCs w:val="28"/>
          <w:lang w:val="en-US"/>
        </w:rPr>
        <w:t>u</w:t>
      </w:r>
      <w:r w:rsidRPr="00811643">
        <w:rPr>
          <w:i/>
          <w:iCs/>
          <w:color w:val="000000"/>
          <w:sz w:val="28"/>
          <w:szCs w:val="28"/>
        </w:rPr>
        <w:t>(</w:t>
      </w:r>
      <w:r w:rsidRPr="00BE1FB1">
        <w:rPr>
          <w:i/>
          <w:iCs/>
          <w:color w:val="000000"/>
          <w:sz w:val="28"/>
          <w:szCs w:val="28"/>
          <w:lang w:val="en-US"/>
        </w:rPr>
        <w:t>f</w:t>
      </w:r>
      <w:r w:rsidRPr="00811643">
        <w:rPr>
          <w:i/>
          <w:iCs/>
          <w:color w:val="000000"/>
          <w:sz w:val="28"/>
          <w:szCs w:val="28"/>
        </w:rPr>
        <w:t xml:space="preserve">) </w:t>
      </w:r>
      <w:r w:rsidRPr="00BE1FB1">
        <w:rPr>
          <w:i/>
          <w:iCs/>
          <w:color w:val="000000"/>
          <w:sz w:val="28"/>
          <w:szCs w:val="28"/>
        </w:rPr>
        <w:t>-</w:t>
      </w:r>
      <w:r w:rsidRPr="00BE1FB1">
        <w:rPr>
          <w:color w:val="000000"/>
          <w:sz w:val="28"/>
          <w:szCs w:val="28"/>
        </w:rPr>
        <w:t xml:space="preserve">вправляющего воздействия в любой момент времени </w:t>
      </w:r>
      <w:r w:rsidRPr="00BE1FB1">
        <w:rPr>
          <w:i/>
          <w:iCs/>
          <w:color w:val="000000"/>
          <w:sz w:val="28"/>
          <w:szCs w:val="28"/>
          <w:lang w:val="en-US"/>
        </w:rPr>
        <w:t>t</w:t>
      </w:r>
      <w:r w:rsidRPr="00811643">
        <w:rPr>
          <w:i/>
          <w:iCs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 xml:space="preserve">зависит от состояния </w:t>
      </w:r>
      <w:proofErr w:type="gramStart"/>
      <w:r w:rsidRPr="00BE1FB1">
        <w:rPr>
          <w:color w:val="000000"/>
          <w:sz w:val="28"/>
          <w:szCs w:val="28"/>
        </w:rPr>
        <w:t>г</w:t>
      </w:r>
      <w:proofErr w:type="gramEnd"/>
      <w:r w:rsidRPr="00BE1FB1">
        <w:rPr>
          <w:color w:val="000000"/>
          <w:sz w:val="28"/>
          <w:szCs w:val="28"/>
        </w:rPr>
        <w:t xml:space="preserve"> входов, которые являются выходами объекта управления </w:t>
      </w:r>
      <w:r w:rsidRPr="00BE1FB1">
        <w:rPr>
          <w:i/>
          <w:iCs/>
          <w:color w:val="000000"/>
          <w:sz w:val="28"/>
          <w:szCs w:val="28"/>
          <w:lang w:val="en-US"/>
        </w:rPr>
        <w:t>Y</w:t>
      </w:r>
      <w:r w:rsidRPr="00811643">
        <w:rPr>
          <w:i/>
          <w:iCs/>
          <w:color w:val="000000"/>
          <w:sz w:val="28"/>
          <w:szCs w:val="28"/>
        </w:rPr>
        <w:t>(</w:t>
      </w:r>
      <w:r w:rsidRPr="00BE1FB1">
        <w:rPr>
          <w:i/>
          <w:iCs/>
          <w:color w:val="000000"/>
          <w:sz w:val="28"/>
          <w:szCs w:val="28"/>
          <w:lang w:val="en-US"/>
        </w:rPr>
        <w:t>t</w:t>
      </w:r>
      <w:r w:rsidRPr="00811643">
        <w:rPr>
          <w:i/>
          <w:iCs/>
          <w:color w:val="000000"/>
          <w:sz w:val="28"/>
          <w:szCs w:val="28"/>
        </w:rPr>
        <w:t xml:space="preserve"> </w:t>
      </w:r>
      <w:r w:rsidRPr="00BE1FB1">
        <w:rPr>
          <w:i/>
          <w:iCs/>
          <w:color w:val="000000"/>
          <w:sz w:val="28"/>
          <w:szCs w:val="28"/>
        </w:rPr>
        <w:t xml:space="preserve">— </w:t>
      </w:r>
      <w:r w:rsidRPr="00BE1FB1">
        <w:rPr>
          <w:color w:val="000000"/>
          <w:sz w:val="28"/>
          <w:szCs w:val="28"/>
        </w:rPr>
        <w:t>1).</w:t>
      </w:r>
    </w:p>
    <w:p w:rsidR="00184E1F" w:rsidRPr="00BE1FB1" w:rsidRDefault="00184E1F" w:rsidP="00184E1F">
      <w:pPr>
        <w:shd w:val="clear" w:color="auto" w:fill="FFFFFF"/>
        <w:ind w:firstLine="709"/>
        <w:jc w:val="both"/>
        <w:rPr>
          <w:sz w:val="28"/>
          <w:szCs w:val="28"/>
        </w:rPr>
      </w:pPr>
      <w:r w:rsidRPr="00BE1FB1">
        <w:rPr>
          <w:color w:val="000000"/>
          <w:sz w:val="28"/>
          <w:szCs w:val="28"/>
        </w:rPr>
        <w:t xml:space="preserve">Следовательно, </w:t>
      </w:r>
      <w:r w:rsidRPr="00BE1FB1">
        <w:rPr>
          <w:i/>
          <w:iCs/>
          <w:color w:val="000000"/>
          <w:sz w:val="28"/>
          <w:szCs w:val="28"/>
          <w:lang w:val="en-US"/>
        </w:rPr>
        <w:t>u</w:t>
      </w:r>
      <w:r w:rsidRPr="00811643">
        <w:rPr>
          <w:i/>
          <w:iCs/>
          <w:color w:val="000000"/>
          <w:sz w:val="28"/>
          <w:szCs w:val="28"/>
        </w:rPr>
        <w:t>(</w:t>
      </w:r>
      <w:r w:rsidRPr="00BE1FB1">
        <w:rPr>
          <w:i/>
          <w:iCs/>
          <w:color w:val="000000"/>
          <w:sz w:val="28"/>
          <w:szCs w:val="28"/>
          <w:lang w:val="en-US"/>
        </w:rPr>
        <w:t>t</w:t>
      </w:r>
      <w:r w:rsidRPr="00811643">
        <w:rPr>
          <w:i/>
          <w:iCs/>
          <w:color w:val="000000"/>
          <w:sz w:val="28"/>
          <w:szCs w:val="28"/>
        </w:rPr>
        <w:t xml:space="preserve">) </w:t>
      </w:r>
      <w:r w:rsidRPr="00BE1FB1">
        <w:rPr>
          <w:color w:val="000000"/>
          <w:sz w:val="28"/>
          <w:szCs w:val="28"/>
        </w:rPr>
        <w:t xml:space="preserve">= </w:t>
      </w:r>
      <w:proofErr w:type="spellStart"/>
      <w:r w:rsidRPr="00945CD3">
        <w:rPr>
          <w:iCs/>
          <w:color w:val="000000"/>
          <w:sz w:val="28"/>
          <w:szCs w:val="28"/>
          <w:lang w:val="en-US"/>
        </w:rPr>
        <w:t>F</w:t>
      </w:r>
      <w:r w:rsidRPr="00945CD3">
        <w:rPr>
          <w:iCs/>
          <w:color w:val="000000"/>
          <w:sz w:val="28"/>
          <w:szCs w:val="28"/>
          <w:vertAlign w:val="subscript"/>
          <w:lang w:val="en-US"/>
        </w:rPr>
        <w:t>y</w:t>
      </w:r>
      <w:proofErr w:type="spellEnd"/>
      <w:r w:rsidRPr="00945CD3">
        <w:rPr>
          <w:iCs/>
          <w:color w:val="000000"/>
          <w:sz w:val="28"/>
          <w:szCs w:val="28"/>
        </w:rPr>
        <w:t>[</w:t>
      </w:r>
      <w:r w:rsidRPr="00945CD3">
        <w:rPr>
          <w:iCs/>
          <w:color w:val="000000"/>
          <w:sz w:val="28"/>
          <w:szCs w:val="28"/>
          <w:lang w:val="en-US"/>
        </w:rPr>
        <w:t>Y</w:t>
      </w:r>
      <w:r w:rsidRPr="00945CD3">
        <w:rPr>
          <w:iCs/>
          <w:color w:val="000000"/>
          <w:sz w:val="28"/>
          <w:szCs w:val="28"/>
        </w:rPr>
        <w:t>(</w:t>
      </w:r>
      <w:r w:rsidRPr="00945CD3">
        <w:rPr>
          <w:iCs/>
          <w:color w:val="000000"/>
          <w:sz w:val="28"/>
          <w:szCs w:val="28"/>
          <w:lang w:val="en-US"/>
        </w:rPr>
        <w:t>t</w:t>
      </w:r>
      <w:r w:rsidRPr="00945CD3">
        <w:rPr>
          <w:iCs/>
          <w:color w:val="000000"/>
          <w:sz w:val="28"/>
          <w:szCs w:val="28"/>
        </w:rPr>
        <w:t xml:space="preserve">- </w:t>
      </w:r>
      <w:r w:rsidRPr="00945CD3">
        <w:rPr>
          <w:color w:val="000000"/>
          <w:sz w:val="28"/>
          <w:szCs w:val="28"/>
        </w:rPr>
        <w:t>1)].</w:t>
      </w:r>
    </w:p>
    <w:p w:rsidR="00891754" w:rsidRDefault="00891754" w:rsidP="00184E1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891754" w:rsidRDefault="00891754" w:rsidP="00184E1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891754" w:rsidRDefault="00891754" w:rsidP="00184E1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184E1F" w:rsidRPr="00BE1FB1" w:rsidRDefault="00184E1F" w:rsidP="00891754">
      <w:pPr>
        <w:shd w:val="clear" w:color="auto" w:fill="FFFFFF"/>
        <w:ind w:right="1984" w:firstLine="709"/>
        <w:jc w:val="both"/>
        <w:rPr>
          <w:sz w:val="28"/>
          <w:szCs w:val="28"/>
        </w:rPr>
      </w:pPr>
      <w:r w:rsidRPr="00BE1FB1">
        <w:rPr>
          <w:color w:val="000000"/>
          <w:sz w:val="28"/>
          <w:szCs w:val="28"/>
        </w:rPr>
        <w:t xml:space="preserve">Следует отметить, что </w:t>
      </w:r>
      <w:r w:rsidRPr="00891754">
        <w:rPr>
          <w:b/>
          <w:color w:val="000000"/>
          <w:sz w:val="28"/>
          <w:szCs w:val="28"/>
        </w:rPr>
        <w:t>управляющие воздействия во многом зависят от свойств управляющей системы</w:t>
      </w:r>
      <w:r w:rsidRPr="00BE1FB1">
        <w:rPr>
          <w:color w:val="000000"/>
          <w:sz w:val="28"/>
          <w:szCs w:val="28"/>
        </w:rPr>
        <w:t xml:space="preserve"> (ее структуры, параметров и др.) — </w:t>
      </w:r>
      <w:proofErr w:type="gramStart"/>
      <w:r w:rsidRPr="00BE1FB1">
        <w:rPr>
          <w:i/>
          <w:iCs/>
          <w:color w:val="000000"/>
          <w:sz w:val="28"/>
          <w:szCs w:val="28"/>
        </w:rPr>
        <w:t>р</w:t>
      </w:r>
      <w:proofErr w:type="gramEnd"/>
      <w:r w:rsidRPr="00BE1FB1">
        <w:rPr>
          <w:i/>
          <w:iCs/>
          <w:color w:val="000000"/>
          <w:sz w:val="28"/>
          <w:szCs w:val="28"/>
        </w:rPr>
        <w:t>:</w:t>
      </w:r>
    </w:p>
    <w:p w:rsidR="00184E1F" w:rsidRPr="00EF4172" w:rsidRDefault="00184E1F" w:rsidP="00184E1F">
      <w:pPr>
        <w:shd w:val="clear" w:color="auto" w:fill="FFFFFF"/>
        <w:ind w:firstLine="709"/>
        <w:jc w:val="both"/>
        <w:rPr>
          <w:iCs/>
          <w:color w:val="000000"/>
          <w:sz w:val="28"/>
          <w:szCs w:val="28"/>
        </w:rPr>
      </w:pPr>
    </w:p>
    <w:p w:rsidR="00184E1F" w:rsidRPr="00945CD3" w:rsidRDefault="00184E1F" w:rsidP="00184E1F">
      <w:pPr>
        <w:shd w:val="clear" w:color="auto" w:fill="FFFFFF"/>
        <w:ind w:left="2831" w:firstLine="709"/>
        <w:jc w:val="both"/>
        <w:rPr>
          <w:sz w:val="28"/>
          <w:szCs w:val="28"/>
        </w:rPr>
      </w:pPr>
      <w:proofErr w:type="gramStart"/>
      <w:r w:rsidRPr="00945CD3">
        <w:rPr>
          <w:iCs/>
          <w:color w:val="000000"/>
          <w:sz w:val="28"/>
          <w:szCs w:val="28"/>
          <w:lang w:val="en-US"/>
        </w:rPr>
        <w:t>u</w:t>
      </w:r>
      <w:r w:rsidRPr="00945CD3">
        <w:rPr>
          <w:iCs/>
          <w:color w:val="000000"/>
          <w:sz w:val="28"/>
          <w:szCs w:val="28"/>
        </w:rPr>
        <w:t>(</w:t>
      </w:r>
      <w:proofErr w:type="gramEnd"/>
      <w:r w:rsidRPr="00945CD3">
        <w:rPr>
          <w:iCs/>
          <w:color w:val="000000"/>
          <w:sz w:val="28"/>
          <w:szCs w:val="28"/>
          <w:lang w:val="en-US"/>
        </w:rPr>
        <w:t>t</w:t>
      </w:r>
      <w:r w:rsidRPr="00945CD3">
        <w:rPr>
          <w:iCs/>
          <w:color w:val="000000"/>
          <w:sz w:val="28"/>
          <w:szCs w:val="28"/>
        </w:rPr>
        <w:t xml:space="preserve">) </w:t>
      </w:r>
      <w:r w:rsidRPr="00945CD3">
        <w:rPr>
          <w:color w:val="000000"/>
          <w:sz w:val="28"/>
          <w:szCs w:val="28"/>
        </w:rPr>
        <w:t xml:space="preserve">= </w:t>
      </w:r>
      <w:proofErr w:type="spellStart"/>
      <w:r w:rsidRPr="00945CD3">
        <w:rPr>
          <w:iCs/>
          <w:color w:val="000000"/>
          <w:sz w:val="28"/>
          <w:szCs w:val="28"/>
          <w:lang w:val="en-US"/>
        </w:rPr>
        <w:t>F</w:t>
      </w:r>
      <w:r w:rsidRPr="00945CD3">
        <w:rPr>
          <w:iCs/>
          <w:color w:val="000000"/>
          <w:sz w:val="28"/>
          <w:szCs w:val="28"/>
          <w:vertAlign w:val="subscript"/>
          <w:lang w:val="en-US"/>
        </w:rPr>
        <w:t>y</w:t>
      </w:r>
      <w:proofErr w:type="spellEnd"/>
      <w:r w:rsidRPr="00945CD3">
        <w:rPr>
          <w:iCs/>
          <w:color w:val="000000"/>
          <w:sz w:val="28"/>
          <w:szCs w:val="28"/>
        </w:rPr>
        <w:t>(</w:t>
      </w:r>
      <w:r w:rsidRPr="00945CD3">
        <w:rPr>
          <w:iCs/>
          <w:color w:val="000000"/>
          <w:sz w:val="28"/>
          <w:szCs w:val="28"/>
          <w:lang w:val="en-US"/>
        </w:rPr>
        <w:t>Y</w:t>
      </w:r>
      <w:r w:rsidRPr="00945CD3">
        <w:rPr>
          <w:iCs/>
          <w:color w:val="000000"/>
          <w:sz w:val="28"/>
          <w:szCs w:val="28"/>
        </w:rPr>
        <w:t>(</w:t>
      </w:r>
      <w:r w:rsidRPr="00945CD3">
        <w:rPr>
          <w:iCs/>
          <w:color w:val="000000"/>
          <w:sz w:val="28"/>
          <w:szCs w:val="28"/>
          <w:lang w:val="en-US"/>
        </w:rPr>
        <w:t>t</w:t>
      </w:r>
      <w:r w:rsidRPr="00945CD3">
        <w:rPr>
          <w:iCs/>
          <w:color w:val="000000"/>
          <w:sz w:val="28"/>
          <w:szCs w:val="28"/>
        </w:rPr>
        <w:t>-</w:t>
      </w:r>
      <w:r w:rsidRPr="00945CD3">
        <w:rPr>
          <w:iCs/>
          <w:color w:val="000000"/>
          <w:sz w:val="28"/>
          <w:szCs w:val="28"/>
          <w:lang w:val="en-US"/>
        </w:rPr>
        <w:t>1</w:t>
      </w:r>
      <w:r w:rsidRPr="00945CD3">
        <w:rPr>
          <w:iCs/>
          <w:color w:val="000000"/>
          <w:sz w:val="28"/>
          <w:szCs w:val="28"/>
        </w:rPr>
        <w:t>),р].</w:t>
      </w:r>
    </w:p>
    <w:p w:rsidR="00184E1F" w:rsidRPr="00945CD3" w:rsidRDefault="00184E1F" w:rsidP="00184E1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184E1F" w:rsidRDefault="00184E1F" w:rsidP="00184E1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001260" cy="5025390"/>
            <wp:effectExtent l="0" t="0" r="889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260" cy="502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E1F" w:rsidRPr="00BE1FB1" w:rsidRDefault="00184E1F" w:rsidP="00891754">
      <w:pPr>
        <w:shd w:val="clear" w:color="auto" w:fill="FFFFFF"/>
        <w:ind w:firstLine="709"/>
        <w:jc w:val="both"/>
        <w:rPr>
          <w:sz w:val="28"/>
          <w:szCs w:val="28"/>
        </w:rPr>
      </w:pPr>
      <w:r w:rsidRPr="00891754">
        <w:rPr>
          <w:bCs/>
          <w:i/>
          <w:color w:val="000000"/>
          <w:sz w:val="28"/>
          <w:szCs w:val="28"/>
        </w:rPr>
        <w:t>Рис</w:t>
      </w:r>
      <w:r w:rsidR="00891754" w:rsidRPr="00891754">
        <w:rPr>
          <w:bCs/>
          <w:i/>
          <w:color w:val="000000"/>
          <w:sz w:val="28"/>
          <w:szCs w:val="28"/>
        </w:rPr>
        <w:t>унок</w:t>
      </w:r>
      <w:r w:rsidRPr="00891754">
        <w:rPr>
          <w:bCs/>
          <w:i/>
          <w:color w:val="000000"/>
          <w:sz w:val="28"/>
          <w:szCs w:val="28"/>
        </w:rPr>
        <w:t>.</w:t>
      </w:r>
      <w:r w:rsidRPr="00BE1FB1">
        <w:rPr>
          <w:b/>
          <w:bCs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Элементы процесса управления системой</w:t>
      </w:r>
      <w:r w:rsidR="00891754">
        <w:rPr>
          <w:color w:val="000000"/>
          <w:sz w:val="28"/>
          <w:szCs w:val="28"/>
        </w:rPr>
        <w:t>.</w:t>
      </w:r>
    </w:p>
    <w:p w:rsidR="00184E1F" w:rsidRPr="00EF4172" w:rsidRDefault="00184E1F" w:rsidP="00184E1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184E1F" w:rsidRDefault="00184E1F" w:rsidP="00184E1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BE1FB1">
        <w:rPr>
          <w:color w:val="000000"/>
          <w:sz w:val="28"/>
          <w:szCs w:val="28"/>
        </w:rPr>
        <w:t xml:space="preserve">Необходимо отметить </w:t>
      </w:r>
      <w:r w:rsidRPr="00891754">
        <w:rPr>
          <w:color w:val="000000"/>
          <w:sz w:val="28"/>
          <w:szCs w:val="28"/>
          <w:u w:val="single"/>
        </w:rPr>
        <w:t>важную отличительную особенность управляющей системы</w:t>
      </w:r>
      <w:r w:rsidRPr="00BE1FB1">
        <w:rPr>
          <w:color w:val="000000"/>
          <w:sz w:val="28"/>
          <w:szCs w:val="28"/>
        </w:rPr>
        <w:t xml:space="preserve"> — </w:t>
      </w:r>
      <w:r w:rsidRPr="00891754">
        <w:rPr>
          <w:b/>
          <w:color w:val="000000"/>
          <w:sz w:val="28"/>
          <w:szCs w:val="28"/>
        </w:rPr>
        <w:t>ее непосредственная собственная цель не совпадает с целью управляемой системы</w:t>
      </w:r>
      <w:r w:rsidRPr="00BE1FB1">
        <w:rPr>
          <w:color w:val="000000"/>
          <w:sz w:val="28"/>
          <w:szCs w:val="28"/>
        </w:rPr>
        <w:t>.</w:t>
      </w:r>
    </w:p>
    <w:p w:rsidR="00891754" w:rsidRPr="00BE1FB1" w:rsidRDefault="00891754" w:rsidP="00184E1F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891754" w:rsidRDefault="00184E1F" w:rsidP="00184E1F">
      <w:pPr>
        <w:shd w:val="clear" w:color="auto" w:fill="FFFFFF"/>
        <w:ind w:firstLine="709"/>
        <w:jc w:val="both"/>
        <w:rPr>
          <w:iCs/>
          <w:color w:val="000000"/>
          <w:sz w:val="28"/>
          <w:szCs w:val="28"/>
        </w:rPr>
      </w:pPr>
      <w:r w:rsidRPr="00BE1FB1">
        <w:rPr>
          <w:color w:val="000000"/>
          <w:sz w:val="28"/>
          <w:szCs w:val="28"/>
        </w:rPr>
        <w:t>Собственная цель управляющей системы</w:t>
      </w:r>
      <w:r w:rsidR="00891754">
        <w:rPr>
          <w:color w:val="000000"/>
          <w:sz w:val="28"/>
          <w:szCs w:val="28"/>
        </w:rPr>
        <w:t xml:space="preserve"> </w:t>
      </w:r>
      <w:r w:rsidR="00891754" w:rsidRPr="00BE1FB1">
        <w:rPr>
          <w:color w:val="000000"/>
          <w:sz w:val="28"/>
          <w:szCs w:val="28"/>
        </w:rPr>
        <w:t>—</w:t>
      </w:r>
      <w:r w:rsidRPr="00BE1FB1">
        <w:rPr>
          <w:color w:val="000000"/>
          <w:sz w:val="28"/>
          <w:szCs w:val="28"/>
        </w:rPr>
        <w:t xml:space="preserve"> выработка управляющих воздействий </w:t>
      </w:r>
      <w:r w:rsidRPr="00BE1FB1">
        <w:rPr>
          <w:i/>
          <w:iCs/>
          <w:color w:val="000000"/>
          <w:sz w:val="28"/>
          <w:szCs w:val="28"/>
          <w:lang w:val="en-US"/>
        </w:rPr>
        <w:t>u</w:t>
      </w:r>
      <w:r w:rsidRPr="00811643">
        <w:rPr>
          <w:i/>
          <w:iCs/>
          <w:color w:val="000000"/>
          <w:sz w:val="28"/>
          <w:szCs w:val="28"/>
        </w:rPr>
        <w:t>(</w:t>
      </w:r>
      <w:r w:rsidRPr="00BE1FB1">
        <w:rPr>
          <w:i/>
          <w:iCs/>
          <w:color w:val="000000"/>
          <w:sz w:val="28"/>
          <w:szCs w:val="28"/>
          <w:lang w:val="en-US"/>
        </w:rPr>
        <w:t>t</w:t>
      </w:r>
      <w:r w:rsidRPr="00811643">
        <w:rPr>
          <w:i/>
          <w:iCs/>
          <w:color w:val="000000"/>
          <w:sz w:val="28"/>
          <w:szCs w:val="28"/>
        </w:rPr>
        <w:t xml:space="preserve">). </w:t>
      </w:r>
    </w:p>
    <w:p w:rsidR="00891754" w:rsidRDefault="00184E1F" w:rsidP="00184E1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BE1FB1">
        <w:rPr>
          <w:color w:val="000000"/>
          <w:sz w:val="28"/>
          <w:szCs w:val="28"/>
        </w:rPr>
        <w:t xml:space="preserve">Цели объекта управления могут быть разнообразными. </w:t>
      </w:r>
    </w:p>
    <w:p w:rsidR="00891754" w:rsidRDefault="00184E1F" w:rsidP="00184E1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BE1FB1">
        <w:rPr>
          <w:color w:val="000000"/>
          <w:sz w:val="28"/>
          <w:szCs w:val="28"/>
        </w:rPr>
        <w:t xml:space="preserve">Однако </w:t>
      </w:r>
      <w:r w:rsidRPr="000C3EDD">
        <w:rPr>
          <w:b/>
          <w:color w:val="000000"/>
          <w:sz w:val="28"/>
          <w:szCs w:val="28"/>
        </w:rPr>
        <w:t>собственная цель управляющей системы не должна противоречить цели объекта управления</w:t>
      </w:r>
      <w:r w:rsidRPr="00BE1FB1">
        <w:rPr>
          <w:color w:val="000000"/>
          <w:sz w:val="28"/>
          <w:szCs w:val="28"/>
        </w:rPr>
        <w:t xml:space="preserve">. </w:t>
      </w:r>
    </w:p>
    <w:p w:rsidR="000C3EDD" w:rsidRDefault="000C3EDD" w:rsidP="00184E1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184E1F" w:rsidRDefault="00184E1F" w:rsidP="000C3EDD">
      <w:pPr>
        <w:shd w:val="clear" w:color="auto" w:fill="FFFFFF"/>
        <w:ind w:right="1984" w:firstLine="709"/>
        <w:jc w:val="both"/>
        <w:rPr>
          <w:color w:val="000000"/>
          <w:sz w:val="28"/>
          <w:szCs w:val="28"/>
        </w:rPr>
      </w:pPr>
      <w:r w:rsidRPr="00BE1FB1">
        <w:rPr>
          <w:color w:val="000000"/>
          <w:sz w:val="28"/>
          <w:szCs w:val="28"/>
        </w:rPr>
        <w:t>Объекты управления могут быть многоцелевыми и получать управляющие воздействия от нескольких управляющих систем.</w:t>
      </w:r>
    </w:p>
    <w:p w:rsidR="00891754" w:rsidRPr="00BE1FB1" w:rsidRDefault="00891754" w:rsidP="00184E1F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184E1F" w:rsidRDefault="00184E1F" w:rsidP="00184E1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BE1FB1">
        <w:rPr>
          <w:color w:val="000000"/>
          <w:sz w:val="28"/>
          <w:szCs w:val="28"/>
        </w:rPr>
        <w:t>На процесс выработки и осуществление управляющих воздействий оказывает влияние внешняя среда.</w:t>
      </w:r>
    </w:p>
    <w:p w:rsidR="000C3EDD" w:rsidRPr="00BE1FB1" w:rsidRDefault="000C3EDD" w:rsidP="00184E1F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184E1F" w:rsidRPr="00BE1FB1" w:rsidRDefault="00184E1F" w:rsidP="00184E1F">
      <w:pPr>
        <w:shd w:val="clear" w:color="auto" w:fill="FFFFFF"/>
        <w:ind w:firstLine="709"/>
        <w:jc w:val="both"/>
        <w:rPr>
          <w:sz w:val="28"/>
          <w:szCs w:val="28"/>
        </w:rPr>
      </w:pPr>
      <w:r w:rsidRPr="00BE1FB1">
        <w:rPr>
          <w:color w:val="000000"/>
          <w:sz w:val="28"/>
          <w:szCs w:val="28"/>
        </w:rPr>
        <w:t xml:space="preserve">Реально в качестве факторов внешней среды могут выступать ресурсы, </w:t>
      </w:r>
      <w:r w:rsidRPr="00BE1FB1">
        <w:rPr>
          <w:color w:val="000000"/>
          <w:sz w:val="28"/>
          <w:szCs w:val="28"/>
        </w:rPr>
        <w:lastRenderedPageBreak/>
        <w:t>выделяемые для достижения цели управления, сведения об условиях функционирования объекта управления и др. Влияния внешней среды могут быть известными, случайными (неизвестными, непредсказуемыми) или неопределенными (неизвестными и непредсказуемыми).</w:t>
      </w:r>
    </w:p>
    <w:p w:rsidR="000C3EDD" w:rsidRDefault="000C3EDD" w:rsidP="00184E1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184E1F" w:rsidRPr="00BE1FB1" w:rsidRDefault="00184E1F" w:rsidP="00184E1F">
      <w:pPr>
        <w:shd w:val="clear" w:color="auto" w:fill="FFFFFF"/>
        <w:ind w:firstLine="709"/>
        <w:jc w:val="both"/>
        <w:rPr>
          <w:sz w:val="28"/>
          <w:szCs w:val="28"/>
        </w:rPr>
      </w:pPr>
      <w:r w:rsidRPr="00BE1FB1">
        <w:rPr>
          <w:color w:val="000000"/>
          <w:sz w:val="28"/>
          <w:szCs w:val="28"/>
        </w:rPr>
        <w:t>Следовательно, закон управления в общем виде может быть представлен как</w:t>
      </w:r>
    </w:p>
    <w:p w:rsidR="00184E1F" w:rsidRDefault="00184E1F" w:rsidP="00184E1F">
      <w:pPr>
        <w:shd w:val="clear" w:color="auto" w:fill="FFFFFF"/>
        <w:ind w:left="2123" w:firstLine="709"/>
        <w:jc w:val="both"/>
        <w:rPr>
          <w:iCs/>
          <w:color w:val="000000"/>
          <w:sz w:val="28"/>
          <w:szCs w:val="28"/>
        </w:rPr>
      </w:pPr>
      <w:proofErr w:type="gramStart"/>
      <w:r w:rsidRPr="00BE1FB1">
        <w:rPr>
          <w:i/>
          <w:iCs/>
          <w:color w:val="000000"/>
          <w:sz w:val="28"/>
          <w:szCs w:val="28"/>
          <w:lang w:val="en-US"/>
        </w:rPr>
        <w:t>u</w:t>
      </w:r>
      <w:r w:rsidRPr="00811643">
        <w:rPr>
          <w:i/>
          <w:iCs/>
          <w:color w:val="000000"/>
          <w:sz w:val="28"/>
          <w:szCs w:val="28"/>
        </w:rPr>
        <w:t>(</w:t>
      </w:r>
      <w:proofErr w:type="gramEnd"/>
      <w:r w:rsidRPr="00BE1FB1">
        <w:rPr>
          <w:i/>
          <w:iCs/>
          <w:color w:val="000000"/>
          <w:sz w:val="28"/>
          <w:szCs w:val="28"/>
          <w:lang w:val="en-US"/>
        </w:rPr>
        <w:t>t</w:t>
      </w:r>
      <w:r w:rsidRPr="00811643">
        <w:rPr>
          <w:i/>
          <w:iCs/>
          <w:color w:val="000000"/>
          <w:sz w:val="28"/>
          <w:szCs w:val="28"/>
        </w:rPr>
        <w:t xml:space="preserve">) = </w:t>
      </w:r>
      <w:proofErr w:type="spellStart"/>
      <w:r w:rsidRPr="00945CD3">
        <w:rPr>
          <w:iCs/>
          <w:color w:val="000000"/>
          <w:sz w:val="28"/>
          <w:szCs w:val="28"/>
          <w:lang w:val="en-US"/>
        </w:rPr>
        <w:t>Fy</w:t>
      </w:r>
      <w:proofErr w:type="spellEnd"/>
      <w:r w:rsidRPr="00945CD3">
        <w:rPr>
          <w:iCs/>
          <w:color w:val="000000"/>
          <w:sz w:val="28"/>
          <w:szCs w:val="28"/>
        </w:rPr>
        <w:t>[</w:t>
      </w:r>
      <w:r w:rsidRPr="00945CD3">
        <w:rPr>
          <w:iCs/>
          <w:color w:val="000000"/>
          <w:sz w:val="28"/>
          <w:szCs w:val="28"/>
          <w:lang w:val="en-US"/>
        </w:rPr>
        <w:t>Y</w:t>
      </w:r>
      <w:r w:rsidRPr="00811643">
        <w:rPr>
          <w:i/>
          <w:iCs/>
          <w:color w:val="000000"/>
          <w:sz w:val="28"/>
          <w:szCs w:val="28"/>
        </w:rPr>
        <w:t>(</w:t>
      </w:r>
      <w:r w:rsidRPr="00BE1FB1">
        <w:rPr>
          <w:i/>
          <w:iCs/>
          <w:color w:val="000000"/>
          <w:sz w:val="28"/>
          <w:szCs w:val="28"/>
          <w:lang w:val="en-US"/>
        </w:rPr>
        <w:t>t</w:t>
      </w:r>
      <w:r w:rsidRPr="00811643">
        <w:rPr>
          <w:i/>
          <w:iCs/>
          <w:color w:val="000000"/>
          <w:sz w:val="28"/>
          <w:szCs w:val="28"/>
        </w:rPr>
        <w:t xml:space="preserve">- </w:t>
      </w:r>
      <w:r w:rsidRPr="00945CD3">
        <w:rPr>
          <w:i/>
          <w:iCs/>
          <w:color w:val="000000"/>
          <w:sz w:val="28"/>
          <w:szCs w:val="28"/>
        </w:rPr>
        <w:t>1</w:t>
      </w:r>
      <w:r w:rsidRPr="00BE1FB1">
        <w:rPr>
          <w:i/>
          <w:iCs/>
          <w:color w:val="000000"/>
          <w:sz w:val="28"/>
          <w:szCs w:val="28"/>
        </w:rPr>
        <w:t>),р</w:t>
      </w:r>
      <w:r w:rsidRPr="00945CD3">
        <w:rPr>
          <w:iCs/>
          <w:color w:val="000000"/>
          <w:sz w:val="28"/>
          <w:szCs w:val="28"/>
        </w:rPr>
        <w:t xml:space="preserve">, </w:t>
      </w:r>
      <w:r>
        <w:rPr>
          <w:iCs/>
          <w:color w:val="000000"/>
          <w:sz w:val="28"/>
          <w:szCs w:val="28"/>
          <w:lang w:val="en-US"/>
        </w:rPr>
        <w:sym w:font="Symbol" w:char="F078"/>
      </w:r>
      <w:r w:rsidRPr="00945CD3">
        <w:rPr>
          <w:iCs/>
          <w:color w:val="000000"/>
          <w:sz w:val="28"/>
          <w:szCs w:val="28"/>
        </w:rPr>
        <w:t>],</w:t>
      </w:r>
    </w:p>
    <w:p w:rsidR="000C3EDD" w:rsidRPr="000C3EDD" w:rsidRDefault="000C3EDD" w:rsidP="00184E1F">
      <w:pPr>
        <w:shd w:val="clear" w:color="auto" w:fill="FFFFFF"/>
        <w:ind w:left="2123" w:firstLine="709"/>
        <w:jc w:val="both"/>
        <w:rPr>
          <w:sz w:val="28"/>
          <w:szCs w:val="28"/>
        </w:rPr>
      </w:pPr>
    </w:p>
    <w:p w:rsidR="00184E1F" w:rsidRPr="00BE1FB1" w:rsidRDefault="00184E1F" w:rsidP="00184E1F">
      <w:pPr>
        <w:shd w:val="clear" w:color="auto" w:fill="FFFFFF"/>
        <w:ind w:firstLine="709"/>
        <w:jc w:val="both"/>
        <w:rPr>
          <w:sz w:val="28"/>
          <w:szCs w:val="28"/>
        </w:rPr>
      </w:pPr>
      <w:r w:rsidRPr="00BE1FB1">
        <w:rPr>
          <w:color w:val="000000"/>
          <w:sz w:val="28"/>
          <w:szCs w:val="28"/>
        </w:rPr>
        <w:t xml:space="preserve">где </w:t>
      </w:r>
      <w:r w:rsidRPr="00945CD3">
        <w:rPr>
          <w:color w:val="000000"/>
          <w:sz w:val="28"/>
          <w:szCs w:val="28"/>
        </w:rPr>
        <w:tab/>
      </w:r>
      <w:r w:rsidRPr="00BE1FB1">
        <w:rPr>
          <w:i/>
          <w:iCs/>
          <w:color w:val="000000"/>
          <w:sz w:val="28"/>
          <w:szCs w:val="28"/>
          <w:lang w:val="en-US"/>
        </w:rPr>
        <w:t>F</w:t>
      </w:r>
      <w:r w:rsidRPr="00811643">
        <w:rPr>
          <w:i/>
          <w:iCs/>
          <w:color w:val="000000"/>
          <w:sz w:val="28"/>
          <w:szCs w:val="28"/>
        </w:rPr>
        <w:t xml:space="preserve"> </w:t>
      </w:r>
      <w:r w:rsidRPr="00BE1FB1">
        <w:rPr>
          <w:i/>
          <w:iCs/>
          <w:color w:val="000000"/>
          <w:sz w:val="28"/>
          <w:szCs w:val="28"/>
        </w:rPr>
        <w:t xml:space="preserve">— </w:t>
      </w:r>
      <w:r w:rsidRPr="00BE1FB1">
        <w:rPr>
          <w:color w:val="000000"/>
          <w:sz w:val="28"/>
          <w:szCs w:val="28"/>
        </w:rPr>
        <w:t>закон управления для данной системы управления;</w:t>
      </w:r>
    </w:p>
    <w:p w:rsidR="00184E1F" w:rsidRPr="00BE1FB1" w:rsidRDefault="00184E1F" w:rsidP="00184E1F">
      <w:pPr>
        <w:shd w:val="clear" w:color="auto" w:fill="FFFFFF"/>
        <w:ind w:left="707" w:firstLine="709"/>
        <w:jc w:val="both"/>
        <w:rPr>
          <w:sz w:val="28"/>
          <w:szCs w:val="28"/>
        </w:rPr>
      </w:pPr>
      <w:proofErr w:type="gramStart"/>
      <w:r w:rsidRPr="00BE1FB1">
        <w:rPr>
          <w:i/>
          <w:iCs/>
          <w:color w:val="000000"/>
          <w:sz w:val="28"/>
          <w:szCs w:val="28"/>
        </w:rPr>
        <w:t>р</w:t>
      </w:r>
      <w:proofErr w:type="gramEnd"/>
      <w:r w:rsidRPr="00BE1FB1">
        <w:rPr>
          <w:i/>
          <w:iCs/>
          <w:color w:val="000000"/>
          <w:sz w:val="28"/>
          <w:szCs w:val="28"/>
        </w:rPr>
        <w:t xml:space="preserve"> — </w:t>
      </w:r>
      <w:r w:rsidRPr="00BE1FB1">
        <w:rPr>
          <w:color w:val="000000"/>
          <w:sz w:val="28"/>
          <w:szCs w:val="28"/>
        </w:rPr>
        <w:t>свойства управляющей системы;</w:t>
      </w:r>
    </w:p>
    <w:p w:rsidR="00184E1F" w:rsidRDefault="00184E1F" w:rsidP="00184E1F">
      <w:pPr>
        <w:shd w:val="clear" w:color="auto" w:fill="FFFFFF"/>
        <w:ind w:left="707" w:firstLine="709"/>
        <w:jc w:val="both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  <w:lang w:val="en-US"/>
        </w:rPr>
        <w:sym w:font="Symbol" w:char="F078"/>
      </w:r>
      <w:r w:rsidRPr="00945CD3">
        <w:rPr>
          <w:i/>
          <w:iCs/>
          <w:color w:val="000000"/>
          <w:sz w:val="28"/>
          <w:szCs w:val="28"/>
        </w:rPr>
        <w:t xml:space="preserve">  </w:t>
      </w:r>
      <w:r w:rsidRPr="00BE1FB1">
        <w:rPr>
          <w:color w:val="000000"/>
          <w:sz w:val="28"/>
          <w:szCs w:val="28"/>
        </w:rPr>
        <w:t>— свойства внешней среды.</w:t>
      </w:r>
    </w:p>
    <w:p w:rsidR="000C3EDD" w:rsidRPr="000C3EDD" w:rsidRDefault="000C3EDD" w:rsidP="00184E1F">
      <w:pPr>
        <w:shd w:val="clear" w:color="auto" w:fill="FFFFFF"/>
        <w:ind w:left="707" w:firstLine="709"/>
        <w:jc w:val="both"/>
        <w:rPr>
          <w:sz w:val="28"/>
          <w:szCs w:val="28"/>
        </w:rPr>
      </w:pPr>
    </w:p>
    <w:p w:rsidR="00184E1F" w:rsidRDefault="00184E1F" w:rsidP="000C3EDD">
      <w:pPr>
        <w:shd w:val="clear" w:color="auto" w:fill="FFFFFF"/>
        <w:ind w:right="1984" w:firstLine="709"/>
        <w:jc w:val="both"/>
        <w:rPr>
          <w:color w:val="000000"/>
          <w:sz w:val="28"/>
          <w:szCs w:val="28"/>
        </w:rPr>
      </w:pPr>
      <w:r w:rsidRPr="000C3EDD">
        <w:rPr>
          <w:b/>
          <w:bCs/>
          <w:iCs/>
          <w:color w:val="000000"/>
          <w:sz w:val="28"/>
          <w:szCs w:val="28"/>
        </w:rPr>
        <w:t>Закон управления</w:t>
      </w:r>
      <w:r w:rsidRPr="00BE1FB1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 xml:space="preserve">— </w:t>
      </w:r>
      <w:r w:rsidR="000C3EDD">
        <w:rPr>
          <w:color w:val="000000"/>
          <w:sz w:val="28"/>
          <w:szCs w:val="28"/>
        </w:rPr>
        <w:t xml:space="preserve">это </w:t>
      </w:r>
      <w:r w:rsidRPr="00BE1FB1">
        <w:rPr>
          <w:color w:val="000000"/>
          <w:sz w:val="28"/>
          <w:szCs w:val="28"/>
        </w:rPr>
        <w:t xml:space="preserve">правило </w:t>
      </w:r>
      <w:r w:rsidRPr="00811643">
        <w:rPr>
          <w:i/>
          <w:iCs/>
          <w:color w:val="000000"/>
          <w:sz w:val="28"/>
          <w:szCs w:val="28"/>
        </w:rPr>
        <w:t>(</w:t>
      </w:r>
      <w:proofErr w:type="spellStart"/>
      <w:r w:rsidRPr="00BE1FB1">
        <w:rPr>
          <w:i/>
          <w:iCs/>
          <w:color w:val="000000"/>
          <w:sz w:val="28"/>
          <w:szCs w:val="28"/>
          <w:lang w:val="en-US"/>
        </w:rPr>
        <w:t>F</w:t>
      </w:r>
      <w:r w:rsidRPr="00BE1FB1">
        <w:rPr>
          <w:i/>
          <w:iCs/>
          <w:color w:val="000000"/>
          <w:sz w:val="28"/>
          <w:szCs w:val="28"/>
          <w:vertAlign w:val="subscript"/>
          <w:lang w:val="en-US"/>
        </w:rPr>
        <w:t>y</w:t>
      </w:r>
      <w:proofErr w:type="spellEnd"/>
      <w:r w:rsidRPr="00811643">
        <w:rPr>
          <w:i/>
          <w:iCs/>
          <w:color w:val="000000"/>
          <w:sz w:val="28"/>
          <w:szCs w:val="28"/>
        </w:rPr>
        <w:t xml:space="preserve">) </w:t>
      </w:r>
      <w:r w:rsidRPr="00BE1FB1">
        <w:rPr>
          <w:color w:val="000000"/>
          <w:sz w:val="28"/>
          <w:szCs w:val="28"/>
        </w:rPr>
        <w:t xml:space="preserve">выработки управляющего воздействия с учетом особенностей (свойств и возможностей) </w:t>
      </w:r>
      <w:r w:rsidRPr="00BE1FB1">
        <w:rPr>
          <w:i/>
          <w:iCs/>
          <w:color w:val="000000"/>
          <w:sz w:val="28"/>
          <w:szCs w:val="28"/>
        </w:rPr>
        <w:t xml:space="preserve">(р) </w:t>
      </w:r>
      <w:r w:rsidRPr="00BE1FB1">
        <w:rPr>
          <w:color w:val="000000"/>
          <w:sz w:val="28"/>
          <w:szCs w:val="28"/>
        </w:rPr>
        <w:t>управляющей системы и учета степени влияния внешней среды</w:t>
      </w:r>
      <w:proofErr w:type="gramStart"/>
      <w:r w:rsidRPr="00BE1FB1">
        <w:rPr>
          <w:color w:val="000000"/>
          <w:sz w:val="28"/>
          <w:szCs w:val="28"/>
        </w:rPr>
        <w:t xml:space="preserve"> (</w:t>
      </w:r>
      <w:r w:rsidRPr="00945CD3">
        <w:rPr>
          <w:iCs/>
          <w:color w:val="000000"/>
          <w:sz w:val="28"/>
          <w:szCs w:val="28"/>
        </w:rPr>
        <w:sym w:font="Symbol" w:char="F078"/>
      </w:r>
      <w:r w:rsidRPr="00BE1FB1">
        <w:rPr>
          <w:color w:val="000000"/>
          <w:sz w:val="28"/>
          <w:szCs w:val="28"/>
        </w:rPr>
        <w:t>).</w:t>
      </w:r>
      <w:proofErr w:type="gramEnd"/>
    </w:p>
    <w:p w:rsidR="000C3EDD" w:rsidRPr="00BE1FB1" w:rsidRDefault="000C3EDD" w:rsidP="00184E1F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184E1F" w:rsidRDefault="00184E1F" w:rsidP="00184E1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BE1FB1">
        <w:rPr>
          <w:color w:val="000000"/>
          <w:sz w:val="28"/>
          <w:szCs w:val="28"/>
        </w:rPr>
        <w:t xml:space="preserve">В обобщенном виде закон управления </w:t>
      </w:r>
      <w:r w:rsidR="000C3EDD" w:rsidRPr="00BE1FB1">
        <w:rPr>
          <w:color w:val="000000"/>
          <w:sz w:val="28"/>
          <w:szCs w:val="28"/>
        </w:rPr>
        <w:t>—</w:t>
      </w:r>
      <w:r w:rsidRPr="00BE1FB1">
        <w:rPr>
          <w:color w:val="000000"/>
          <w:sz w:val="28"/>
          <w:szCs w:val="28"/>
        </w:rPr>
        <w:t xml:space="preserve"> </w:t>
      </w:r>
      <w:r w:rsidR="000C3EDD">
        <w:rPr>
          <w:color w:val="000000"/>
          <w:sz w:val="28"/>
          <w:szCs w:val="28"/>
        </w:rPr>
        <w:t xml:space="preserve">это </w:t>
      </w:r>
      <w:r w:rsidRPr="00BE1FB1">
        <w:rPr>
          <w:color w:val="000000"/>
          <w:sz w:val="28"/>
          <w:szCs w:val="28"/>
        </w:rPr>
        <w:t>правило достижения цели управления.</w:t>
      </w:r>
    </w:p>
    <w:p w:rsidR="000C3EDD" w:rsidRPr="00BE1FB1" w:rsidRDefault="000C3EDD" w:rsidP="00184E1F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0C3EDD" w:rsidRDefault="00184E1F" w:rsidP="00184E1F">
      <w:pPr>
        <w:shd w:val="clear" w:color="auto" w:fill="FFFFFF"/>
        <w:ind w:firstLine="709"/>
        <w:jc w:val="both"/>
        <w:rPr>
          <w:iCs/>
          <w:color w:val="000000"/>
          <w:sz w:val="28"/>
          <w:szCs w:val="28"/>
        </w:rPr>
      </w:pPr>
      <w:r w:rsidRPr="00BE1FB1">
        <w:rPr>
          <w:color w:val="000000"/>
          <w:sz w:val="28"/>
          <w:szCs w:val="28"/>
        </w:rPr>
        <w:t xml:space="preserve">Сущностью закона управления является нахождение функции </w:t>
      </w:r>
      <w:proofErr w:type="spellStart"/>
      <w:r w:rsidRPr="00BE1FB1">
        <w:rPr>
          <w:i/>
          <w:iCs/>
          <w:color w:val="000000"/>
          <w:sz w:val="28"/>
          <w:szCs w:val="28"/>
          <w:lang w:val="en-US"/>
        </w:rPr>
        <w:t>F</w:t>
      </w:r>
      <w:r w:rsidRPr="00BE1FB1">
        <w:rPr>
          <w:i/>
          <w:iCs/>
          <w:color w:val="000000"/>
          <w:sz w:val="28"/>
          <w:szCs w:val="28"/>
          <w:vertAlign w:val="subscript"/>
          <w:lang w:val="en-US"/>
        </w:rPr>
        <w:t>y</w:t>
      </w:r>
      <w:proofErr w:type="spellEnd"/>
      <w:r w:rsidRPr="00811643">
        <w:rPr>
          <w:i/>
          <w:iCs/>
          <w:color w:val="000000"/>
          <w:sz w:val="28"/>
          <w:szCs w:val="28"/>
        </w:rPr>
        <w:t xml:space="preserve">, </w:t>
      </w:r>
    </w:p>
    <w:p w:rsidR="00184E1F" w:rsidRDefault="00184E1F" w:rsidP="00184E1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BE1FB1">
        <w:rPr>
          <w:color w:val="000000"/>
          <w:sz w:val="28"/>
          <w:szCs w:val="28"/>
        </w:rPr>
        <w:t xml:space="preserve">т.е. оценка несоответствия выходов объекта управления </w:t>
      </w:r>
      <w:r w:rsidRPr="00BE1FB1">
        <w:rPr>
          <w:i/>
          <w:iCs/>
          <w:color w:val="000000"/>
          <w:sz w:val="28"/>
          <w:szCs w:val="28"/>
          <w:lang w:val="en-US"/>
        </w:rPr>
        <w:t>Y</w:t>
      </w:r>
      <w:r w:rsidRPr="00811643">
        <w:rPr>
          <w:i/>
          <w:iCs/>
          <w:color w:val="000000"/>
          <w:sz w:val="28"/>
          <w:szCs w:val="28"/>
        </w:rPr>
        <w:t>(</w:t>
      </w:r>
      <w:r w:rsidRPr="00BE1FB1">
        <w:rPr>
          <w:i/>
          <w:iCs/>
          <w:color w:val="000000"/>
          <w:sz w:val="28"/>
          <w:szCs w:val="28"/>
          <w:lang w:val="en-US"/>
        </w:rPr>
        <w:t>t</w:t>
      </w:r>
      <w:r w:rsidRPr="00945CD3">
        <w:rPr>
          <w:i/>
          <w:iCs/>
          <w:color w:val="000000"/>
          <w:sz w:val="28"/>
          <w:szCs w:val="28"/>
        </w:rPr>
        <w:t>-</w:t>
      </w:r>
      <w:r w:rsidRPr="00396134">
        <w:rPr>
          <w:i/>
          <w:iCs/>
          <w:color w:val="000000"/>
          <w:sz w:val="28"/>
          <w:szCs w:val="28"/>
        </w:rPr>
        <w:t>1</w:t>
      </w:r>
      <w:r w:rsidRPr="00811643">
        <w:rPr>
          <w:i/>
          <w:iCs/>
          <w:color w:val="000000"/>
          <w:sz w:val="28"/>
          <w:szCs w:val="28"/>
        </w:rPr>
        <w:t xml:space="preserve">) </w:t>
      </w:r>
      <w:r w:rsidRPr="00BE1FB1">
        <w:rPr>
          <w:color w:val="000000"/>
          <w:sz w:val="28"/>
          <w:szCs w:val="28"/>
        </w:rPr>
        <w:t>и модели объекта управления (модели результата).</w:t>
      </w:r>
    </w:p>
    <w:p w:rsidR="000C3EDD" w:rsidRPr="00945CD3" w:rsidRDefault="000C3EDD" w:rsidP="00184E1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184E1F" w:rsidRPr="00945CD3" w:rsidRDefault="00184E1F" w:rsidP="00184E1F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184E1F" w:rsidRPr="000C3EDD" w:rsidRDefault="00184E1F" w:rsidP="000C3EDD">
      <w:pPr>
        <w:pStyle w:val="ab"/>
        <w:numPr>
          <w:ilvl w:val="0"/>
          <w:numId w:val="9"/>
        </w:numPr>
        <w:shd w:val="clear" w:color="auto" w:fill="FFFFFF"/>
        <w:spacing w:after="120"/>
        <w:ind w:left="1066" w:hanging="357"/>
        <w:rPr>
          <w:rFonts w:ascii="Times New Roman Полужирный" w:hAnsi="Times New Roman Полужирный"/>
          <w:b/>
          <w:bCs/>
          <w:color w:val="000000"/>
          <w:sz w:val="32"/>
          <w:szCs w:val="32"/>
        </w:rPr>
      </w:pPr>
      <w:r w:rsidRPr="000C3EDD">
        <w:rPr>
          <w:rFonts w:ascii="Times New Roman Полужирный" w:hAnsi="Times New Roman Полужирный"/>
          <w:b/>
          <w:bCs/>
          <w:color w:val="000000"/>
          <w:sz w:val="32"/>
          <w:szCs w:val="32"/>
        </w:rPr>
        <w:t>Эффективность управления</w:t>
      </w:r>
      <w:r w:rsidRPr="000C3EDD">
        <w:rPr>
          <w:rFonts w:ascii="Times New Roman Полужирный" w:hAnsi="Times New Roman Полужирный" w:cs="Arial"/>
          <w:b/>
          <w:bCs/>
          <w:color w:val="000000"/>
          <w:sz w:val="32"/>
          <w:szCs w:val="32"/>
        </w:rPr>
        <w:t xml:space="preserve"> </w:t>
      </w:r>
      <w:r w:rsidRPr="000C3EDD">
        <w:rPr>
          <w:rFonts w:ascii="Times New Roman Полужирный" w:hAnsi="Times New Roman Полужирный"/>
          <w:b/>
          <w:bCs/>
          <w:color w:val="000000"/>
          <w:sz w:val="32"/>
          <w:szCs w:val="32"/>
        </w:rPr>
        <w:t>системой</w:t>
      </w:r>
      <w:r w:rsidR="000C3EDD">
        <w:rPr>
          <w:rFonts w:asciiTheme="minorHAnsi" w:hAnsiTheme="minorHAnsi"/>
          <w:b/>
          <w:bCs/>
          <w:color w:val="000000"/>
          <w:sz w:val="32"/>
          <w:szCs w:val="32"/>
        </w:rPr>
        <w:t>.</w:t>
      </w:r>
    </w:p>
    <w:p w:rsidR="00184E1F" w:rsidRDefault="00184E1F" w:rsidP="000C3EDD">
      <w:pPr>
        <w:shd w:val="clear" w:color="auto" w:fill="FFFFFF"/>
        <w:ind w:right="1984" w:firstLine="709"/>
        <w:jc w:val="both"/>
        <w:rPr>
          <w:color w:val="000000"/>
          <w:sz w:val="28"/>
          <w:szCs w:val="28"/>
        </w:rPr>
      </w:pPr>
      <w:r w:rsidRPr="000C3EDD">
        <w:rPr>
          <w:b/>
          <w:iCs/>
          <w:color w:val="000000"/>
          <w:sz w:val="28"/>
          <w:szCs w:val="28"/>
        </w:rPr>
        <w:t>Эффективность управления</w:t>
      </w:r>
      <w:r w:rsidRPr="00BE1FB1">
        <w:rPr>
          <w:i/>
          <w:iCs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(управляющих воздействий) есть степень соответствия фактического или ожидаемого результата требуемому (желаемому), т.е. степень достижения цели.</w:t>
      </w:r>
    </w:p>
    <w:p w:rsidR="000C3EDD" w:rsidRDefault="00184E1F" w:rsidP="00184E1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0C3EDD">
        <w:rPr>
          <w:color w:val="000000"/>
          <w:sz w:val="28"/>
          <w:szCs w:val="28"/>
          <w:u w:val="single"/>
        </w:rPr>
        <w:t>Для оценки эффективности управления</w:t>
      </w:r>
      <w:r w:rsidRPr="00BE1FB1">
        <w:rPr>
          <w:color w:val="000000"/>
          <w:sz w:val="28"/>
          <w:szCs w:val="28"/>
        </w:rPr>
        <w:t xml:space="preserve"> необходимо формализовать и измерить реальный (фактический или ожидаемый) результат </w:t>
      </w:r>
      <w:r w:rsidRPr="00BE1FB1">
        <w:rPr>
          <w:i/>
          <w:iCs/>
          <w:color w:val="000000"/>
          <w:sz w:val="28"/>
          <w:szCs w:val="28"/>
          <w:lang w:val="en-US"/>
        </w:rPr>
        <w:t>Y</w:t>
      </w:r>
      <w:r w:rsidRPr="00811643">
        <w:rPr>
          <w:i/>
          <w:iCs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 xml:space="preserve">и требуемый (желаемый) результат </w:t>
      </w:r>
      <w:proofErr w:type="spellStart"/>
      <w:r w:rsidRPr="00BE1FB1">
        <w:rPr>
          <w:i/>
          <w:iCs/>
          <w:color w:val="000000"/>
          <w:sz w:val="28"/>
          <w:szCs w:val="28"/>
          <w:lang w:val="en-US"/>
        </w:rPr>
        <w:t>Y</w:t>
      </w:r>
      <w:r w:rsidRPr="00BE1FB1">
        <w:rPr>
          <w:i/>
          <w:iCs/>
          <w:color w:val="000000"/>
          <w:sz w:val="28"/>
          <w:szCs w:val="28"/>
          <w:vertAlign w:val="subscript"/>
          <w:lang w:val="en-US"/>
        </w:rPr>
        <w:t>m</w:t>
      </w:r>
      <w:r>
        <w:rPr>
          <w:i/>
          <w:iCs/>
          <w:color w:val="000000"/>
          <w:sz w:val="28"/>
          <w:szCs w:val="28"/>
          <w:vertAlign w:val="subscript"/>
          <w:lang w:val="en-US"/>
        </w:rPr>
        <w:t>p</w:t>
      </w:r>
      <w:proofErr w:type="spellEnd"/>
      <w:r w:rsidRPr="00BE1FB1">
        <w:rPr>
          <w:i/>
          <w:iCs/>
          <w:color w:val="000000"/>
          <w:sz w:val="28"/>
          <w:szCs w:val="28"/>
        </w:rPr>
        <w:t xml:space="preserve">, </w:t>
      </w:r>
      <w:r w:rsidRPr="00BE1FB1">
        <w:rPr>
          <w:color w:val="000000"/>
          <w:sz w:val="28"/>
          <w:szCs w:val="28"/>
        </w:rPr>
        <w:t xml:space="preserve">которые включают множество частных показателей, позволяющих всесторонне оценить результат функционирования системы управления. </w:t>
      </w:r>
    </w:p>
    <w:p w:rsidR="00184E1F" w:rsidRPr="00BE1FB1" w:rsidRDefault="00184E1F" w:rsidP="000C3EDD">
      <w:pPr>
        <w:shd w:val="clear" w:color="auto" w:fill="FFFFFF"/>
        <w:ind w:right="1984" w:firstLine="709"/>
        <w:jc w:val="both"/>
        <w:rPr>
          <w:sz w:val="28"/>
          <w:szCs w:val="28"/>
        </w:rPr>
      </w:pPr>
      <w:r w:rsidRPr="00BE1FB1">
        <w:rPr>
          <w:color w:val="000000"/>
          <w:sz w:val="28"/>
          <w:szCs w:val="28"/>
        </w:rPr>
        <w:t xml:space="preserve">Как правило, для многих практических задач принимается, что значение показателей, определяющих цель </w:t>
      </w:r>
      <w:proofErr w:type="spellStart"/>
      <w:r w:rsidRPr="00BE1FB1">
        <w:rPr>
          <w:i/>
          <w:iCs/>
          <w:color w:val="000000"/>
          <w:sz w:val="28"/>
          <w:szCs w:val="28"/>
          <w:lang w:val="en-US"/>
        </w:rPr>
        <w:t>Y</w:t>
      </w:r>
      <w:r w:rsidRPr="00BE1FB1">
        <w:rPr>
          <w:i/>
          <w:iCs/>
          <w:color w:val="000000"/>
          <w:sz w:val="28"/>
          <w:szCs w:val="28"/>
          <w:vertAlign w:val="subscript"/>
          <w:lang w:val="en-US"/>
        </w:rPr>
        <w:t>m</w:t>
      </w:r>
      <w:r>
        <w:rPr>
          <w:i/>
          <w:iCs/>
          <w:color w:val="000000"/>
          <w:sz w:val="28"/>
          <w:szCs w:val="28"/>
          <w:vertAlign w:val="subscript"/>
          <w:lang w:val="en-US"/>
        </w:rPr>
        <w:t>p</w:t>
      </w:r>
      <w:proofErr w:type="spellEnd"/>
      <w:r w:rsidRPr="00BE1FB1">
        <w:rPr>
          <w:i/>
          <w:iCs/>
          <w:color w:val="000000"/>
          <w:sz w:val="28"/>
          <w:szCs w:val="28"/>
        </w:rPr>
        <w:t xml:space="preserve">, </w:t>
      </w:r>
      <w:r w:rsidRPr="00BE1FB1">
        <w:rPr>
          <w:color w:val="000000"/>
          <w:sz w:val="28"/>
          <w:szCs w:val="28"/>
        </w:rPr>
        <w:t xml:space="preserve">фиксировано, а реальный результат </w:t>
      </w:r>
      <w:r w:rsidRPr="00BE1FB1">
        <w:rPr>
          <w:i/>
          <w:iCs/>
          <w:color w:val="000000"/>
          <w:sz w:val="28"/>
          <w:szCs w:val="28"/>
          <w:lang w:val="en-US"/>
        </w:rPr>
        <w:t>Y</w:t>
      </w:r>
      <w:r w:rsidRPr="00811643">
        <w:rPr>
          <w:i/>
          <w:iCs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 xml:space="preserve">будет зависеть от варьируемых частных показателей </w:t>
      </w:r>
      <w:r w:rsidRPr="00BE1FB1">
        <w:rPr>
          <w:i/>
          <w:iCs/>
          <w:color w:val="000000"/>
          <w:sz w:val="28"/>
          <w:szCs w:val="28"/>
          <w:lang w:val="en-US"/>
        </w:rPr>
        <w:t>h</w:t>
      </w:r>
      <w:r w:rsidRPr="00811643">
        <w:rPr>
          <w:i/>
          <w:iCs/>
          <w:color w:val="000000"/>
          <w:sz w:val="28"/>
          <w:szCs w:val="28"/>
        </w:rPr>
        <w:t xml:space="preserve">, </w:t>
      </w:r>
      <w:r w:rsidRPr="00BE1FB1">
        <w:rPr>
          <w:color w:val="000000"/>
          <w:sz w:val="28"/>
          <w:szCs w:val="28"/>
        </w:rPr>
        <w:t xml:space="preserve">т.е. </w:t>
      </w:r>
      <w:r w:rsidRPr="00BE1FB1">
        <w:rPr>
          <w:i/>
          <w:iCs/>
          <w:color w:val="000000"/>
          <w:sz w:val="28"/>
          <w:szCs w:val="28"/>
          <w:lang w:val="en-US"/>
        </w:rPr>
        <w:t>Y</w:t>
      </w:r>
      <w:r w:rsidRPr="00811643">
        <w:rPr>
          <w:i/>
          <w:iCs/>
          <w:color w:val="000000"/>
          <w:sz w:val="28"/>
          <w:szCs w:val="28"/>
        </w:rPr>
        <w:t xml:space="preserve">= </w:t>
      </w:r>
      <w:r w:rsidRPr="00BE1FB1">
        <w:rPr>
          <w:i/>
          <w:iCs/>
          <w:color w:val="000000"/>
          <w:sz w:val="28"/>
          <w:szCs w:val="28"/>
          <w:lang w:val="en-US"/>
        </w:rPr>
        <w:t>Y</w:t>
      </w:r>
      <w:r w:rsidRPr="00811643">
        <w:rPr>
          <w:i/>
          <w:iCs/>
          <w:color w:val="000000"/>
          <w:sz w:val="28"/>
          <w:szCs w:val="28"/>
        </w:rPr>
        <w:t>(</w:t>
      </w:r>
      <w:r w:rsidRPr="00BE1FB1">
        <w:rPr>
          <w:i/>
          <w:iCs/>
          <w:color w:val="000000"/>
          <w:sz w:val="28"/>
          <w:szCs w:val="28"/>
          <w:lang w:val="en-US"/>
        </w:rPr>
        <w:t>h</w:t>
      </w:r>
      <w:r w:rsidRPr="00811643">
        <w:rPr>
          <w:i/>
          <w:iCs/>
          <w:color w:val="000000"/>
          <w:sz w:val="28"/>
          <w:szCs w:val="28"/>
        </w:rPr>
        <w:t>).</w:t>
      </w:r>
    </w:p>
    <w:p w:rsidR="000C3EDD" w:rsidRDefault="000C3EDD" w:rsidP="00184E1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184E1F" w:rsidRPr="00EF4172" w:rsidRDefault="00184E1F" w:rsidP="00184E1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BE1FB1">
        <w:rPr>
          <w:color w:val="000000"/>
          <w:sz w:val="28"/>
          <w:szCs w:val="28"/>
        </w:rPr>
        <w:t xml:space="preserve">Степень соответствия реальных результатов </w:t>
      </w:r>
      <w:r w:rsidRPr="00BE1FB1">
        <w:rPr>
          <w:i/>
          <w:iCs/>
          <w:color w:val="000000"/>
          <w:sz w:val="28"/>
          <w:szCs w:val="28"/>
          <w:lang w:val="en-US"/>
        </w:rPr>
        <w:t>Y</w:t>
      </w:r>
      <w:r w:rsidRPr="00811643">
        <w:rPr>
          <w:i/>
          <w:iCs/>
          <w:color w:val="000000"/>
          <w:sz w:val="28"/>
          <w:szCs w:val="28"/>
        </w:rPr>
        <w:t>(</w:t>
      </w:r>
      <w:r w:rsidRPr="00BE1FB1">
        <w:rPr>
          <w:i/>
          <w:iCs/>
          <w:color w:val="000000"/>
          <w:sz w:val="28"/>
          <w:szCs w:val="28"/>
          <w:lang w:val="en-US"/>
        </w:rPr>
        <w:t>h</w:t>
      </w:r>
      <w:r w:rsidRPr="00811643">
        <w:rPr>
          <w:i/>
          <w:iCs/>
          <w:color w:val="000000"/>
          <w:sz w:val="28"/>
          <w:szCs w:val="28"/>
        </w:rPr>
        <w:t xml:space="preserve">) </w:t>
      </w:r>
      <w:r w:rsidRPr="00BE1FB1">
        <w:rPr>
          <w:color w:val="000000"/>
          <w:sz w:val="28"/>
          <w:szCs w:val="28"/>
        </w:rPr>
        <w:t xml:space="preserve">поставленной цели </w:t>
      </w:r>
      <w:proofErr w:type="spellStart"/>
      <w:r w:rsidRPr="00BE1FB1">
        <w:rPr>
          <w:i/>
          <w:iCs/>
          <w:color w:val="000000"/>
          <w:sz w:val="28"/>
          <w:szCs w:val="28"/>
          <w:lang w:val="en-US"/>
        </w:rPr>
        <w:t>Y</w:t>
      </w:r>
      <w:r w:rsidRPr="00BE1FB1">
        <w:rPr>
          <w:i/>
          <w:iCs/>
          <w:color w:val="000000"/>
          <w:sz w:val="28"/>
          <w:szCs w:val="28"/>
          <w:vertAlign w:val="subscript"/>
          <w:lang w:val="en-US"/>
        </w:rPr>
        <w:t>m</w:t>
      </w:r>
      <w:r>
        <w:rPr>
          <w:i/>
          <w:iCs/>
          <w:color w:val="000000"/>
          <w:sz w:val="28"/>
          <w:szCs w:val="28"/>
          <w:vertAlign w:val="subscript"/>
          <w:lang w:val="en-US"/>
        </w:rPr>
        <w:t>p</w:t>
      </w:r>
      <w:proofErr w:type="spellEnd"/>
      <w:r w:rsidRPr="00811643">
        <w:rPr>
          <w:i/>
          <w:iCs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 xml:space="preserve">предлагается оценить с помощью функции соответствия </w:t>
      </w:r>
      <w:r w:rsidRPr="00BE1FB1">
        <w:rPr>
          <w:i/>
          <w:iCs/>
          <w:color w:val="000000"/>
          <w:sz w:val="28"/>
          <w:szCs w:val="28"/>
          <w:lang w:val="en-US"/>
        </w:rPr>
        <w:t>q</w:t>
      </w:r>
      <w:r w:rsidRPr="00811643">
        <w:rPr>
          <w:i/>
          <w:iCs/>
          <w:color w:val="000000"/>
          <w:sz w:val="28"/>
          <w:szCs w:val="28"/>
        </w:rPr>
        <w:t xml:space="preserve"> </w:t>
      </w:r>
      <w:r w:rsidRPr="00811643">
        <w:rPr>
          <w:color w:val="000000"/>
          <w:sz w:val="28"/>
          <w:szCs w:val="28"/>
        </w:rPr>
        <w:t xml:space="preserve">= </w:t>
      </w:r>
      <w:r w:rsidRPr="00BE1FB1">
        <w:rPr>
          <w:i/>
          <w:iCs/>
          <w:color w:val="000000"/>
          <w:sz w:val="28"/>
          <w:szCs w:val="28"/>
          <w:lang w:val="en-US"/>
        </w:rPr>
        <w:t>p</w:t>
      </w:r>
      <w:r w:rsidRPr="00811643">
        <w:rPr>
          <w:i/>
          <w:iCs/>
          <w:color w:val="000000"/>
          <w:sz w:val="28"/>
          <w:szCs w:val="28"/>
        </w:rPr>
        <w:t>(</w:t>
      </w:r>
      <w:r w:rsidRPr="00BE1FB1">
        <w:rPr>
          <w:i/>
          <w:iCs/>
          <w:color w:val="000000"/>
          <w:sz w:val="28"/>
          <w:szCs w:val="28"/>
          <w:lang w:val="en-US"/>
        </w:rPr>
        <w:t>Y</w:t>
      </w:r>
      <w:r w:rsidRPr="00811643">
        <w:rPr>
          <w:i/>
          <w:iCs/>
          <w:color w:val="000000"/>
          <w:sz w:val="28"/>
          <w:szCs w:val="28"/>
        </w:rPr>
        <w:t>(</w:t>
      </w:r>
      <w:r w:rsidRPr="00BE1FB1">
        <w:rPr>
          <w:i/>
          <w:iCs/>
          <w:color w:val="000000"/>
          <w:sz w:val="28"/>
          <w:szCs w:val="28"/>
          <w:lang w:val="en-US"/>
        </w:rPr>
        <w:t>h</w:t>
      </w:r>
      <w:r w:rsidRPr="00811643">
        <w:rPr>
          <w:i/>
          <w:iCs/>
          <w:color w:val="000000"/>
          <w:sz w:val="28"/>
          <w:szCs w:val="28"/>
        </w:rPr>
        <w:t xml:space="preserve">), </w:t>
      </w:r>
      <w:proofErr w:type="spellStart"/>
      <w:r w:rsidRPr="00BE1FB1">
        <w:rPr>
          <w:i/>
          <w:iCs/>
          <w:color w:val="000000"/>
          <w:sz w:val="28"/>
          <w:szCs w:val="28"/>
          <w:lang w:val="en-US"/>
        </w:rPr>
        <w:t>Y</w:t>
      </w:r>
      <w:r w:rsidRPr="00BE1FB1">
        <w:rPr>
          <w:i/>
          <w:iCs/>
          <w:color w:val="000000"/>
          <w:sz w:val="28"/>
          <w:szCs w:val="28"/>
          <w:vertAlign w:val="subscript"/>
          <w:lang w:val="en-US"/>
        </w:rPr>
        <w:t>m</w:t>
      </w:r>
      <w:r>
        <w:rPr>
          <w:i/>
          <w:iCs/>
          <w:color w:val="000000"/>
          <w:sz w:val="28"/>
          <w:szCs w:val="28"/>
          <w:vertAlign w:val="subscript"/>
          <w:lang w:val="en-US"/>
        </w:rPr>
        <w:t>p</w:t>
      </w:r>
      <w:proofErr w:type="spellEnd"/>
      <w:r w:rsidRPr="00BE1FB1">
        <w:rPr>
          <w:color w:val="000000"/>
          <w:sz w:val="28"/>
          <w:szCs w:val="28"/>
        </w:rPr>
        <w:t xml:space="preserve">), которая в общем случае может представлять собой вектор-функцию или </w:t>
      </w:r>
      <w:r w:rsidRPr="00BE1FB1">
        <w:rPr>
          <w:color w:val="000000"/>
          <w:sz w:val="28"/>
          <w:szCs w:val="28"/>
        </w:rPr>
        <w:lastRenderedPageBreak/>
        <w:t xml:space="preserve">характеризовать, например, расстояние между точками </w:t>
      </w:r>
      <w:r w:rsidRPr="00BE1FB1">
        <w:rPr>
          <w:i/>
          <w:iCs/>
          <w:color w:val="000000"/>
          <w:sz w:val="28"/>
          <w:szCs w:val="28"/>
          <w:lang w:val="en-US"/>
        </w:rPr>
        <w:t>Y</w:t>
      </w:r>
      <w:r w:rsidRPr="00811643">
        <w:rPr>
          <w:i/>
          <w:iCs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 xml:space="preserve">и </w:t>
      </w:r>
      <w:proofErr w:type="spellStart"/>
      <w:r w:rsidRPr="00BE1FB1">
        <w:rPr>
          <w:i/>
          <w:iCs/>
          <w:color w:val="000000"/>
          <w:sz w:val="28"/>
          <w:szCs w:val="28"/>
          <w:lang w:val="en-US"/>
        </w:rPr>
        <w:t>Y</w:t>
      </w:r>
      <w:r w:rsidRPr="00BE1FB1">
        <w:rPr>
          <w:i/>
          <w:iCs/>
          <w:color w:val="000000"/>
          <w:sz w:val="28"/>
          <w:szCs w:val="28"/>
          <w:vertAlign w:val="subscript"/>
          <w:lang w:val="en-US"/>
        </w:rPr>
        <w:t>m</w:t>
      </w:r>
      <w:r>
        <w:rPr>
          <w:i/>
          <w:iCs/>
          <w:color w:val="000000"/>
          <w:sz w:val="28"/>
          <w:szCs w:val="28"/>
          <w:vertAlign w:val="subscript"/>
          <w:lang w:val="en-US"/>
        </w:rPr>
        <w:t>p</w:t>
      </w:r>
      <w:proofErr w:type="spellEnd"/>
      <w:r w:rsidRPr="00811643">
        <w:rPr>
          <w:i/>
          <w:iCs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или другую степень соответствия данных величин:</w:t>
      </w:r>
    </w:p>
    <w:p w:rsidR="00184E1F" w:rsidRPr="00BE1FB1" w:rsidRDefault="00184E1F" w:rsidP="00184E1F">
      <w:pPr>
        <w:shd w:val="clear" w:color="auto" w:fill="FFFFFF"/>
        <w:ind w:left="2831" w:firstLine="709"/>
        <w:jc w:val="both"/>
        <w:rPr>
          <w:sz w:val="28"/>
          <w:szCs w:val="28"/>
        </w:rPr>
      </w:pPr>
      <w:proofErr w:type="gramStart"/>
      <w:r w:rsidRPr="00BE1FB1">
        <w:rPr>
          <w:i/>
          <w:iCs/>
          <w:color w:val="000000"/>
          <w:sz w:val="28"/>
          <w:szCs w:val="28"/>
          <w:lang w:val="en-US"/>
        </w:rPr>
        <w:t>q</w:t>
      </w:r>
      <w:r w:rsidRPr="00811643">
        <w:rPr>
          <w:i/>
          <w:iCs/>
          <w:color w:val="000000"/>
          <w:sz w:val="28"/>
          <w:szCs w:val="28"/>
        </w:rPr>
        <w:t>(</w:t>
      </w:r>
      <w:proofErr w:type="gramEnd"/>
      <w:r w:rsidRPr="00BE1FB1">
        <w:rPr>
          <w:i/>
          <w:iCs/>
          <w:color w:val="000000"/>
          <w:sz w:val="28"/>
          <w:szCs w:val="28"/>
          <w:lang w:val="en-US"/>
        </w:rPr>
        <w:t>h</w:t>
      </w:r>
      <w:r w:rsidRPr="00811643">
        <w:rPr>
          <w:i/>
          <w:iCs/>
          <w:color w:val="000000"/>
          <w:sz w:val="28"/>
          <w:szCs w:val="28"/>
        </w:rPr>
        <w:t xml:space="preserve">) </w:t>
      </w:r>
      <w:r w:rsidRPr="00396134">
        <w:rPr>
          <w:i/>
          <w:iCs/>
          <w:color w:val="000000"/>
          <w:position w:val="-4"/>
          <w:sz w:val="28"/>
          <w:szCs w:val="28"/>
        </w:rPr>
        <w:object w:dxaOrig="240" w:dyaOrig="2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9pt;height:10pt" o:ole="">
            <v:imagedata r:id="rId70" o:title=""/>
          </v:shape>
          <o:OLEObject Type="Embed" ProgID="Equation.3" ShapeID="_x0000_i1025" DrawAspect="Content" ObjectID="_1485265045" r:id="rId71"/>
        </w:object>
      </w:r>
      <w:r w:rsidRPr="00BE1FB1">
        <w:rPr>
          <w:color w:val="000000"/>
          <w:sz w:val="28"/>
          <w:szCs w:val="28"/>
        </w:rPr>
        <w:t xml:space="preserve"> </w:t>
      </w:r>
      <w:proofErr w:type="spellStart"/>
      <w:r w:rsidRPr="00BE1FB1">
        <w:rPr>
          <w:i/>
          <w:iCs/>
          <w:color w:val="000000"/>
          <w:sz w:val="28"/>
          <w:szCs w:val="28"/>
          <w:lang w:val="en-US"/>
        </w:rPr>
        <w:t>G</w:t>
      </w:r>
      <w:r>
        <w:rPr>
          <w:i/>
          <w:iCs/>
          <w:color w:val="000000"/>
          <w:sz w:val="28"/>
          <w:szCs w:val="28"/>
          <w:vertAlign w:val="superscript"/>
          <w:lang w:val="en-US"/>
        </w:rPr>
        <w:t>mp</w:t>
      </w:r>
      <w:proofErr w:type="spellEnd"/>
      <w:r w:rsidRPr="00811643">
        <w:rPr>
          <w:i/>
          <w:iCs/>
          <w:color w:val="000000"/>
          <w:sz w:val="28"/>
          <w:szCs w:val="28"/>
        </w:rPr>
        <w:t>,</w:t>
      </w:r>
    </w:p>
    <w:p w:rsidR="00184E1F" w:rsidRDefault="00184E1F" w:rsidP="000C3EDD">
      <w:pPr>
        <w:shd w:val="clear" w:color="auto" w:fill="FFFFFF"/>
        <w:ind w:right="1984"/>
        <w:jc w:val="both"/>
        <w:rPr>
          <w:color w:val="000000"/>
          <w:sz w:val="28"/>
          <w:szCs w:val="28"/>
        </w:rPr>
      </w:pPr>
      <w:r w:rsidRPr="00BE1FB1">
        <w:rPr>
          <w:color w:val="000000"/>
          <w:sz w:val="28"/>
          <w:szCs w:val="28"/>
        </w:rPr>
        <w:t xml:space="preserve">где </w:t>
      </w:r>
      <w:proofErr w:type="spellStart"/>
      <w:r w:rsidRPr="00BE1FB1">
        <w:rPr>
          <w:i/>
          <w:iCs/>
          <w:color w:val="000000"/>
          <w:sz w:val="28"/>
          <w:szCs w:val="28"/>
          <w:lang w:val="en-US"/>
        </w:rPr>
        <w:t>G</w:t>
      </w:r>
      <w:r w:rsidRPr="00BE1FB1">
        <w:rPr>
          <w:i/>
          <w:iCs/>
          <w:color w:val="000000"/>
          <w:sz w:val="28"/>
          <w:szCs w:val="28"/>
          <w:vertAlign w:val="superscript"/>
          <w:lang w:val="en-US"/>
        </w:rPr>
        <w:t>mp</w:t>
      </w:r>
      <w:proofErr w:type="spellEnd"/>
      <w:r w:rsidRPr="00811643">
        <w:rPr>
          <w:i/>
          <w:iCs/>
          <w:color w:val="000000"/>
          <w:sz w:val="28"/>
          <w:szCs w:val="28"/>
        </w:rPr>
        <w:t xml:space="preserve"> </w:t>
      </w:r>
      <w:r w:rsidR="000C3EDD" w:rsidRPr="00BE1FB1">
        <w:rPr>
          <w:color w:val="000000"/>
          <w:sz w:val="28"/>
          <w:szCs w:val="28"/>
        </w:rPr>
        <w:t>—</w:t>
      </w:r>
      <w:r w:rsidRPr="00BE1FB1">
        <w:rPr>
          <w:i/>
          <w:iCs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 xml:space="preserve">множество требуемых (эффективных) значений показателей эффективности </w:t>
      </w:r>
      <w:r w:rsidRPr="00BE1FB1">
        <w:rPr>
          <w:i/>
          <w:iCs/>
          <w:color w:val="000000"/>
          <w:sz w:val="28"/>
          <w:szCs w:val="28"/>
          <w:lang w:val="en-US"/>
        </w:rPr>
        <w:t>q</w:t>
      </w:r>
      <w:r w:rsidRPr="00811643">
        <w:rPr>
          <w:i/>
          <w:iCs/>
          <w:color w:val="000000"/>
          <w:sz w:val="28"/>
          <w:szCs w:val="28"/>
        </w:rPr>
        <w:t xml:space="preserve">, </w:t>
      </w:r>
      <w:r w:rsidRPr="00BE1FB1">
        <w:rPr>
          <w:color w:val="000000"/>
          <w:sz w:val="28"/>
          <w:szCs w:val="28"/>
        </w:rPr>
        <w:t xml:space="preserve">которым соответствуют значения определяемых характеристик </w:t>
      </w:r>
      <w:r w:rsidRPr="00BE1FB1">
        <w:rPr>
          <w:i/>
          <w:iCs/>
          <w:color w:val="000000"/>
          <w:sz w:val="28"/>
          <w:szCs w:val="28"/>
          <w:lang w:val="en-US"/>
        </w:rPr>
        <w:t>h</w:t>
      </w:r>
      <w:r w:rsidRPr="00811643">
        <w:rPr>
          <w:i/>
          <w:iCs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исследуемого объекта (системы, решения и т.п.).</w:t>
      </w:r>
    </w:p>
    <w:p w:rsidR="000C3EDD" w:rsidRPr="00BE1FB1" w:rsidRDefault="000C3EDD" w:rsidP="00184E1F">
      <w:pPr>
        <w:shd w:val="clear" w:color="auto" w:fill="FFFFFF"/>
        <w:jc w:val="both"/>
        <w:rPr>
          <w:sz w:val="28"/>
          <w:szCs w:val="28"/>
        </w:rPr>
      </w:pPr>
    </w:p>
    <w:p w:rsidR="000C3EDD" w:rsidRDefault="00184E1F" w:rsidP="00184E1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BE1FB1">
        <w:rPr>
          <w:color w:val="000000"/>
          <w:sz w:val="28"/>
          <w:szCs w:val="28"/>
        </w:rPr>
        <w:t xml:space="preserve">При использовании критерия оптимальности требуется получить наилучшие (максимальные или минимальные) значения показателя. Однако в случае векторного показателя стремление максимизировать одни и минимизировать другие альтернативные компоненты вектора </w:t>
      </w:r>
      <w:r w:rsidRPr="00BE1FB1">
        <w:rPr>
          <w:i/>
          <w:iCs/>
          <w:color w:val="000000"/>
          <w:sz w:val="28"/>
          <w:szCs w:val="28"/>
          <w:lang w:val="en-US"/>
        </w:rPr>
        <w:t>q</w:t>
      </w:r>
      <w:r w:rsidRPr="00811643">
        <w:rPr>
          <w:i/>
          <w:iCs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 xml:space="preserve">может привести к множеству его значений, не различимых по предпочтению. </w:t>
      </w:r>
    </w:p>
    <w:p w:rsidR="000C3EDD" w:rsidRDefault="000C3EDD" w:rsidP="00184E1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184E1F" w:rsidRPr="00BE1FB1" w:rsidRDefault="00184E1F" w:rsidP="000C3EDD">
      <w:pPr>
        <w:shd w:val="clear" w:color="auto" w:fill="FFFFFF"/>
        <w:tabs>
          <w:tab w:val="left" w:pos="1134"/>
        </w:tabs>
        <w:ind w:right="1984" w:firstLine="709"/>
        <w:jc w:val="both"/>
        <w:rPr>
          <w:sz w:val="28"/>
          <w:szCs w:val="28"/>
        </w:rPr>
      </w:pPr>
      <w:r w:rsidRPr="00BE1FB1">
        <w:rPr>
          <w:color w:val="000000"/>
          <w:sz w:val="28"/>
          <w:szCs w:val="28"/>
        </w:rPr>
        <w:t xml:space="preserve">В связи с этим наибольшее распространение получили два способа задания множества </w:t>
      </w:r>
      <w:proofErr w:type="spellStart"/>
      <w:r w:rsidRPr="00BE1FB1">
        <w:rPr>
          <w:i/>
          <w:iCs/>
          <w:color w:val="000000"/>
          <w:sz w:val="28"/>
          <w:szCs w:val="28"/>
          <w:lang w:val="en-US"/>
        </w:rPr>
        <w:t>G</w:t>
      </w:r>
      <w:r w:rsidRPr="00BE1FB1">
        <w:rPr>
          <w:i/>
          <w:iCs/>
          <w:color w:val="000000"/>
          <w:sz w:val="28"/>
          <w:szCs w:val="28"/>
          <w:vertAlign w:val="superscript"/>
          <w:lang w:val="en-US"/>
        </w:rPr>
        <w:t>mp</w:t>
      </w:r>
      <w:proofErr w:type="spellEnd"/>
      <w:r w:rsidRPr="00811643">
        <w:rPr>
          <w:i/>
          <w:iCs/>
          <w:color w:val="000000"/>
          <w:sz w:val="28"/>
          <w:szCs w:val="28"/>
        </w:rPr>
        <w:t>\</w:t>
      </w:r>
    </w:p>
    <w:p w:rsidR="00184E1F" w:rsidRPr="00BE1FB1" w:rsidRDefault="00184E1F" w:rsidP="000C3EDD">
      <w:pPr>
        <w:numPr>
          <w:ilvl w:val="0"/>
          <w:numId w:val="6"/>
        </w:numPr>
        <w:shd w:val="clear" w:color="auto" w:fill="FFFFFF"/>
        <w:tabs>
          <w:tab w:val="left" w:pos="1134"/>
        </w:tabs>
        <w:ind w:left="0" w:right="1984" w:firstLine="709"/>
        <w:jc w:val="both"/>
        <w:rPr>
          <w:sz w:val="28"/>
          <w:szCs w:val="28"/>
        </w:rPr>
      </w:pPr>
      <w:r w:rsidRPr="00BE1FB1">
        <w:rPr>
          <w:color w:val="000000"/>
          <w:sz w:val="28"/>
          <w:szCs w:val="28"/>
        </w:rPr>
        <w:t xml:space="preserve">выделение множества значений векторного показателя </w:t>
      </w:r>
      <w:r w:rsidRPr="00BE1FB1">
        <w:rPr>
          <w:i/>
          <w:iCs/>
          <w:color w:val="000000"/>
          <w:sz w:val="28"/>
          <w:szCs w:val="28"/>
          <w:lang w:val="en-US"/>
        </w:rPr>
        <w:t>q</w:t>
      </w:r>
      <w:r w:rsidRPr="00811643">
        <w:rPr>
          <w:i/>
          <w:iCs/>
          <w:color w:val="000000"/>
          <w:sz w:val="28"/>
          <w:szCs w:val="28"/>
        </w:rPr>
        <w:t xml:space="preserve">, </w:t>
      </w:r>
      <w:r w:rsidRPr="00BE1FB1">
        <w:rPr>
          <w:color w:val="000000"/>
          <w:sz w:val="28"/>
          <w:szCs w:val="28"/>
        </w:rPr>
        <w:t>не различимых по предпочтению;</w:t>
      </w:r>
    </w:p>
    <w:p w:rsidR="00184E1F" w:rsidRPr="000C3EDD" w:rsidRDefault="00184E1F" w:rsidP="000C3EDD">
      <w:pPr>
        <w:numPr>
          <w:ilvl w:val="0"/>
          <w:numId w:val="6"/>
        </w:numPr>
        <w:shd w:val="clear" w:color="auto" w:fill="FFFFFF"/>
        <w:tabs>
          <w:tab w:val="left" w:pos="1134"/>
        </w:tabs>
        <w:ind w:left="0" w:right="1984" w:firstLine="709"/>
        <w:jc w:val="both"/>
        <w:rPr>
          <w:sz w:val="28"/>
          <w:szCs w:val="28"/>
        </w:rPr>
      </w:pPr>
      <w:r w:rsidRPr="00BE1FB1">
        <w:rPr>
          <w:color w:val="000000"/>
          <w:sz w:val="28"/>
          <w:szCs w:val="28"/>
        </w:rPr>
        <w:t xml:space="preserve">определение оптимального (минимального или максимального) значения одного из частных показателей вектора </w:t>
      </w:r>
      <w:r w:rsidRPr="00BE1FB1">
        <w:rPr>
          <w:i/>
          <w:iCs/>
          <w:color w:val="000000"/>
          <w:sz w:val="28"/>
          <w:szCs w:val="28"/>
          <w:lang w:val="en-US"/>
        </w:rPr>
        <w:t>q</w:t>
      </w:r>
      <w:r w:rsidRPr="00811643">
        <w:rPr>
          <w:i/>
          <w:iCs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при ограничениях, накладываемых на остальные показатели.</w:t>
      </w:r>
    </w:p>
    <w:p w:rsidR="000C3EDD" w:rsidRPr="00BE1FB1" w:rsidRDefault="000C3EDD" w:rsidP="000C3EDD">
      <w:pPr>
        <w:shd w:val="clear" w:color="auto" w:fill="FFFFFF"/>
        <w:tabs>
          <w:tab w:val="left" w:pos="1134"/>
        </w:tabs>
        <w:ind w:left="709" w:right="1984"/>
        <w:jc w:val="both"/>
        <w:rPr>
          <w:sz w:val="28"/>
          <w:szCs w:val="28"/>
        </w:rPr>
      </w:pPr>
    </w:p>
    <w:p w:rsidR="00184E1F" w:rsidRPr="00BE1FB1" w:rsidRDefault="00184E1F" w:rsidP="00184E1F">
      <w:pPr>
        <w:shd w:val="clear" w:color="auto" w:fill="FFFFFF"/>
        <w:ind w:firstLine="709"/>
        <w:jc w:val="both"/>
        <w:rPr>
          <w:sz w:val="28"/>
          <w:szCs w:val="28"/>
        </w:rPr>
      </w:pPr>
      <w:r w:rsidRPr="00BE1FB1">
        <w:rPr>
          <w:color w:val="000000"/>
          <w:sz w:val="28"/>
          <w:szCs w:val="28"/>
        </w:rPr>
        <w:t xml:space="preserve">В первом случае выделяемое множество </w:t>
      </w:r>
      <w:proofErr w:type="spellStart"/>
      <w:r w:rsidRPr="00BE1FB1">
        <w:rPr>
          <w:i/>
          <w:iCs/>
          <w:color w:val="000000"/>
          <w:sz w:val="28"/>
          <w:szCs w:val="28"/>
          <w:lang w:val="en-US"/>
        </w:rPr>
        <w:t>G</w:t>
      </w:r>
      <w:r w:rsidRPr="00BE1FB1">
        <w:rPr>
          <w:i/>
          <w:iCs/>
          <w:color w:val="000000"/>
          <w:sz w:val="28"/>
          <w:szCs w:val="28"/>
          <w:vertAlign w:val="subscript"/>
          <w:lang w:val="en-US"/>
        </w:rPr>
        <w:t>n</w:t>
      </w:r>
      <w:proofErr w:type="spellEnd"/>
      <w:r w:rsidRPr="00811643">
        <w:rPr>
          <w:i/>
          <w:iCs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значений показателя называется множеством Парето, и критерий оптимальности будет иметь вид:</w:t>
      </w:r>
    </w:p>
    <w:p w:rsidR="00184E1F" w:rsidRPr="0032026A" w:rsidRDefault="00184E1F" w:rsidP="000C3EDD">
      <w:pPr>
        <w:jc w:val="center"/>
        <w:rPr>
          <w:sz w:val="28"/>
          <w:szCs w:val="28"/>
        </w:rPr>
      </w:pPr>
      <w:proofErr w:type="gramStart"/>
      <w:r w:rsidRPr="00BE1FB1">
        <w:rPr>
          <w:i/>
          <w:iCs/>
          <w:color w:val="000000"/>
          <w:sz w:val="28"/>
          <w:szCs w:val="28"/>
          <w:lang w:val="en-US"/>
        </w:rPr>
        <w:t>q</w:t>
      </w:r>
      <w:r w:rsidRPr="00811643">
        <w:rPr>
          <w:i/>
          <w:iCs/>
          <w:color w:val="000000"/>
          <w:sz w:val="28"/>
          <w:szCs w:val="28"/>
        </w:rPr>
        <w:t>(</w:t>
      </w:r>
      <w:proofErr w:type="gramEnd"/>
      <w:r w:rsidRPr="00BE1FB1">
        <w:rPr>
          <w:i/>
          <w:iCs/>
          <w:color w:val="000000"/>
          <w:sz w:val="28"/>
          <w:szCs w:val="28"/>
          <w:lang w:val="en-US"/>
        </w:rPr>
        <w:t>h</w:t>
      </w:r>
      <w:r w:rsidRPr="00811643">
        <w:rPr>
          <w:i/>
          <w:iCs/>
          <w:color w:val="000000"/>
          <w:sz w:val="28"/>
          <w:szCs w:val="28"/>
        </w:rPr>
        <w:t>)</w:t>
      </w:r>
      <w:r w:rsidRPr="0032026A">
        <w:rPr>
          <w:i/>
          <w:iCs/>
          <w:color w:val="000000"/>
          <w:position w:val="-4"/>
          <w:sz w:val="28"/>
          <w:szCs w:val="28"/>
        </w:rPr>
        <w:object w:dxaOrig="240" w:dyaOrig="200">
          <v:shape id="_x0000_i1026" type="#_x0000_t75" style="width:11.9pt;height:10pt" o:ole="">
            <v:imagedata r:id="rId72" o:title=""/>
          </v:shape>
          <o:OLEObject Type="Embed" ProgID="Equation.3" ShapeID="_x0000_i1026" DrawAspect="Content" ObjectID="_1485265046" r:id="rId73"/>
        </w:object>
      </w:r>
      <w:proofErr w:type="spellStart"/>
      <w:r>
        <w:rPr>
          <w:i/>
          <w:iCs/>
          <w:color w:val="000000"/>
          <w:sz w:val="28"/>
          <w:szCs w:val="28"/>
          <w:lang w:val="en-US"/>
        </w:rPr>
        <w:t>G</w:t>
      </w:r>
      <w:r>
        <w:rPr>
          <w:i/>
          <w:iCs/>
          <w:color w:val="000000"/>
          <w:sz w:val="28"/>
          <w:szCs w:val="28"/>
          <w:vertAlign w:val="subscript"/>
          <w:lang w:val="en-US"/>
        </w:rPr>
        <w:t>n</w:t>
      </w:r>
      <w:proofErr w:type="spellEnd"/>
      <w:r w:rsidRPr="0032026A">
        <w:rPr>
          <w:i/>
          <w:iCs/>
          <w:color w:val="000000"/>
          <w:sz w:val="28"/>
          <w:szCs w:val="28"/>
          <w:vertAlign w:val="subscript"/>
        </w:rPr>
        <w:t>,</w:t>
      </w:r>
      <w:r w:rsidRPr="00BE1FB1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BE1FB1">
        <w:rPr>
          <w:i/>
          <w:iCs/>
          <w:color w:val="000000"/>
          <w:sz w:val="28"/>
          <w:szCs w:val="28"/>
          <w:lang w:val="en-US"/>
        </w:rPr>
        <w:t>h</w:t>
      </w:r>
      <w:r w:rsidRPr="00BE1FB1">
        <w:rPr>
          <w:i/>
          <w:iCs/>
          <w:color w:val="000000"/>
          <w:sz w:val="28"/>
          <w:szCs w:val="28"/>
          <w:vertAlign w:val="subscript"/>
          <w:lang w:val="en-US"/>
        </w:rPr>
        <w:t>n</w:t>
      </w:r>
      <w:proofErr w:type="spellEnd"/>
      <w:r w:rsidRPr="00811643">
        <w:rPr>
          <w:i/>
          <w:iCs/>
          <w:color w:val="000000"/>
          <w:sz w:val="28"/>
          <w:szCs w:val="28"/>
        </w:rPr>
        <w:t xml:space="preserve"> </w:t>
      </w:r>
      <w:r w:rsidRPr="0032026A">
        <w:rPr>
          <w:i/>
          <w:iCs/>
          <w:color w:val="000000"/>
          <w:position w:val="-4"/>
          <w:sz w:val="28"/>
          <w:szCs w:val="28"/>
        </w:rPr>
        <w:object w:dxaOrig="240" w:dyaOrig="200">
          <v:shape id="_x0000_i1027" type="#_x0000_t75" style="width:11.9pt;height:10pt" o:ole="">
            <v:imagedata r:id="rId74" o:title=""/>
          </v:shape>
          <o:OLEObject Type="Embed" ProgID="Equation.3" ShapeID="_x0000_i1027" DrawAspect="Content" ObjectID="_1485265047" r:id="rId75"/>
        </w:object>
      </w:r>
      <w:r w:rsidRPr="00BE1FB1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  <w:lang w:val="en-US"/>
        </w:rPr>
        <w:t>H</w:t>
      </w:r>
      <w:r w:rsidRPr="0032026A">
        <w:rPr>
          <w:color w:val="000000"/>
          <w:sz w:val="28"/>
          <w:szCs w:val="28"/>
        </w:rPr>
        <w:t>,</w:t>
      </w:r>
    </w:p>
    <w:p w:rsidR="00184E1F" w:rsidRDefault="00184E1F" w:rsidP="000C3EDD">
      <w:pPr>
        <w:shd w:val="clear" w:color="auto" w:fill="FFFFFF"/>
        <w:ind w:right="-1" w:firstLine="709"/>
        <w:jc w:val="both"/>
        <w:rPr>
          <w:color w:val="000000"/>
          <w:sz w:val="28"/>
          <w:szCs w:val="28"/>
        </w:rPr>
      </w:pPr>
      <w:r w:rsidRPr="00BE1FB1">
        <w:rPr>
          <w:color w:val="000000"/>
          <w:sz w:val="28"/>
          <w:szCs w:val="28"/>
        </w:rPr>
        <w:t xml:space="preserve">где </w:t>
      </w:r>
      <w:proofErr w:type="spellStart"/>
      <w:r w:rsidRPr="00BE1FB1">
        <w:rPr>
          <w:i/>
          <w:iCs/>
          <w:color w:val="000000"/>
          <w:sz w:val="28"/>
          <w:szCs w:val="28"/>
          <w:lang w:val="en-US"/>
        </w:rPr>
        <w:t>h</w:t>
      </w:r>
      <w:r w:rsidRPr="00BE1FB1">
        <w:rPr>
          <w:i/>
          <w:iCs/>
          <w:color w:val="000000"/>
          <w:sz w:val="28"/>
          <w:szCs w:val="28"/>
          <w:vertAlign w:val="subscript"/>
          <w:lang w:val="en-US"/>
        </w:rPr>
        <w:t>n</w:t>
      </w:r>
      <w:proofErr w:type="spellEnd"/>
      <w:r w:rsidRPr="00BE1FB1">
        <w:rPr>
          <w:color w:val="000000"/>
          <w:sz w:val="28"/>
          <w:szCs w:val="28"/>
        </w:rPr>
        <w:t xml:space="preserve"> — </w:t>
      </w:r>
      <w:proofErr w:type="gramStart"/>
      <w:r w:rsidRPr="00BE1FB1">
        <w:rPr>
          <w:color w:val="000000"/>
          <w:sz w:val="28"/>
          <w:szCs w:val="28"/>
        </w:rPr>
        <w:t>Парето-оптимальные</w:t>
      </w:r>
      <w:proofErr w:type="gramEnd"/>
      <w:r w:rsidRPr="00BE1FB1">
        <w:rPr>
          <w:color w:val="000000"/>
          <w:sz w:val="28"/>
          <w:szCs w:val="28"/>
        </w:rPr>
        <w:t xml:space="preserve"> значения характеристик исследуемого объекта.</w:t>
      </w:r>
    </w:p>
    <w:p w:rsidR="000C3EDD" w:rsidRPr="00BE1FB1" w:rsidRDefault="000C3EDD" w:rsidP="00184E1F">
      <w:pPr>
        <w:shd w:val="clear" w:color="auto" w:fill="FFFFFF"/>
        <w:jc w:val="both"/>
        <w:rPr>
          <w:sz w:val="28"/>
          <w:szCs w:val="28"/>
        </w:rPr>
      </w:pPr>
    </w:p>
    <w:p w:rsidR="00184E1F" w:rsidRDefault="00184E1F" w:rsidP="000C3EDD">
      <w:pPr>
        <w:shd w:val="clear" w:color="auto" w:fill="FFFFFF"/>
        <w:ind w:right="1984" w:firstLine="709"/>
        <w:jc w:val="both"/>
        <w:rPr>
          <w:color w:val="000000"/>
          <w:sz w:val="28"/>
          <w:szCs w:val="28"/>
        </w:rPr>
      </w:pPr>
      <w:r w:rsidRPr="00BE1FB1">
        <w:rPr>
          <w:color w:val="000000"/>
          <w:sz w:val="28"/>
          <w:szCs w:val="28"/>
        </w:rPr>
        <w:t xml:space="preserve">Множество Парето </w:t>
      </w:r>
      <w:proofErr w:type="spellStart"/>
      <w:r w:rsidRPr="00BE1FB1">
        <w:rPr>
          <w:i/>
          <w:iCs/>
          <w:color w:val="000000"/>
          <w:sz w:val="28"/>
          <w:szCs w:val="28"/>
          <w:lang w:val="en-US"/>
        </w:rPr>
        <w:t>G</w:t>
      </w:r>
      <w:r w:rsidRPr="00BE1FB1">
        <w:rPr>
          <w:i/>
          <w:iCs/>
          <w:color w:val="000000"/>
          <w:sz w:val="28"/>
          <w:szCs w:val="28"/>
          <w:vertAlign w:val="subscript"/>
          <w:lang w:val="en-US"/>
        </w:rPr>
        <w:t>n</w:t>
      </w:r>
      <w:proofErr w:type="spellEnd"/>
      <w:r w:rsidRPr="00811643">
        <w:rPr>
          <w:i/>
          <w:iCs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 xml:space="preserve">может представлять собой дискретную или непрерывную совокупность точек в соответствующем </w:t>
      </w:r>
      <w:r>
        <w:rPr>
          <w:color w:val="000000"/>
          <w:sz w:val="28"/>
          <w:szCs w:val="28"/>
          <w:lang w:val="en-US"/>
        </w:rPr>
        <w:t>n</w:t>
      </w:r>
      <w:r w:rsidRPr="00BE1FB1">
        <w:rPr>
          <w:color w:val="000000"/>
          <w:sz w:val="28"/>
          <w:szCs w:val="28"/>
        </w:rPr>
        <w:t xml:space="preserve">-мерном пространстве, и его определение производится с помощью специальных методов, используемых при поиске </w:t>
      </w:r>
      <w:proofErr w:type="gramStart"/>
      <w:r w:rsidRPr="00BE1FB1">
        <w:rPr>
          <w:color w:val="000000"/>
          <w:sz w:val="28"/>
          <w:szCs w:val="28"/>
        </w:rPr>
        <w:t>Парето-оптимальных</w:t>
      </w:r>
      <w:proofErr w:type="gramEnd"/>
      <w:r w:rsidRPr="00BE1FB1">
        <w:rPr>
          <w:color w:val="000000"/>
          <w:sz w:val="28"/>
          <w:szCs w:val="28"/>
        </w:rPr>
        <w:t xml:space="preserve"> решений многокритериальных задач.</w:t>
      </w:r>
    </w:p>
    <w:p w:rsidR="000C3EDD" w:rsidRDefault="000C3EDD" w:rsidP="00184E1F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0C3EDD" w:rsidRPr="00BE1FB1" w:rsidRDefault="000C3EDD" w:rsidP="00184E1F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184E1F" w:rsidRPr="00BE1FB1" w:rsidRDefault="00184E1F" w:rsidP="00184E1F">
      <w:pPr>
        <w:shd w:val="clear" w:color="auto" w:fill="FFFFFF"/>
        <w:ind w:firstLine="709"/>
        <w:jc w:val="both"/>
        <w:rPr>
          <w:sz w:val="28"/>
          <w:szCs w:val="28"/>
        </w:rPr>
      </w:pPr>
      <w:r w:rsidRPr="00BE1FB1">
        <w:rPr>
          <w:color w:val="000000"/>
          <w:sz w:val="28"/>
          <w:szCs w:val="28"/>
        </w:rPr>
        <w:t xml:space="preserve">Во втором случае при минимизации частного показателя </w:t>
      </w:r>
      <w:r>
        <w:rPr>
          <w:color w:val="000000"/>
          <w:sz w:val="28"/>
          <w:szCs w:val="28"/>
          <w:lang w:val="en-US"/>
        </w:rPr>
        <w:t>q</w:t>
      </w:r>
      <w:r w:rsidRPr="0032026A">
        <w:rPr>
          <w:color w:val="000000"/>
          <w:sz w:val="28"/>
          <w:szCs w:val="28"/>
        </w:rPr>
        <w:t>1</w:t>
      </w:r>
      <w:r w:rsidRPr="00BE1FB1">
        <w:rPr>
          <w:color w:val="000000"/>
          <w:sz w:val="28"/>
          <w:szCs w:val="28"/>
        </w:rPr>
        <w:t>, задается следующим образом:</w:t>
      </w:r>
    </w:p>
    <w:p w:rsidR="00184E1F" w:rsidRPr="00BE1FB1" w:rsidRDefault="00184E1F" w:rsidP="00184E1F">
      <w:pPr>
        <w:ind w:left="707"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53865" cy="6756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86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E1F" w:rsidRDefault="00184E1F" w:rsidP="00184E1F">
      <w:pPr>
        <w:shd w:val="clear" w:color="auto" w:fill="FFFFFF"/>
        <w:jc w:val="both"/>
        <w:rPr>
          <w:color w:val="000000"/>
          <w:sz w:val="28"/>
          <w:szCs w:val="28"/>
        </w:rPr>
      </w:pPr>
      <w:r w:rsidRPr="00BE1FB1">
        <w:rPr>
          <w:color w:val="000000"/>
          <w:sz w:val="28"/>
          <w:szCs w:val="28"/>
        </w:rPr>
        <w:t>где</w:t>
      </w:r>
      <w:r w:rsidRPr="00945CD3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  <w:lang w:val="en-US"/>
        </w:rPr>
        <w:t>h</w:t>
      </w:r>
      <w:r w:rsidRPr="00BE1FB1">
        <w:rPr>
          <w:color w:val="000000"/>
          <w:sz w:val="28"/>
          <w:szCs w:val="28"/>
        </w:rPr>
        <w:t>* — оптимальное значение характеристик исследуемого объекта.</w:t>
      </w:r>
    </w:p>
    <w:p w:rsidR="000C3EDD" w:rsidRDefault="000C3EDD" w:rsidP="00184E1F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0C3EDD" w:rsidRPr="00BE1FB1" w:rsidRDefault="000C3EDD" w:rsidP="00184E1F">
      <w:pPr>
        <w:shd w:val="clear" w:color="auto" w:fill="FFFFFF"/>
        <w:jc w:val="both"/>
        <w:rPr>
          <w:sz w:val="28"/>
          <w:szCs w:val="28"/>
        </w:rPr>
      </w:pPr>
    </w:p>
    <w:p w:rsidR="00184E1F" w:rsidRPr="00BE1FB1" w:rsidRDefault="00184E1F" w:rsidP="000C3EDD">
      <w:pPr>
        <w:shd w:val="clear" w:color="auto" w:fill="FFFFFF"/>
        <w:ind w:firstLine="709"/>
        <w:jc w:val="both"/>
        <w:rPr>
          <w:sz w:val="28"/>
          <w:szCs w:val="28"/>
        </w:rPr>
      </w:pPr>
      <w:r w:rsidRPr="00BE1FB1">
        <w:rPr>
          <w:color w:val="000000"/>
          <w:sz w:val="28"/>
          <w:szCs w:val="28"/>
        </w:rPr>
        <w:t xml:space="preserve">В случае применения единственного скалярного показателя </w:t>
      </w:r>
      <w:r w:rsidRPr="00BE1FB1">
        <w:rPr>
          <w:color w:val="000000"/>
          <w:sz w:val="28"/>
          <w:szCs w:val="28"/>
          <w:lang w:val="en-US"/>
        </w:rPr>
        <w:t>g</w:t>
      </w:r>
      <w:r w:rsidRPr="00811643">
        <w:rPr>
          <w:color w:val="000000"/>
          <w:sz w:val="28"/>
          <w:szCs w:val="28"/>
        </w:rPr>
        <w:t>(</w:t>
      </w:r>
      <w:r>
        <w:rPr>
          <w:color w:val="000000"/>
          <w:sz w:val="28"/>
          <w:szCs w:val="28"/>
          <w:lang w:val="en-US"/>
        </w:rPr>
        <w:t>h</w:t>
      </w:r>
      <w:r w:rsidRPr="00811643">
        <w:rPr>
          <w:color w:val="000000"/>
          <w:sz w:val="28"/>
          <w:szCs w:val="28"/>
        </w:rPr>
        <w:t xml:space="preserve">) </w:t>
      </w:r>
      <w:r w:rsidRPr="00BE1FB1">
        <w:rPr>
          <w:color w:val="000000"/>
          <w:sz w:val="28"/>
          <w:szCs w:val="28"/>
        </w:rPr>
        <w:t>критерий оптимальности принимает вид</w:t>
      </w:r>
    </w:p>
    <w:p w:rsidR="00184E1F" w:rsidRPr="00BE1FB1" w:rsidRDefault="00184E1F" w:rsidP="000C3EDD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EF885D3" wp14:editId="2F32D748">
            <wp:extent cx="1964055" cy="53276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E1F" w:rsidRPr="00BE1FB1" w:rsidRDefault="00184E1F" w:rsidP="000C3EDD">
      <w:pPr>
        <w:shd w:val="clear" w:color="auto" w:fill="FFFFFF"/>
        <w:ind w:firstLine="709"/>
        <w:jc w:val="both"/>
        <w:rPr>
          <w:sz w:val="28"/>
          <w:szCs w:val="28"/>
        </w:rPr>
      </w:pPr>
      <w:r w:rsidRPr="00BE1FB1">
        <w:rPr>
          <w:color w:val="000000"/>
          <w:sz w:val="28"/>
          <w:szCs w:val="28"/>
        </w:rPr>
        <w:t xml:space="preserve">Множество </w:t>
      </w:r>
      <w:proofErr w:type="spellStart"/>
      <w:r>
        <w:rPr>
          <w:color w:val="000000"/>
          <w:sz w:val="28"/>
          <w:szCs w:val="28"/>
          <w:lang w:val="en-US"/>
        </w:rPr>
        <w:t>G</w:t>
      </w:r>
      <w:r w:rsidRPr="00BE1FB1">
        <w:rPr>
          <w:i/>
          <w:iCs/>
          <w:color w:val="000000"/>
          <w:sz w:val="28"/>
          <w:szCs w:val="28"/>
          <w:vertAlign w:val="superscript"/>
          <w:lang w:val="en-US"/>
        </w:rPr>
        <w:t>mp</w:t>
      </w:r>
      <w:proofErr w:type="spellEnd"/>
      <w:r w:rsidRPr="00811643">
        <w:rPr>
          <w:i/>
          <w:iCs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в этом случае вырождается, как правило, в единственную точку, соответствующую минимальному значению данного показателя.</w:t>
      </w:r>
    </w:p>
    <w:p w:rsidR="000C3EDD" w:rsidRDefault="000C3EDD" w:rsidP="000C3EDD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184E1F" w:rsidRPr="00BE1FB1" w:rsidRDefault="00184E1F" w:rsidP="000C3EDD">
      <w:pPr>
        <w:shd w:val="clear" w:color="auto" w:fill="FFFFFF"/>
        <w:tabs>
          <w:tab w:val="left" w:pos="1134"/>
        </w:tabs>
        <w:ind w:firstLine="709"/>
        <w:jc w:val="both"/>
        <w:rPr>
          <w:sz w:val="28"/>
          <w:szCs w:val="28"/>
        </w:rPr>
      </w:pPr>
      <w:r w:rsidRPr="000C3EDD">
        <w:rPr>
          <w:color w:val="000000"/>
          <w:sz w:val="28"/>
          <w:szCs w:val="28"/>
          <w:u w:val="single"/>
        </w:rPr>
        <w:t>Основные требования при выборе критерия</w:t>
      </w:r>
      <w:r w:rsidRPr="00BE1FB1">
        <w:rPr>
          <w:color w:val="000000"/>
          <w:sz w:val="28"/>
          <w:szCs w:val="28"/>
        </w:rPr>
        <w:t>:</w:t>
      </w:r>
    </w:p>
    <w:p w:rsidR="00184E1F" w:rsidRPr="00BE1FB1" w:rsidRDefault="00184E1F" w:rsidP="000C3EDD">
      <w:pPr>
        <w:numPr>
          <w:ilvl w:val="0"/>
          <w:numId w:val="7"/>
        </w:numPr>
        <w:shd w:val="clear" w:color="auto" w:fill="FFFFFF"/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BE1FB1">
        <w:rPr>
          <w:color w:val="000000"/>
          <w:sz w:val="28"/>
          <w:szCs w:val="28"/>
        </w:rPr>
        <w:t>поскольку критерий предназначен для сравнения, то он должен определять некоторый порядок на множестве альтернатив. Если критерий представляется функционалом, то это выполняется автоматически;</w:t>
      </w:r>
    </w:p>
    <w:p w:rsidR="00184E1F" w:rsidRDefault="00184E1F" w:rsidP="000C3EDD">
      <w:pPr>
        <w:numPr>
          <w:ilvl w:val="0"/>
          <w:numId w:val="7"/>
        </w:numPr>
        <w:shd w:val="clear" w:color="auto" w:fill="FFFFFF"/>
        <w:tabs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BE1FB1">
        <w:rPr>
          <w:color w:val="000000"/>
          <w:sz w:val="28"/>
          <w:szCs w:val="28"/>
        </w:rPr>
        <w:t>каждый критерий должен иметь четкий физический смысл и отражать целевое предназначение системы.</w:t>
      </w:r>
    </w:p>
    <w:p w:rsidR="00184E1F" w:rsidRPr="00945CD3" w:rsidRDefault="00184E1F" w:rsidP="00184E1F">
      <w:pPr>
        <w:pStyle w:val="3"/>
      </w:pPr>
      <w:r>
        <w:br w:type="page"/>
      </w:r>
      <w:r w:rsidRPr="00BE1FB1">
        <w:rPr>
          <w:b w:val="0"/>
        </w:rPr>
        <w:lastRenderedPageBreak/>
        <w:t xml:space="preserve"> </w:t>
      </w:r>
      <w:r w:rsidR="00D40428">
        <w:t>ВЫВОДЫ</w:t>
      </w:r>
    </w:p>
    <w:p w:rsidR="00184E1F" w:rsidRPr="00EF4172" w:rsidRDefault="00184E1F" w:rsidP="00184E1F">
      <w:pPr>
        <w:shd w:val="clear" w:color="auto" w:fill="FFFFFF"/>
        <w:ind w:firstLine="709"/>
        <w:jc w:val="both"/>
        <w:rPr>
          <w:rFonts w:cs="Arial"/>
          <w:color w:val="000000"/>
          <w:sz w:val="28"/>
          <w:szCs w:val="28"/>
        </w:rPr>
      </w:pPr>
    </w:p>
    <w:p w:rsidR="00184E1F" w:rsidRDefault="00184E1F" w:rsidP="00184E1F">
      <w:pPr>
        <w:shd w:val="clear" w:color="auto" w:fill="FFFFFF"/>
        <w:ind w:firstLine="709"/>
        <w:jc w:val="both"/>
        <w:rPr>
          <w:rFonts w:cs="Arial"/>
          <w:color w:val="000000"/>
          <w:sz w:val="28"/>
          <w:szCs w:val="28"/>
        </w:rPr>
      </w:pPr>
      <w:r w:rsidRPr="00D40428">
        <w:rPr>
          <w:rFonts w:cs="Arial"/>
          <w:b/>
          <w:color w:val="000000"/>
          <w:sz w:val="28"/>
          <w:szCs w:val="28"/>
        </w:rPr>
        <w:t>1.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0C3EDD">
        <w:rPr>
          <w:iCs/>
          <w:color w:val="000000"/>
          <w:sz w:val="28"/>
          <w:szCs w:val="28"/>
        </w:rPr>
        <w:t>Система</w:t>
      </w:r>
      <w:r w:rsidRPr="00BE1FB1">
        <w:rPr>
          <w:rFonts w:cs="Arial"/>
          <w:i/>
          <w:iCs/>
          <w:color w:val="000000"/>
          <w:sz w:val="28"/>
          <w:szCs w:val="28"/>
        </w:rPr>
        <w:t xml:space="preserve"> </w:t>
      </w:r>
      <w:r w:rsidR="00282B77">
        <w:rPr>
          <w:rFonts w:cs="Arial"/>
          <w:color w:val="000000"/>
          <w:sz w:val="28"/>
          <w:szCs w:val="28"/>
        </w:rPr>
        <w:t>–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это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множество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составляющих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единство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элементов</w:t>
      </w:r>
      <w:r w:rsidRPr="00BE1FB1">
        <w:rPr>
          <w:rFonts w:cs="Arial"/>
          <w:color w:val="000000"/>
          <w:sz w:val="28"/>
          <w:szCs w:val="28"/>
        </w:rPr>
        <w:t xml:space="preserve">, </w:t>
      </w:r>
      <w:r w:rsidRPr="00BE1FB1">
        <w:rPr>
          <w:color w:val="000000"/>
          <w:sz w:val="28"/>
          <w:szCs w:val="28"/>
        </w:rPr>
        <w:t>их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связей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и взаимодействий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между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собой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и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между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ними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и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внешней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средой</w:t>
      </w:r>
      <w:r w:rsidRPr="00BE1FB1">
        <w:rPr>
          <w:rFonts w:cs="Arial"/>
          <w:color w:val="000000"/>
          <w:sz w:val="28"/>
          <w:szCs w:val="28"/>
        </w:rPr>
        <w:t xml:space="preserve">, </w:t>
      </w:r>
      <w:r w:rsidRPr="00BE1FB1">
        <w:rPr>
          <w:color w:val="000000"/>
          <w:sz w:val="28"/>
          <w:szCs w:val="28"/>
        </w:rPr>
        <w:t xml:space="preserve">образующее </w:t>
      </w:r>
      <w:r w:rsidRPr="000C3EDD">
        <w:rPr>
          <w:i/>
          <w:color w:val="000000"/>
          <w:sz w:val="28"/>
          <w:szCs w:val="28"/>
        </w:rPr>
        <w:t>целостность</w:t>
      </w:r>
      <w:r w:rsidRPr="000C3EDD">
        <w:rPr>
          <w:rFonts w:cs="Arial"/>
          <w:i/>
          <w:color w:val="000000"/>
          <w:sz w:val="28"/>
          <w:szCs w:val="28"/>
        </w:rPr>
        <w:t xml:space="preserve">, </w:t>
      </w:r>
      <w:r w:rsidRPr="000C3EDD">
        <w:rPr>
          <w:i/>
          <w:color w:val="000000"/>
          <w:sz w:val="28"/>
          <w:szCs w:val="28"/>
        </w:rPr>
        <w:t>качественную</w:t>
      </w:r>
      <w:r w:rsidRPr="000C3EDD">
        <w:rPr>
          <w:rFonts w:cs="Arial"/>
          <w:i/>
          <w:color w:val="000000"/>
          <w:sz w:val="28"/>
          <w:szCs w:val="28"/>
        </w:rPr>
        <w:t xml:space="preserve"> </w:t>
      </w:r>
      <w:r w:rsidRPr="000C3EDD">
        <w:rPr>
          <w:i/>
          <w:color w:val="000000"/>
          <w:sz w:val="28"/>
          <w:szCs w:val="28"/>
        </w:rPr>
        <w:t>определенность</w:t>
      </w:r>
      <w:r w:rsidRPr="000C3EDD">
        <w:rPr>
          <w:rFonts w:cs="Arial"/>
          <w:i/>
          <w:color w:val="000000"/>
          <w:sz w:val="28"/>
          <w:szCs w:val="28"/>
        </w:rPr>
        <w:t xml:space="preserve"> </w:t>
      </w:r>
      <w:r w:rsidRPr="000C3EDD">
        <w:rPr>
          <w:i/>
          <w:color w:val="000000"/>
          <w:sz w:val="28"/>
          <w:szCs w:val="28"/>
        </w:rPr>
        <w:t>и</w:t>
      </w:r>
      <w:r w:rsidRPr="000C3EDD">
        <w:rPr>
          <w:rFonts w:cs="Arial"/>
          <w:i/>
          <w:color w:val="000000"/>
          <w:sz w:val="28"/>
          <w:szCs w:val="28"/>
        </w:rPr>
        <w:t xml:space="preserve"> </w:t>
      </w:r>
      <w:r w:rsidRPr="000C3EDD">
        <w:rPr>
          <w:i/>
          <w:color w:val="000000"/>
          <w:sz w:val="28"/>
          <w:szCs w:val="28"/>
        </w:rPr>
        <w:t>целеполагание</w:t>
      </w:r>
      <w:r w:rsidRPr="00BE1FB1">
        <w:rPr>
          <w:rFonts w:cs="Arial"/>
          <w:color w:val="000000"/>
          <w:sz w:val="28"/>
          <w:szCs w:val="28"/>
        </w:rPr>
        <w:t>.</w:t>
      </w:r>
    </w:p>
    <w:p w:rsidR="00184E1F" w:rsidRDefault="00184E1F" w:rsidP="000C3EDD">
      <w:pPr>
        <w:shd w:val="clear" w:color="auto" w:fill="FFFFFF"/>
        <w:ind w:right="1984" w:firstLine="709"/>
        <w:jc w:val="both"/>
        <w:rPr>
          <w:rFonts w:cs="Arial"/>
          <w:color w:val="000000"/>
          <w:sz w:val="28"/>
          <w:szCs w:val="28"/>
        </w:rPr>
      </w:pPr>
      <w:r w:rsidRPr="00BE1FB1">
        <w:rPr>
          <w:color w:val="000000"/>
          <w:sz w:val="28"/>
          <w:szCs w:val="28"/>
        </w:rPr>
        <w:t>Системой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можно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назвать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только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такое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множество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избирательно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вовлеченных элементов</w:t>
      </w:r>
      <w:r w:rsidRPr="00BE1FB1">
        <w:rPr>
          <w:rFonts w:cs="Arial"/>
          <w:color w:val="000000"/>
          <w:sz w:val="28"/>
          <w:szCs w:val="28"/>
        </w:rPr>
        <w:t xml:space="preserve">, </w:t>
      </w:r>
      <w:r w:rsidRPr="00BE1FB1">
        <w:rPr>
          <w:color w:val="000000"/>
          <w:sz w:val="28"/>
          <w:szCs w:val="28"/>
        </w:rPr>
        <w:t>у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которых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взаимодействие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и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взаимоотношение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приобретают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характер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proofErr w:type="spellStart"/>
      <w:r w:rsidRPr="00BE1FB1">
        <w:rPr>
          <w:color w:val="000000"/>
          <w:sz w:val="28"/>
          <w:szCs w:val="28"/>
        </w:rPr>
        <w:t>взаимосодействия</w:t>
      </w:r>
      <w:proofErr w:type="spellEnd"/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элементов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на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получение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конкретного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результата</w:t>
      </w:r>
      <w:r w:rsidRPr="00BE1FB1">
        <w:rPr>
          <w:rFonts w:cs="Arial"/>
          <w:color w:val="000000"/>
          <w:sz w:val="28"/>
          <w:szCs w:val="28"/>
        </w:rPr>
        <w:t xml:space="preserve">. </w:t>
      </w:r>
      <w:r w:rsidRPr="00BE1FB1">
        <w:rPr>
          <w:color w:val="000000"/>
          <w:sz w:val="28"/>
          <w:szCs w:val="28"/>
        </w:rPr>
        <w:t>В систему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входят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только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те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элементы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и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только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в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таких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взаимоотношениях</w:t>
      </w:r>
      <w:r w:rsidRPr="00BE1FB1">
        <w:rPr>
          <w:rFonts w:cs="Arial"/>
          <w:color w:val="000000"/>
          <w:sz w:val="28"/>
          <w:szCs w:val="28"/>
        </w:rPr>
        <w:t xml:space="preserve">, </w:t>
      </w:r>
      <w:r w:rsidRPr="00BE1FB1">
        <w:rPr>
          <w:color w:val="000000"/>
          <w:sz w:val="28"/>
          <w:szCs w:val="28"/>
        </w:rPr>
        <w:t>которые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имеют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значение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в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получении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требуемого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результата</w:t>
      </w:r>
      <w:r w:rsidRPr="00BE1FB1">
        <w:rPr>
          <w:rFonts w:cs="Arial"/>
          <w:color w:val="000000"/>
          <w:sz w:val="28"/>
          <w:szCs w:val="28"/>
        </w:rPr>
        <w:t>.</w:t>
      </w:r>
    </w:p>
    <w:p w:rsidR="00D40428" w:rsidRPr="00BE1FB1" w:rsidRDefault="00D40428" w:rsidP="00184E1F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184E1F" w:rsidRPr="000C3EDD" w:rsidRDefault="000C3EDD" w:rsidP="00184E1F">
      <w:pPr>
        <w:shd w:val="clear" w:color="auto" w:fill="FFFFFF"/>
        <w:ind w:firstLine="709"/>
        <w:jc w:val="both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2</w:t>
      </w:r>
      <w:r w:rsidR="00D40428" w:rsidRPr="00D40428">
        <w:rPr>
          <w:b/>
          <w:color w:val="000000"/>
          <w:sz w:val="28"/>
          <w:szCs w:val="28"/>
        </w:rPr>
        <w:t>.</w:t>
      </w:r>
      <w:r w:rsidR="00D40428">
        <w:rPr>
          <w:color w:val="000000"/>
          <w:sz w:val="28"/>
          <w:szCs w:val="28"/>
        </w:rPr>
        <w:t xml:space="preserve"> </w:t>
      </w:r>
      <w:r w:rsidR="00184E1F" w:rsidRPr="000C3EDD">
        <w:rPr>
          <w:b/>
          <w:color w:val="000000"/>
          <w:sz w:val="28"/>
          <w:szCs w:val="28"/>
        </w:rPr>
        <w:t>Система</w:t>
      </w:r>
      <w:r w:rsidR="00184E1F" w:rsidRPr="000C3EDD">
        <w:rPr>
          <w:rFonts w:cs="Arial"/>
          <w:b/>
          <w:color w:val="000000"/>
          <w:sz w:val="28"/>
          <w:szCs w:val="28"/>
        </w:rPr>
        <w:t xml:space="preserve"> </w:t>
      </w:r>
      <w:r w:rsidR="00184E1F" w:rsidRPr="000C3EDD">
        <w:rPr>
          <w:b/>
          <w:color w:val="000000"/>
          <w:sz w:val="28"/>
          <w:szCs w:val="28"/>
        </w:rPr>
        <w:t>характеризуется</w:t>
      </w:r>
      <w:r w:rsidR="00184E1F" w:rsidRPr="000C3EDD">
        <w:rPr>
          <w:rFonts w:cs="Arial"/>
          <w:b/>
          <w:color w:val="000000"/>
          <w:sz w:val="28"/>
          <w:szCs w:val="28"/>
        </w:rPr>
        <w:t xml:space="preserve"> </w:t>
      </w:r>
      <w:r w:rsidR="00184E1F" w:rsidRPr="000C3EDD">
        <w:rPr>
          <w:b/>
          <w:color w:val="000000"/>
          <w:sz w:val="28"/>
          <w:szCs w:val="28"/>
        </w:rPr>
        <w:t>состоянием</w:t>
      </w:r>
      <w:r w:rsidR="00184E1F" w:rsidRPr="000C3EDD">
        <w:rPr>
          <w:rFonts w:cs="Arial"/>
          <w:b/>
          <w:color w:val="000000"/>
          <w:sz w:val="28"/>
          <w:szCs w:val="28"/>
        </w:rPr>
        <w:t xml:space="preserve"> </w:t>
      </w:r>
      <w:r w:rsidR="00184E1F" w:rsidRPr="000C3EDD">
        <w:rPr>
          <w:b/>
          <w:color w:val="000000"/>
          <w:sz w:val="28"/>
          <w:szCs w:val="28"/>
        </w:rPr>
        <w:t>и</w:t>
      </w:r>
      <w:r w:rsidR="00184E1F" w:rsidRPr="000C3EDD">
        <w:rPr>
          <w:rFonts w:cs="Arial"/>
          <w:b/>
          <w:color w:val="000000"/>
          <w:sz w:val="28"/>
          <w:szCs w:val="28"/>
        </w:rPr>
        <w:t xml:space="preserve"> </w:t>
      </w:r>
      <w:r w:rsidR="00184E1F" w:rsidRPr="000C3EDD">
        <w:rPr>
          <w:b/>
          <w:color w:val="000000"/>
          <w:sz w:val="28"/>
          <w:szCs w:val="28"/>
        </w:rPr>
        <w:t>движением</w:t>
      </w:r>
      <w:r w:rsidR="00184E1F" w:rsidRPr="000C3EDD">
        <w:rPr>
          <w:rFonts w:cs="Arial"/>
          <w:b/>
          <w:color w:val="000000"/>
          <w:sz w:val="28"/>
          <w:szCs w:val="28"/>
        </w:rPr>
        <w:t>.</w:t>
      </w:r>
    </w:p>
    <w:p w:rsidR="00184E1F" w:rsidRPr="00BE1FB1" w:rsidRDefault="00184E1F" w:rsidP="00184E1F">
      <w:pPr>
        <w:shd w:val="clear" w:color="auto" w:fill="FFFFFF"/>
        <w:ind w:firstLine="709"/>
        <w:jc w:val="both"/>
        <w:rPr>
          <w:sz w:val="28"/>
          <w:szCs w:val="28"/>
        </w:rPr>
      </w:pPr>
      <w:r w:rsidRPr="00BE1FB1">
        <w:rPr>
          <w:i/>
          <w:iCs/>
          <w:color w:val="000000"/>
          <w:sz w:val="28"/>
          <w:szCs w:val="28"/>
        </w:rPr>
        <w:t>Состояние</w:t>
      </w:r>
      <w:r w:rsidRPr="00BE1FB1">
        <w:rPr>
          <w:rFonts w:cs="Arial"/>
          <w:i/>
          <w:iCs/>
          <w:color w:val="000000"/>
          <w:sz w:val="28"/>
          <w:szCs w:val="28"/>
        </w:rPr>
        <w:t xml:space="preserve"> </w:t>
      </w:r>
      <w:r w:rsidRPr="00BE1FB1">
        <w:rPr>
          <w:i/>
          <w:iCs/>
          <w:color w:val="000000"/>
          <w:sz w:val="28"/>
          <w:szCs w:val="28"/>
        </w:rPr>
        <w:t>системы</w:t>
      </w:r>
      <w:r w:rsidRPr="00BE1FB1">
        <w:rPr>
          <w:rFonts w:cs="Arial"/>
          <w:i/>
          <w:iCs/>
          <w:color w:val="000000"/>
          <w:sz w:val="28"/>
          <w:szCs w:val="28"/>
        </w:rPr>
        <w:t xml:space="preserve"> </w:t>
      </w:r>
      <w:r w:rsidR="00282B77">
        <w:rPr>
          <w:rFonts w:cs="Arial"/>
          <w:color w:val="000000"/>
          <w:sz w:val="28"/>
          <w:szCs w:val="28"/>
        </w:rPr>
        <w:t>–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совокупность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состояний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ее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элементов</w:t>
      </w:r>
      <w:r w:rsidRPr="00BE1FB1">
        <w:rPr>
          <w:rFonts w:cs="Arial"/>
          <w:color w:val="000000"/>
          <w:sz w:val="28"/>
          <w:szCs w:val="28"/>
        </w:rPr>
        <w:t xml:space="preserve">, </w:t>
      </w:r>
      <w:r w:rsidRPr="00BE1FB1">
        <w:rPr>
          <w:color w:val="000000"/>
          <w:sz w:val="28"/>
          <w:szCs w:val="28"/>
        </w:rPr>
        <w:t>связей</w:t>
      </w:r>
      <w:r w:rsidRPr="00BE1FB1">
        <w:rPr>
          <w:rFonts w:cs="Arial"/>
          <w:color w:val="000000"/>
          <w:sz w:val="28"/>
          <w:szCs w:val="28"/>
        </w:rPr>
        <w:t xml:space="preserve">, </w:t>
      </w:r>
      <w:r w:rsidRPr="00BE1FB1">
        <w:rPr>
          <w:color w:val="000000"/>
          <w:sz w:val="28"/>
          <w:szCs w:val="28"/>
        </w:rPr>
        <w:t>взаимосвязей</w:t>
      </w:r>
      <w:r w:rsidRPr="00BE1FB1">
        <w:rPr>
          <w:rFonts w:cs="Arial"/>
          <w:color w:val="000000"/>
          <w:sz w:val="28"/>
          <w:szCs w:val="28"/>
        </w:rPr>
        <w:t xml:space="preserve">, </w:t>
      </w:r>
      <w:proofErr w:type="spellStart"/>
      <w:r w:rsidRPr="00BE1FB1">
        <w:rPr>
          <w:color w:val="000000"/>
          <w:sz w:val="28"/>
          <w:szCs w:val="28"/>
        </w:rPr>
        <w:t>взаимосодействий</w:t>
      </w:r>
      <w:proofErr w:type="spellEnd"/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между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ними</w:t>
      </w:r>
      <w:r w:rsidRPr="00BE1FB1">
        <w:rPr>
          <w:rFonts w:cs="Arial"/>
          <w:color w:val="000000"/>
          <w:sz w:val="28"/>
          <w:szCs w:val="28"/>
        </w:rPr>
        <w:t xml:space="preserve">. </w:t>
      </w:r>
      <w:r w:rsidRPr="00BE1FB1">
        <w:rPr>
          <w:color w:val="000000"/>
          <w:sz w:val="28"/>
          <w:szCs w:val="28"/>
        </w:rPr>
        <w:t>Состояние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элемента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="00282B77">
        <w:rPr>
          <w:rFonts w:cs="Arial"/>
          <w:color w:val="000000"/>
          <w:sz w:val="28"/>
          <w:szCs w:val="28"/>
        </w:rPr>
        <w:t>–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совокупность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всех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различных</w:t>
      </w:r>
      <w:r w:rsidRPr="00BE1FB1">
        <w:rPr>
          <w:rFonts w:cs="Arial"/>
          <w:color w:val="000000"/>
          <w:sz w:val="28"/>
          <w:szCs w:val="28"/>
        </w:rPr>
        <w:t xml:space="preserve"> (</w:t>
      </w:r>
      <w:r w:rsidRPr="00BE1FB1">
        <w:rPr>
          <w:color w:val="000000"/>
          <w:sz w:val="28"/>
          <w:szCs w:val="28"/>
        </w:rPr>
        <w:t>конкретных</w:t>
      </w:r>
      <w:r w:rsidRPr="00BE1FB1">
        <w:rPr>
          <w:rFonts w:cs="Arial"/>
          <w:color w:val="000000"/>
          <w:sz w:val="28"/>
          <w:szCs w:val="28"/>
        </w:rPr>
        <w:t xml:space="preserve">) </w:t>
      </w:r>
      <w:r w:rsidRPr="00BE1FB1">
        <w:rPr>
          <w:color w:val="000000"/>
          <w:sz w:val="28"/>
          <w:szCs w:val="28"/>
        </w:rPr>
        <w:t>свойств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элементов</w:t>
      </w:r>
      <w:r w:rsidRPr="00BE1FB1">
        <w:rPr>
          <w:rFonts w:cs="Arial"/>
          <w:color w:val="000000"/>
          <w:sz w:val="28"/>
          <w:szCs w:val="28"/>
        </w:rPr>
        <w:t>.</w:t>
      </w:r>
    </w:p>
    <w:p w:rsidR="00184E1F" w:rsidRPr="00BE1FB1" w:rsidRDefault="00184E1F" w:rsidP="00184E1F">
      <w:pPr>
        <w:shd w:val="clear" w:color="auto" w:fill="FFFFFF"/>
        <w:ind w:firstLine="709"/>
        <w:jc w:val="both"/>
        <w:rPr>
          <w:sz w:val="28"/>
          <w:szCs w:val="28"/>
        </w:rPr>
      </w:pPr>
      <w:r w:rsidRPr="00BE1FB1">
        <w:rPr>
          <w:i/>
          <w:iCs/>
          <w:color w:val="000000"/>
          <w:sz w:val="28"/>
          <w:szCs w:val="28"/>
        </w:rPr>
        <w:t>Движение</w:t>
      </w:r>
      <w:r w:rsidRPr="00BE1FB1">
        <w:rPr>
          <w:rFonts w:cs="Arial"/>
          <w:i/>
          <w:iCs/>
          <w:color w:val="000000"/>
          <w:sz w:val="28"/>
          <w:szCs w:val="28"/>
        </w:rPr>
        <w:t xml:space="preserve"> </w:t>
      </w:r>
      <w:r w:rsidRPr="00BE1FB1">
        <w:rPr>
          <w:i/>
          <w:iCs/>
          <w:color w:val="000000"/>
          <w:sz w:val="28"/>
          <w:szCs w:val="28"/>
        </w:rPr>
        <w:t>системы</w:t>
      </w:r>
      <w:r w:rsidRPr="00BE1FB1">
        <w:rPr>
          <w:rFonts w:cs="Arial"/>
          <w:i/>
          <w:iCs/>
          <w:color w:val="000000"/>
          <w:sz w:val="28"/>
          <w:szCs w:val="28"/>
        </w:rPr>
        <w:t xml:space="preserve"> </w:t>
      </w:r>
      <w:r w:rsidR="00282B77">
        <w:rPr>
          <w:rFonts w:cs="Arial"/>
          <w:color w:val="000000"/>
          <w:sz w:val="28"/>
          <w:szCs w:val="28"/>
        </w:rPr>
        <w:t>–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процесс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последовательного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изменения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ее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состояния</w:t>
      </w:r>
      <w:r w:rsidRPr="00BE1FB1">
        <w:rPr>
          <w:rFonts w:cs="Arial"/>
          <w:color w:val="000000"/>
          <w:sz w:val="28"/>
          <w:szCs w:val="28"/>
        </w:rPr>
        <w:t>.</w:t>
      </w:r>
    </w:p>
    <w:p w:rsidR="00184E1F" w:rsidRPr="00BE1FB1" w:rsidRDefault="00184E1F" w:rsidP="00184E1F">
      <w:pPr>
        <w:shd w:val="clear" w:color="auto" w:fill="FFFFFF"/>
        <w:ind w:firstLine="709"/>
        <w:jc w:val="both"/>
        <w:rPr>
          <w:sz w:val="28"/>
          <w:szCs w:val="28"/>
        </w:rPr>
      </w:pPr>
      <w:r w:rsidRPr="00BE1FB1">
        <w:rPr>
          <w:i/>
          <w:iCs/>
          <w:color w:val="000000"/>
          <w:sz w:val="28"/>
          <w:szCs w:val="28"/>
        </w:rPr>
        <w:t>Входы</w:t>
      </w:r>
      <w:r w:rsidRPr="00BE1FB1">
        <w:rPr>
          <w:rFonts w:cs="Arial"/>
          <w:i/>
          <w:iCs/>
          <w:color w:val="000000"/>
          <w:sz w:val="28"/>
          <w:szCs w:val="28"/>
        </w:rPr>
        <w:t xml:space="preserve"> </w:t>
      </w:r>
      <w:r w:rsidRPr="00BE1FB1">
        <w:rPr>
          <w:i/>
          <w:iCs/>
          <w:color w:val="000000"/>
          <w:sz w:val="28"/>
          <w:szCs w:val="28"/>
        </w:rPr>
        <w:t>системы</w:t>
      </w:r>
      <w:r w:rsidRPr="00BE1FB1">
        <w:rPr>
          <w:rFonts w:cs="Arial"/>
          <w:i/>
          <w:iCs/>
          <w:color w:val="000000"/>
          <w:sz w:val="28"/>
          <w:szCs w:val="28"/>
        </w:rPr>
        <w:t xml:space="preserve"> </w:t>
      </w:r>
      <w:r w:rsidR="00282B77">
        <w:rPr>
          <w:rFonts w:cs="Arial"/>
          <w:color w:val="000000"/>
          <w:sz w:val="28"/>
          <w:szCs w:val="28"/>
        </w:rPr>
        <w:t>–</w:t>
      </w:r>
      <w:r w:rsidRPr="00BE1FB1">
        <w:rPr>
          <w:rFonts w:cs="Arial"/>
          <w:i/>
          <w:iCs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различные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точки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приложения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влияния</w:t>
      </w:r>
      <w:r w:rsidRPr="00BE1FB1">
        <w:rPr>
          <w:rFonts w:cs="Arial"/>
          <w:color w:val="000000"/>
          <w:sz w:val="28"/>
          <w:szCs w:val="28"/>
        </w:rPr>
        <w:t xml:space="preserve"> (</w:t>
      </w:r>
      <w:r w:rsidRPr="00BE1FB1">
        <w:rPr>
          <w:color w:val="000000"/>
          <w:sz w:val="28"/>
          <w:szCs w:val="28"/>
        </w:rPr>
        <w:t>воздействия</w:t>
      </w:r>
      <w:r w:rsidRPr="00BE1FB1">
        <w:rPr>
          <w:rFonts w:cs="Arial"/>
          <w:color w:val="000000"/>
          <w:sz w:val="28"/>
          <w:szCs w:val="28"/>
        </w:rPr>
        <w:t xml:space="preserve">) </w:t>
      </w:r>
      <w:r w:rsidRPr="00BE1FB1">
        <w:rPr>
          <w:color w:val="000000"/>
          <w:sz w:val="28"/>
          <w:szCs w:val="28"/>
        </w:rPr>
        <w:t>внешней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среды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на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систему</w:t>
      </w:r>
      <w:r w:rsidRPr="00BE1FB1">
        <w:rPr>
          <w:rFonts w:cs="Arial"/>
          <w:color w:val="000000"/>
          <w:sz w:val="28"/>
          <w:szCs w:val="28"/>
        </w:rPr>
        <w:t>.</w:t>
      </w:r>
    </w:p>
    <w:p w:rsidR="00184E1F" w:rsidRPr="00BE1FB1" w:rsidRDefault="00184E1F" w:rsidP="00184E1F">
      <w:pPr>
        <w:shd w:val="clear" w:color="auto" w:fill="FFFFFF"/>
        <w:ind w:firstLine="709"/>
        <w:jc w:val="both"/>
        <w:rPr>
          <w:sz w:val="28"/>
          <w:szCs w:val="28"/>
        </w:rPr>
      </w:pPr>
      <w:r w:rsidRPr="00BE1FB1">
        <w:rPr>
          <w:color w:val="000000"/>
          <w:sz w:val="28"/>
          <w:szCs w:val="28"/>
        </w:rPr>
        <w:t>Входами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системы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являются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информация</w:t>
      </w:r>
      <w:r w:rsidRPr="00BE1FB1">
        <w:rPr>
          <w:rFonts w:cs="Arial"/>
          <w:color w:val="000000"/>
          <w:sz w:val="28"/>
          <w:szCs w:val="28"/>
        </w:rPr>
        <w:t xml:space="preserve">, </w:t>
      </w:r>
      <w:r w:rsidRPr="00BE1FB1">
        <w:rPr>
          <w:color w:val="000000"/>
          <w:sz w:val="28"/>
          <w:szCs w:val="28"/>
        </w:rPr>
        <w:t>вещество</w:t>
      </w:r>
      <w:r w:rsidRPr="00BE1FB1">
        <w:rPr>
          <w:rFonts w:cs="Arial"/>
          <w:color w:val="000000"/>
          <w:sz w:val="28"/>
          <w:szCs w:val="28"/>
        </w:rPr>
        <w:t xml:space="preserve">, </w:t>
      </w:r>
      <w:r w:rsidRPr="00BE1FB1">
        <w:rPr>
          <w:color w:val="000000"/>
          <w:sz w:val="28"/>
          <w:szCs w:val="28"/>
        </w:rPr>
        <w:t>энергия</w:t>
      </w:r>
      <w:r w:rsidRPr="00BE1FB1">
        <w:rPr>
          <w:rFonts w:cs="Arial"/>
          <w:color w:val="000000"/>
          <w:sz w:val="28"/>
          <w:szCs w:val="28"/>
        </w:rPr>
        <w:t xml:space="preserve">, </w:t>
      </w:r>
      <w:r w:rsidRPr="00BE1FB1">
        <w:rPr>
          <w:color w:val="000000"/>
          <w:sz w:val="28"/>
          <w:szCs w:val="28"/>
        </w:rPr>
        <w:t>которые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подлежат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преобразованию</w:t>
      </w:r>
      <w:r w:rsidRPr="00BE1FB1">
        <w:rPr>
          <w:rFonts w:cs="Arial"/>
          <w:color w:val="000000"/>
          <w:sz w:val="28"/>
          <w:szCs w:val="28"/>
        </w:rPr>
        <w:t xml:space="preserve">. </w:t>
      </w:r>
      <w:r w:rsidRPr="00BE1FB1">
        <w:rPr>
          <w:color w:val="000000"/>
          <w:sz w:val="28"/>
          <w:szCs w:val="28"/>
        </w:rPr>
        <w:t>Входные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воздействия</w:t>
      </w:r>
      <w:r w:rsidRPr="00BE1FB1">
        <w:rPr>
          <w:rFonts w:cs="Arial"/>
          <w:color w:val="000000"/>
          <w:sz w:val="28"/>
          <w:szCs w:val="28"/>
        </w:rPr>
        <w:t xml:space="preserve">, </w:t>
      </w:r>
      <w:r w:rsidRPr="00BE1FB1">
        <w:rPr>
          <w:color w:val="000000"/>
          <w:sz w:val="28"/>
          <w:szCs w:val="28"/>
        </w:rPr>
        <w:t>изменяющиеся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с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течением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времени</w:t>
      </w:r>
      <w:r w:rsidRPr="00BE1FB1">
        <w:rPr>
          <w:rFonts w:cs="Arial"/>
          <w:color w:val="000000"/>
          <w:sz w:val="28"/>
          <w:szCs w:val="28"/>
        </w:rPr>
        <w:t xml:space="preserve">, </w:t>
      </w:r>
      <w:r w:rsidRPr="00BE1FB1">
        <w:rPr>
          <w:color w:val="000000"/>
          <w:sz w:val="28"/>
          <w:szCs w:val="28"/>
        </w:rPr>
        <w:t>образуют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i/>
          <w:iCs/>
          <w:color w:val="000000"/>
          <w:sz w:val="28"/>
          <w:szCs w:val="28"/>
        </w:rPr>
        <w:t>входной</w:t>
      </w:r>
      <w:r w:rsidRPr="00BE1FB1">
        <w:rPr>
          <w:rFonts w:cs="Arial"/>
          <w:i/>
          <w:iCs/>
          <w:color w:val="000000"/>
          <w:sz w:val="28"/>
          <w:szCs w:val="28"/>
        </w:rPr>
        <w:t xml:space="preserve"> </w:t>
      </w:r>
      <w:r w:rsidRPr="00BE1FB1">
        <w:rPr>
          <w:i/>
          <w:iCs/>
          <w:color w:val="000000"/>
          <w:sz w:val="28"/>
          <w:szCs w:val="28"/>
        </w:rPr>
        <w:t>процесс</w:t>
      </w:r>
      <w:r w:rsidRPr="00BE1FB1">
        <w:rPr>
          <w:rFonts w:cs="Arial"/>
          <w:i/>
          <w:iCs/>
          <w:color w:val="000000"/>
          <w:sz w:val="28"/>
          <w:szCs w:val="28"/>
        </w:rPr>
        <w:t>.</w:t>
      </w:r>
    </w:p>
    <w:p w:rsidR="000C3EDD" w:rsidRDefault="000C3EDD" w:rsidP="00184E1F">
      <w:pPr>
        <w:shd w:val="clear" w:color="auto" w:fill="FFFFFF"/>
        <w:ind w:firstLine="709"/>
        <w:jc w:val="both"/>
        <w:rPr>
          <w:i/>
          <w:iCs/>
          <w:color w:val="000000"/>
          <w:sz w:val="28"/>
          <w:szCs w:val="28"/>
        </w:rPr>
      </w:pPr>
    </w:p>
    <w:p w:rsidR="00184E1F" w:rsidRPr="00BE1FB1" w:rsidRDefault="00184E1F" w:rsidP="00184E1F">
      <w:pPr>
        <w:shd w:val="clear" w:color="auto" w:fill="FFFFFF"/>
        <w:ind w:firstLine="709"/>
        <w:jc w:val="both"/>
        <w:rPr>
          <w:sz w:val="28"/>
          <w:szCs w:val="28"/>
        </w:rPr>
      </w:pPr>
      <w:r w:rsidRPr="00BE1FB1">
        <w:rPr>
          <w:i/>
          <w:iCs/>
          <w:color w:val="000000"/>
          <w:sz w:val="28"/>
          <w:szCs w:val="28"/>
        </w:rPr>
        <w:t>Выходы</w:t>
      </w:r>
      <w:r w:rsidRPr="00BE1FB1">
        <w:rPr>
          <w:rFonts w:cs="Arial"/>
          <w:i/>
          <w:iCs/>
          <w:color w:val="000000"/>
          <w:sz w:val="28"/>
          <w:szCs w:val="28"/>
        </w:rPr>
        <w:t xml:space="preserve"> </w:t>
      </w:r>
      <w:r w:rsidRPr="00BE1FB1">
        <w:rPr>
          <w:i/>
          <w:iCs/>
          <w:color w:val="000000"/>
          <w:sz w:val="28"/>
          <w:szCs w:val="28"/>
        </w:rPr>
        <w:t>системы</w:t>
      </w:r>
      <w:r w:rsidRPr="00BE1FB1">
        <w:rPr>
          <w:rFonts w:cs="Arial"/>
          <w:i/>
          <w:iCs/>
          <w:color w:val="000000"/>
          <w:sz w:val="28"/>
          <w:szCs w:val="28"/>
        </w:rPr>
        <w:t xml:space="preserve"> </w:t>
      </w:r>
      <w:r w:rsidR="00282B77">
        <w:rPr>
          <w:rFonts w:cs="Arial"/>
          <w:color w:val="000000"/>
          <w:sz w:val="28"/>
          <w:szCs w:val="28"/>
        </w:rPr>
        <w:t>–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различные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точки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приложения</w:t>
      </w:r>
      <w:r w:rsidRPr="00BE1FB1">
        <w:rPr>
          <w:rFonts w:cs="Arial"/>
          <w:color w:val="000000"/>
          <w:sz w:val="28"/>
          <w:szCs w:val="28"/>
        </w:rPr>
        <w:t xml:space="preserve"> (</w:t>
      </w:r>
      <w:r w:rsidRPr="00BE1FB1">
        <w:rPr>
          <w:color w:val="000000"/>
          <w:sz w:val="28"/>
          <w:szCs w:val="28"/>
        </w:rPr>
        <w:t>воздействия</w:t>
      </w:r>
      <w:r w:rsidRPr="00BE1FB1">
        <w:rPr>
          <w:rFonts w:cs="Arial"/>
          <w:color w:val="000000"/>
          <w:sz w:val="28"/>
          <w:szCs w:val="28"/>
        </w:rPr>
        <w:t xml:space="preserve">) </w:t>
      </w:r>
      <w:r w:rsidRPr="00BE1FB1">
        <w:rPr>
          <w:color w:val="000000"/>
          <w:sz w:val="28"/>
          <w:szCs w:val="28"/>
        </w:rPr>
        <w:t>системы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на внешнюю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среду</w:t>
      </w:r>
      <w:r w:rsidRPr="00BE1FB1">
        <w:rPr>
          <w:rFonts w:cs="Arial"/>
          <w:color w:val="000000"/>
          <w:sz w:val="28"/>
          <w:szCs w:val="28"/>
        </w:rPr>
        <w:t xml:space="preserve">. </w:t>
      </w:r>
      <w:r w:rsidRPr="00BE1FB1">
        <w:rPr>
          <w:color w:val="000000"/>
          <w:sz w:val="28"/>
          <w:szCs w:val="28"/>
        </w:rPr>
        <w:t>Выходные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величины</w:t>
      </w:r>
      <w:r w:rsidRPr="00BE1FB1">
        <w:rPr>
          <w:rFonts w:cs="Arial"/>
          <w:color w:val="000000"/>
          <w:sz w:val="28"/>
          <w:szCs w:val="28"/>
        </w:rPr>
        <w:t xml:space="preserve">, </w:t>
      </w:r>
      <w:r w:rsidRPr="00BE1FB1">
        <w:rPr>
          <w:color w:val="000000"/>
          <w:sz w:val="28"/>
          <w:szCs w:val="28"/>
        </w:rPr>
        <w:t>изменяясь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с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течением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времени</w:t>
      </w:r>
      <w:r w:rsidRPr="00BE1FB1">
        <w:rPr>
          <w:rFonts w:cs="Arial"/>
          <w:color w:val="000000"/>
          <w:sz w:val="28"/>
          <w:szCs w:val="28"/>
        </w:rPr>
        <w:t xml:space="preserve">, </w:t>
      </w:r>
      <w:r w:rsidRPr="00BE1FB1">
        <w:rPr>
          <w:color w:val="000000"/>
          <w:sz w:val="28"/>
          <w:szCs w:val="28"/>
        </w:rPr>
        <w:t>образуют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i/>
          <w:iCs/>
          <w:color w:val="000000"/>
          <w:sz w:val="28"/>
          <w:szCs w:val="28"/>
        </w:rPr>
        <w:t>выходной</w:t>
      </w:r>
      <w:r w:rsidRPr="00BE1FB1">
        <w:rPr>
          <w:rFonts w:cs="Arial"/>
          <w:i/>
          <w:iCs/>
          <w:color w:val="000000"/>
          <w:sz w:val="28"/>
          <w:szCs w:val="28"/>
        </w:rPr>
        <w:t xml:space="preserve"> </w:t>
      </w:r>
      <w:r w:rsidRPr="00BE1FB1">
        <w:rPr>
          <w:i/>
          <w:iCs/>
          <w:color w:val="000000"/>
          <w:sz w:val="28"/>
          <w:szCs w:val="28"/>
        </w:rPr>
        <w:t>процесс</w:t>
      </w:r>
      <w:r w:rsidRPr="00BE1FB1">
        <w:rPr>
          <w:rFonts w:cs="Arial"/>
          <w:i/>
          <w:iCs/>
          <w:color w:val="000000"/>
          <w:sz w:val="28"/>
          <w:szCs w:val="28"/>
        </w:rPr>
        <w:t>.</w:t>
      </w:r>
    </w:p>
    <w:p w:rsidR="000C3EDD" w:rsidRDefault="000C3EDD" w:rsidP="00184E1F">
      <w:pPr>
        <w:shd w:val="clear" w:color="auto" w:fill="FFFFFF"/>
        <w:ind w:firstLine="709"/>
        <w:jc w:val="both"/>
        <w:rPr>
          <w:i/>
          <w:iCs/>
          <w:color w:val="000000"/>
          <w:sz w:val="28"/>
          <w:szCs w:val="28"/>
        </w:rPr>
      </w:pPr>
    </w:p>
    <w:p w:rsidR="000C3EDD" w:rsidRDefault="000C3EDD" w:rsidP="00184E1F">
      <w:pPr>
        <w:shd w:val="clear" w:color="auto" w:fill="FFFFFF"/>
        <w:ind w:firstLine="709"/>
        <w:jc w:val="both"/>
        <w:rPr>
          <w:rFonts w:cs="Arial"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>3</w:t>
      </w:r>
      <w:r w:rsidRPr="000C3EDD">
        <w:rPr>
          <w:b/>
          <w:iCs/>
          <w:color w:val="000000"/>
          <w:sz w:val="28"/>
          <w:szCs w:val="28"/>
        </w:rPr>
        <w:t xml:space="preserve">. </w:t>
      </w:r>
      <w:r w:rsidR="00184E1F" w:rsidRPr="000C3EDD">
        <w:rPr>
          <w:b/>
          <w:iCs/>
          <w:color w:val="000000"/>
          <w:sz w:val="28"/>
          <w:szCs w:val="28"/>
        </w:rPr>
        <w:t>Обратная</w:t>
      </w:r>
      <w:r w:rsidR="00184E1F" w:rsidRPr="000C3EDD">
        <w:rPr>
          <w:rFonts w:cs="Arial"/>
          <w:b/>
          <w:iCs/>
          <w:color w:val="000000"/>
          <w:sz w:val="28"/>
          <w:szCs w:val="28"/>
        </w:rPr>
        <w:t xml:space="preserve"> </w:t>
      </w:r>
      <w:r w:rsidR="00184E1F" w:rsidRPr="000C3EDD">
        <w:rPr>
          <w:b/>
          <w:iCs/>
          <w:color w:val="000000"/>
          <w:sz w:val="28"/>
          <w:szCs w:val="28"/>
        </w:rPr>
        <w:t>связь</w:t>
      </w:r>
      <w:r w:rsidR="00184E1F" w:rsidRPr="00BE1FB1">
        <w:rPr>
          <w:rFonts w:cs="Arial"/>
          <w:i/>
          <w:iCs/>
          <w:color w:val="000000"/>
          <w:sz w:val="28"/>
          <w:szCs w:val="28"/>
        </w:rPr>
        <w:t xml:space="preserve"> </w:t>
      </w:r>
      <w:r w:rsidR="00282B77">
        <w:rPr>
          <w:rFonts w:cs="Arial"/>
          <w:color w:val="000000"/>
          <w:sz w:val="28"/>
          <w:szCs w:val="28"/>
        </w:rPr>
        <w:t>–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то</w:t>
      </w:r>
      <w:r w:rsidR="00184E1F" w:rsidRPr="00BE1FB1">
        <w:rPr>
          <w:rFonts w:cs="Arial"/>
          <w:color w:val="000000"/>
          <w:sz w:val="28"/>
          <w:szCs w:val="28"/>
        </w:rPr>
        <w:t xml:space="preserve">, </w:t>
      </w:r>
      <w:r w:rsidR="00184E1F" w:rsidRPr="00BE1FB1">
        <w:rPr>
          <w:color w:val="000000"/>
          <w:sz w:val="28"/>
          <w:szCs w:val="28"/>
        </w:rPr>
        <w:t>что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соединяет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выход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с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входом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и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используется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 xml:space="preserve">для </w:t>
      </w:r>
      <w:proofErr w:type="gramStart"/>
      <w:r w:rsidR="00184E1F" w:rsidRPr="00BE1FB1">
        <w:rPr>
          <w:color w:val="000000"/>
          <w:sz w:val="28"/>
          <w:szCs w:val="28"/>
        </w:rPr>
        <w:t>контроля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за</w:t>
      </w:r>
      <w:proofErr w:type="gramEnd"/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изменением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выхода</w:t>
      </w:r>
      <w:r w:rsidR="00184E1F" w:rsidRPr="00BE1FB1">
        <w:rPr>
          <w:rFonts w:cs="Arial"/>
          <w:color w:val="000000"/>
          <w:sz w:val="28"/>
          <w:szCs w:val="28"/>
        </w:rPr>
        <w:t xml:space="preserve">. </w:t>
      </w:r>
    </w:p>
    <w:p w:rsidR="00184E1F" w:rsidRDefault="00184E1F" w:rsidP="00184E1F">
      <w:pPr>
        <w:shd w:val="clear" w:color="auto" w:fill="FFFFFF"/>
        <w:ind w:firstLine="709"/>
        <w:jc w:val="both"/>
        <w:rPr>
          <w:rFonts w:cs="Arial"/>
          <w:color w:val="000000"/>
          <w:sz w:val="28"/>
          <w:szCs w:val="28"/>
        </w:rPr>
      </w:pPr>
      <w:r w:rsidRPr="00BE1FB1">
        <w:rPr>
          <w:color w:val="000000"/>
          <w:sz w:val="28"/>
          <w:szCs w:val="28"/>
        </w:rPr>
        <w:t>Единственное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назначение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обратной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связи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="00D40428">
        <w:rPr>
          <w:rFonts w:cs="Arial"/>
          <w:color w:val="000000"/>
          <w:sz w:val="28"/>
          <w:szCs w:val="28"/>
        </w:rPr>
        <w:t xml:space="preserve">– </w:t>
      </w:r>
      <w:r w:rsidRPr="00BE1FB1">
        <w:rPr>
          <w:color w:val="000000"/>
          <w:sz w:val="28"/>
          <w:szCs w:val="28"/>
        </w:rPr>
        <w:t>изменение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протекающего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в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системе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процесса</w:t>
      </w:r>
      <w:r w:rsidRPr="00BE1FB1">
        <w:rPr>
          <w:rFonts w:cs="Arial"/>
          <w:color w:val="000000"/>
          <w:sz w:val="28"/>
          <w:szCs w:val="28"/>
        </w:rPr>
        <w:t>.</w:t>
      </w:r>
    </w:p>
    <w:p w:rsidR="000C3EDD" w:rsidRPr="00BE1FB1" w:rsidRDefault="000C3EDD" w:rsidP="00184E1F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184E1F" w:rsidRDefault="000C3EDD" w:rsidP="00184E1F">
      <w:pPr>
        <w:shd w:val="clear" w:color="auto" w:fill="FFFFFF"/>
        <w:ind w:firstLine="709"/>
        <w:jc w:val="both"/>
        <w:rPr>
          <w:rFonts w:cs="Arial"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>4</w:t>
      </w:r>
      <w:r w:rsidRPr="000C3EDD">
        <w:rPr>
          <w:b/>
          <w:iCs/>
          <w:color w:val="000000"/>
          <w:sz w:val="28"/>
          <w:szCs w:val="28"/>
        </w:rPr>
        <w:t xml:space="preserve">. </w:t>
      </w:r>
      <w:r w:rsidR="00184E1F" w:rsidRPr="000C3EDD">
        <w:rPr>
          <w:b/>
          <w:iCs/>
          <w:color w:val="000000"/>
          <w:sz w:val="28"/>
          <w:szCs w:val="28"/>
        </w:rPr>
        <w:t>Процесс</w:t>
      </w:r>
      <w:r w:rsidR="00184E1F" w:rsidRPr="000C3EDD">
        <w:rPr>
          <w:rFonts w:cs="Arial"/>
          <w:b/>
          <w:iCs/>
          <w:color w:val="000000"/>
          <w:sz w:val="28"/>
          <w:szCs w:val="28"/>
        </w:rPr>
        <w:t xml:space="preserve"> </w:t>
      </w:r>
      <w:r w:rsidR="00184E1F" w:rsidRPr="000C3EDD">
        <w:rPr>
          <w:b/>
          <w:iCs/>
          <w:color w:val="000000"/>
          <w:sz w:val="28"/>
          <w:szCs w:val="28"/>
        </w:rPr>
        <w:t>системы</w:t>
      </w:r>
      <w:r w:rsidR="00184E1F" w:rsidRPr="00BE1FB1">
        <w:rPr>
          <w:rFonts w:cs="Arial"/>
          <w:i/>
          <w:iCs/>
          <w:color w:val="000000"/>
          <w:sz w:val="28"/>
          <w:szCs w:val="28"/>
        </w:rPr>
        <w:t xml:space="preserve"> (</w:t>
      </w:r>
      <w:r w:rsidR="00184E1F" w:rsidRPr="00BE1FB1">
        <w:rPr>
          <w:i/>
          <w:iCs/>
          <w:color w:val="000000"/>
          <w:sz w:val="28"/>
          <w:szCs w:val="28"/>
        </w:rPr>
        <w:t>переходный</w:t>
      </w:r>
      <w:r w:rsidR="00184E1F" w:rsidRPr="00BE1FB1">
        <w:rPr>
          <w:rFonts w:cs="Arial"/>
          <w:i/>
          <w:iCs/>
          <w:color w:val="000000"/>
          <w:sz w:val="28"/>
          <w:szCs w:val="28"/>
        </w:rPr>
        <w:t xml:space="preserve"> </w:t>
      </w:r>
      <w:r w:rsidR="00184E1F" w:rsidRPr="00BE1FB1">
        <w:rPr>
          <w:i/>
          <w:iCs/>
          <w:color w:val="000000"/>
          <w:sz w:val="28"/>
          <w:szCs w:val="28"/>
        </w:rPr>
        <w:t>процесс</w:t>
      </w:r>
      <w:r w:rsidR="00184E1F" w:rsidRPr="00BE1FB1">
        <w:rPr>
          <w:rFonts w:cs="Arial"/>
          <w:i/>
          <w:iCs/>
          <w:color w:val="000000"/>
          <w:sz w:val="28"/>
          <w:szCs w:val="28"/>
        </w:rPr>
        <w:t xml:space="preserve"> </w:t>
      </w:r>
      <w:r w:rsidR="00184E1F" w:rsidRPr="00BE1FB1">
        <w:rPr>
          <w:i/>
          <w:iCs/>
          <w:color w:val="000000"/>
          <w:sz w:val="28"/>
          <w:szCs w:val="28"/>
        </w:rPr>
        <w:t>системы</w:t>
      </w:r>
      <w:r w:rsidR="00184E1F" w:rsidRPr="00BE1FB1">
        <w:rPr>
          <w:rFonts w:cs="Arial"/>
          <w:i/>
          <w:iCs/>
          <w:color w:val="000000"/>
          <w:sz w:val="28"/>
          <w:szCs w:val="28"/>
        </w:rPr>
        <w:t xml:space="preserve">) </w:t>
      </w:r>
      <w:r w:rsidR="00D40428">
        <w:rPr>
          <w:rFonts w:cs="Arial"/>
          <w:color w:val="000000"/>
          <w:sz w:val="28"/>
          <w:szCs w:val="28"/>
        </w:rPr>
        <w:t>–</w:t>
      </w:r>
      <w:r w:rsidR="00184E1F" w:rsidRPr="00BE1FB1">
        <w:rPr>
          <w:rFonts w:cs="Arial"/>
          <w:i/>
          <w:iCs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множество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преобразований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начального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состояния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и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входных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воздействий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в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выходные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величины</w:t>
      </w:r>
      <w:r w:rsidR="00184E1F" w:rsidRPr="00BE1FB1">
        <w:rPr>
          <w:rFonts w:cs="Arial"/>
          <w:color w:val="000000"/>
          <w:sz w:val="28"/>
          <w:szCs w:val="28"/>
        </w:rPr>
        <w:t xml:space="preserve">, </w:t>
      </w:r>
      <w:r w:rsidR="00184E1F" w:rsidRPr="00BE1FB1">
        <w:rPr>
          <w:color w:val="000000"/>
          <w:sz w:val="28"/>
          <w:szCs w:val="28"/>
        </w:rPr>
        <w:t>которые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изменяются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с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течением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времени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по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определенным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правилам</w:t>
      </w:r>
      <w:r w:rsidR="00184E1F" w:rsidRPr="00BE1FB1">
        <w:rPr>
          <w:rFonts w:cs="Arial"/>
          <w:color w:val="000000"/>
          <w:sz w:val="28"/>
          <w:szCs w:val="28"/>
        </w:rPr>
        <w:t>.</w:t>
      </w:r>
    </w:p>
    <w:p w:rsidR="000C3EDD" w:rsidRPr="00BE1FB1" w:rsidRDefault="000C3EDD" w:rsidP="00184E1F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184E1F" w:rsidRPr="00BE1FB1" w:rsidRDefault="000C3EDD" w:rsidP="00184E1F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>5</w:t>
      </w:r>
      <w:r w:rsidRPr="000C3EDD">
        <w:rPr>
          <w:b/>
          <w:iCs/>
          <w:color w:val="000000"/>
          <w:sz w:val="28"/>
          <w:szCs w:val="28"/>
        </w:rPr>
        <w:t xml:space="preserve">. </w:t>
      </w:r>
      <w:r w:rsidR="00184E1F" w:rsidRPr="000C3EDD">
        <w:rPr>
          <w:b/>
          <w:iCs/>
          <w:color w:val="000000"/>
          <w:sz w:val="28"/>
          <w:szCs w:val="28"/>
        </w:rPr>
        <w:t>Ограничение</w:t>
      </w:r>
      <w:r w:rsidR="00184E1F" w:rsidRPr="000C3EDD">
        <w:rPr>
          <w:rFonts w:cs="Arial"/>
          <w:b/>
          <w:iCs/>
          <w:color w:val="000000"/>
          <w:sz w:val="28"/>
          <w:szCs w:val="28"/>
        </w:rPr>
        <w:t xml:space="preserve"> </w:t>
      </w:r>
      <w:r w:rsidR="00184E1F" w:rsidRPr="000C3EDD">
        <w:rPr>
          <w:b/>
          <w:iCs/>
          <w:color w:val="000000"/>
          <w:sz w:val="28"/>
          <w:szCs w:val="28"/>
        </w:rPr>
        <w:t>системы</w:t>
      </w:r>
      <w:r w:rsidR="00184E1F" w:rsidRPr="00BE1FB1">
        <w:rPr>
          <w:rFonts w:cs="Arial"/>
          <w:i/>
          <w:iCs/>
          <w:color w:val="000000"/>
          <w:sz w:val="28"/>
          <w:szCs w:val="28"/>
        </w:rPr>
        <w:t xml:space="preserve"> </w:t>
      </w:r>
      <w:r w:rsidR="00D40428">
        <w:rPr>
          <w:rFonts w:cs="Arial"/>
          <w:color w:val="000000"/>
          <w:sz w:val="28"/>
          <w:szCs w:val="28"/>
        </w:rPr>
        <w:t>–</w:t>
      </w:r>
      <w:r w:rsidR="00184E1F" w:rsidRPr="00BE1FB1">
        <w:rPr>
          <w:rFonts w:cs="Arial"/>
          <w:i/>
          <w:iCs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то</w:t>
      </w:r>
      <w:r w:rsidR="00184E1F" w:rsidRPr="00BE1FB1">
        <w:rPr>
          <w:rFonts w:cs="Arial"/>
          <w:color w:val="000000"/>
          <w:sz w:val="28"/>
          <w:szCs w:val="28"/>
        </w:rPr>
        <w:t xml:space="preserve">, </w:t>
      </w:r>
      <w:r w:rsidR="00184E1F" w:rsidRPr="00BE1FB1">
        <w:rPr>
          <w:color w:val="000000"/>
          <w:sz w:val="28"/>
          <w:szCs w:val="28"/>
        </w:rPr>
        <w:t>что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определяет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условия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реализации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процесса</w:t>
      </w:r>
      <w:r w:rsidR="00184E1F" w:rsidRPr="00BE1FB1">
        <w:rPr>
          <w:rFonts w:cs="Arial"/>
          <w:color w:val="000000"/>
          <w:sz w:val="28"/>
          <w:szCs w:val="28"/>
        </w:rPr>
        <w:t xml:space="preserve">. </w:t>
      </w:r>
      <w:r w:rsidR="00184E1F" w:rsidRPr="00BE1FB1">
        <w:rPr>
          <w:color w:val="000000"/>
          <w:sz w:val="28"/>
          <w:szCs w:val="28"/>
        </w:rPr>
        <w:t>Ограничения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системы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определяются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целями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и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принуждающими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связями</w:t>
      </w:r>
      <w:r w:rsidR="00184E1F" w:rsidRPr="00BE1FB1">
        <w:rPr>
          <w:rFonts w:cs="Arial"/>
          <w:color w:val="000000"/>
          <w:sz w:val="28"/>
          <w:szCs w:val="28"/>
        </w:rPr>
        <w:t xml:space="preserve">, </w:t>
      </w:r>
      <w:r w:rsidR="00184E1F" w:rsidRPr="00BE1FB1">
        <w:rPr>
          <w:color w:val="000000"/>
          <w:sz w:val="28"/>
          <w:szCs w:val="28"/>
        </w:rPr>
        <w:t>т</w:t>
      </w:r>
      <w:r w:rsidR="00184E1F" w:rsidRPr="00BE1FB1">
        <w:rPr>
          <w:rFonts w:cs="Arial"/>
          <w:color w:val="000000"/>
          <w:sz w:val="28"/>
          <w:szCs w:val="28"/>
        </w:rPr>
        <w:t>.</w:t>
      </w:r>
      <w:r w:rsidR="00184E1F" w:rsidRPr="00BE1FB1">
        <w:rPr>
          <w:color w:val="000000"/>
          <w:sz w:val="28"/>
          <w:szCs w:val="28"/>
        </w:rPr>
        <w:t>е</w:t>
      </w:r>
      <w:r w:rsidR="00184E1F" w:rsidRPr="00BE1FB1">
        <w:rPr>
          <w:rFonts w:cs="Arial"/>
          <w:color w:val="000000"/>
          <w:sz w:val="28"/>
          <w:szCs w:val="28"/>
        </w:rPr>
        <w:t xml:space="preserve">. </w:t>
      </w:r>
      <w:r w:rsidR="00184E1F" w:rsidRPr="00BE1FB1">
        <w:rPr>
          <w:color w:val="000000"/>
          <w:sz w:val="28"/>
          <w:szCs w:val="28"/>
        </w:rPr>
        <w:t>связями</w:t>
      </w:r>
      <w:r w:rsidR="00184E1F" w:rsidRPr="00BE1FB1">
        <w:rPr>
          <w:rFonts w:cs="Arial"/>
          <w:color w:val="000000"/>
          <w:sz w:val="28"/>
          <w:szCs w:val="28"/>
        </w:rPr>
        <w:t xml:space="preserve">, </w:t>
      </w:r>
      <w:r w:rsidR="00184E1F" w:rsidRPr="00BE1FB1">
        <w:rPr>
          <w:color w:val="000000"/>
          <w:sz w:val="28"/>
          <w:szCs w:val="28"/>
        </w:rPr>
        <w:t>определяющими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границу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системы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и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те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требования</w:t>
      </w:r>
      <w:r w:rsidR="00184E1F" w:rsidRPr="00BE1FB1">
        <w:rPr>
          <w:rFonts w:cs="Arial"/>
          <w:color w:val="000000"/>
          <w:sz w:val="28"/>
          <w:szCs w:val="28"/>
        </w:rPr>
        <w:t xml:space="preserve">, </w:t>
      </w:r>
      <w:r w:rsidR="00184E1F" w:rsidRPr="00BE1FB1">
        <w:rPr>
          <w:color w:val="000000"/>
          <w:sz w:val="28"/>
          <w:szCs w:val="28"/>
        </w:rPr>
        <w:t>по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которым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она должна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действовать</w:t>
      </w:r>
      <w:r w:rsidR="00184E1F" w:rsidRPr="00BE1FB1">
        <w:rPr>
          <w:rFonts w:cs="Arial"/>
          <w:color w:val="000000"/>
          <w:sz w:val="28"/>
          <w:szCs w:val="28"/>
        </w:rPr>
        <w:t xml:space="preserve">. </w:t>
      </w:r>
      <w:r w:rsidR="00184E1F" w:rsidRPr="00BE1FB1">
        <w:rPr>
          <w:color w:val="000000"/>
          <w:sz w:val="28"/>
          <w:szCs w:val="28"/>
        </w:rPr>
        <w:t>Под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требованиями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понимаются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условие</w:t>
      </w:r>
      <w:r w:rsidR="00184E1F" w:rsidRPr="00BE1FB1">
        <w:rPr>
          <w:rFonts w:cs="Arial"/>
          <w:color w:val="000000"/>
          <w:sz w:val="28"/>
          <w:szCs w:val="28"/>
        </w:rPr>
        <w:t xml:space="preserve">, </w:t>
      </w:r>
      <w:r w:rsidR="00184E1F" w:rsidRPr="00BE1FB1">
        <w:rPr>
          <w:color w:val="000000"/>
          <w:sz w:val="28"/>
          <w:szCs w:val="28"/>
        </w:rPr>
        <w:t>положение</w:t>
      </w:r>
      <w:r w:rsidR="00184E1F" w:rsidRPr="00BE1FB1">
        <w:rPr>
          <w:rFonts w:cs="Arial"/>
          <w:color w:val="000000"/>
          <w:sz w:val="28"/>
          <w:szCs w:val="28"/>
        </w:rPr>
        <w:t xml:space="preserve">, </w:t>
      </w:r>
      <w:r w:rsidR="00184E1F" w:rsidRPr="00BE1FB1">
        <w:rPr>
          <w:color w:val="000000"/>
          <w:sz w:val="28"/>
          <w:szCs w:val="28"/>
        </w:rPr>
        <w:t>предписание</w:t>
      </w:r>
      <w:r w:rsidR="00184E1F" w:rsidRPr="00BE1FB1">
        <w:rPr>
          <w:rFonts w:cs="Arial"/>
          <w:color w:val="000000"/>
          <w:sz w:val="28"/>
          <w:szCs w:val="28"/>
        </w:rPr>
        <w:t xml:space="preserve">, </w:t>
      </w:r>
      <w:r w:rsidR="00184E1F" w:rsidRPr="00BE1FB1">
        <w:rPr>
          <w:color w:val="000000"/>
          <w:sz w:val="28"/>
          <w:szCs w:val="28"/>
        </w:rPr>
        <w:t>отражающие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закономерности</w:t>
      </w:r>
      <w:r w:rsidR="00184E1F" w:rsidRPr="00BE1FB1">
        <w:rPr>
          <w:rFonts w:cs="Arial"/>
          <w:color w:val="000000"/>
          <w:sz w:val="28"/>
          <w:szCs w:val="28"/>
        </w:rPr>
        <w:t xml:space="preserve">, </w:t>
      </w:r>
      <w:r w:rsidR="00184E1F" w:rsidRPr="00BE1FB1">
        <w:rPr>
          <w:color w:val="000000"/>
          <w:sz w:val="28"/>
          <w:szCs w:val="28"/>
        </w:rPr>
        <w:t>порядок</w:t>
      </w:r>
      <w:r w:rsidR="00184E1F" w:rsidRPr="00BE1FB1">
        <w:rPr>
          <w:rFonts w:cs="Arial"/>
          <w:color w:val="000000"/>
          <w:sz w:val="28"/>
          <w:szCs w:val="28"/>
        </w:rPr>
        <w:t xml:space="preserve">, </w:t>
      </w:r>
      <w:r w:rsidR="00184E1F" w:rsidRPr="00BE1FB1">
        <w:rPr>
          <w:color w:val="000000"/>
          <w:sz w:val="28"/>
          <w:szCs w:val="28"/>
        </w:rPr>
        <w:t>отношение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и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взаимодействие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характеристик</w:t>
      </w:r>
      <w:r w:rsidR="00184E1F" w:rsidRPr="00BE1FB1">
        <w:rPr>
          <w:rFonts w:cs="Arial"/>
          <w:color w:val="000000"/>
          <w:sz w:val="28"/>
          <w:szCs w:val="28"/>
        </w:rPr>
        <w:t xml:space="preserve">, </w:t>
      </w:r>
      <w:r w:rsidR="00184E1F" w:rsidRPr="00BE1FB1">
        <w:rPr>
          <w:color w:val="000000"/>
          <w:sz w:val="28"/>
          <w:szCs w:val="28"/>
        </w:rPr>
        <w:t>обязательных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для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выполнения</w:t>
      </w:r>
      <w:r w:rsidR="00184E1F" w:rsidRPr="00BE1FB1">
        <w:rPr>
          <w:rFonts w:cs="Arial"/>
          <w:color w:val="000000"/>
          <w:sz w:val="28"/>
          <w:szCs w:val="28"/>
        </w:rPr>
        <w:t>.</w:t>
      </w:r>
    </w:p>
    <w:p w:rsidR="00D40428" w:rsidRDefault="00D40428" w:rsidP="00D40428">
      <w:pPr>
        <w:shd w:val="clear" w:color="auto" w:fill="FFFFFF"/>
        <w:tabs>
          <w:tab w:val="left" w:pos="1134"/>
        </w:tabs>
        <w:ind w:firstLine="709"/>
        <w:jc w:val="both"/>
        <w:rPr>
          <w:rFonts w:cs="Arial"/>
          <w:color w:val="000000"/>
          <w:sz w:val="28"/>
          <w:szCs w:val="28"/>
        </w:rPr>
      </w:pPr>
    </w:p>
    <w:p w:rsidR="00184E1F" w:rsidRPr="00BE1FB1" w:rsidRDefault="000C3EDD" w:rsidP="00D40428">
      <w:pPr>
        <w:shd w:val="clear" w:color="auto" w:fill="FFFFFF"/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rFonts w:cs="Arial"/>
          <w:b/>
          <w:color w:val="000000"/>
          <w:sz w:val="28"/>
          <w:szCs w:val="28"/>
        </w:rPr>
        <w:t>6</w:t>
      </w:r>
      <w:r w:rsidR="00184E1F" w:rsidRPr="00D40428">
        <w:rPr>
          <w:rFonts w:cs="Arial"/>
          <w:b/>
          <w:color w:val="000000"/>
          <w:sz w:val="28"/>
          <w:szCs w:val="28"/>
        </w:rPr>
        <w:t>.</w:t>
      </w:r>
      <w:r w:rsidR="00184E1F" w:rsidRPr="00BE1FB1">
        <w:rPr>
          <w:rFonts w:cs="Arial"/>
          <w:color w:val="000000"/>
          <w:sz w:val="28"/>
          <w:szCs w:val="28"/>
        </w:rPr>
        <w:tab/>
      </w:r>
      <w:r w:rsidR="00184E1F" w:rsidRPr="000C3EDD">
        <w:rPr>
          <w:b/>
          <w:iCs/>
          <w:color w:val="000000"/>
          <w:sz w:val="28"/>
          <w:szCs w:val="28"/>
        </w:rPr>
        <w:t>Потребность</w:t>
      </w:r>
      <w:r w:rsidR="00184E1F" w:rsidRPr="00BE1FB1">
        <w:rPr>
          <w:rFonts w:cs="Arial"/>
          <w:i/>
          <w:iCs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является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причиной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создания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системы</w:t>
      </w:r>
      <w:r w:rsidR="00184E1F" w:rsidRPr="00BE1FB1">
        <w:rPr>
          <w:rFonts w:cs="Arial"/>
          <w:color w:val="000000"/>
          <w:sz w:val="28"/>
          <w:szCs w:val="28"/>
        </w:rPr>
        <w:t xml:space="preserve">, </w:t>
      </w:r>
      <w:r w:rsidR="00184E1F" w:rsidRPr="00BE1FB1">
        <w:rPr>
          <w:color w:val="000000"/>
          <w:sz w:val="28"/>
          <w:szCs w:val="28"/>
        </w:rPr>
        <w:t>а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альтернативный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вариант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ее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реализации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D40428">
        <w:rPr>
          <w:rFonts w:cs="Arial"/>
          <w:color w:val="000000"/>
          <w:sz w:val="28"/>
          <w:szCs w:val="28"/>
        </w:rPr>
        <w:t>–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конкретной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целью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ее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достижения</w:t>
      </w:r>
      <w:r w:rsidR="00184E1F" w:rsidRPr="00BE1FB1">
        <w:rPr>
          <w:rFonts w:cs="Arial"/>
          <w:color w:val="000000"/>
          <w:sz w:val="28"/>
          <w:szCs w:val="28"/>
        </w:rPr>
        <w:t xml:space="preserve">, </w:t>
      </w:r>
      <w:r w:rsidR="00184E1F" w:rsidRPr="00BE1FB1">
        <w:rPr>
          <w:color w:val="000000"/>
          <w:sz w:val="28"/>
          <w:szCs w:val="28"/>
        </w:rPr>
        <w:t>т</w:t>
      </w:r>
      <w:r w:rsidR="00184E1F" w:rsidRPr="00BE1FB1">
        <w:rPr>
          <w:rFonts w:cs="Arial"/>
          <w:color w:val="000000"/>
          <w:sz w:val="28"/>
          <w:szCs w:val="28"/>
        </w:rPr>
        <w:t>.</w:t>
      </w:r>
      <w:r w:rsidR="00184E1F" w:rsidRPr="00BE1FB1">
        <w:rPr>
          <w:color w:val="000000"/>
          <w:sz w:val="28"/>
          <w:szCs w:val="28"/>
        </w:rPr>
        <w:t>е</w:t>
      </w:r>
      <w:r w:rsidR="00184E1F" w:rsidRPr="00BE1FB1">
        <w:rPr>
          <w:rFonts w:cs="Arial"/>
          <w:color w:val="000000"/>
          <w:sz w:val="28"/>
          <w:szCs w:val="28"/>
        </w:rPr>
        <w:t xml:space="preserve">. </w:t>
      </w:r>
      <w:r w:rsidR="00184E1F" w:rsidRPr="00BE1FB1">
        <w:rPr>
          <w:color w:val="000000"/>
          <w:sz w:val="28"/>
          <w:szCs w:val="28"/>
        </w:rPr>
        <w:t>потребность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первична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по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отношению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к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цели</w:t>
      </w:r>
      <w:r w:rsidR="00184E1F" w:rsidRPr="00BE1FB1">
        <w:rPr>
          <w:rFonts w:cs="Arial"/>
          <w:color w:val="000000"/>
          <w:sz w:val="28"/>
          <w:szCs w:val="28"/>
        </w:rPr>
        <w:t xml:space="preserve">. </w:t>
      </w:r>
      <w:r w:rsidR="00184E1F" w:rsidRPr="00BE1FB1">
        <w:rPr>
          <w:color w:val="000000"/>
          <w:sz w:val="28"/>
          <w:szCs w:val="28"/>
        </w:rPr>
        <w:t>Система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образуется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после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того</w:t>
      </w:r>
      <w:r w:rsidR="00184E1F" w:rsidRPr="00BE1FB1">
        <w:rPr>
          <w:rFonts w:cs="Arial"/>
          <w:color w:val="000000"/>
          <w:sz w:val="28"/>
          <w:szCs w:val="28"/>
        </w:rPr>
        <w:t xml:space="preserve">, </w:t>
      </w:r>
      <w:r w:rsidR="00184E1F" w:rsidRPr="00BE1FB1">
        <w:rPr>
          <w:color w:val="000000"/>
          <w:sz w:val="28"/>
          <w:szCs w:val="28"/>
        </w:rPr>
        <w:t>как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выбран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альтернативный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вариант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удовлетворения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потребности</w:t>
      </w:r>
      <w:r w:rsidR="00184E1F" w:rsidRPr="00BE1FB1">
        <w:rPr>
          <w:rFonts w:cs="Arial"/>
          <w:color w:val="000000"/>
          <w:sz w:val="28"/>
          <w:szCs w:val="28"/>
        </w:rPr>
        <w:t xml:space="preserve">, </w:t>
      </w:r>
      <w:r w:rsidR="00184E1F" w:rsidRPr="00BE1FB1">
        <w:rPr>
          <w:color w:val="000000"/>
          <w:sz w:val="28"/>
          <w:szCs w:val="28"/>
        </w:rPr>
        <w:t>т</w:t>
      </w:r>
      <w:r w:rsidR="00184E1F" w:rsidRPr="00BE1FB1">
        <w:rPr>
          <w:rFonts w:cs="Arial"/>
          <w:color w:val="000000"/>
          <w:sz w:val="28"/>
          <w:szCs w:val="28"/>
        </w:rPr>
        <w:t>.</w:t>
      </w:r>
      <w:r w:rsidR="00184E1F" w:rsidRPr="00BE1FB1">
        <w:rPr>
          <w:color w:val="000000"/>
          <w:sz w:val="28"/>
          <w:szCs w:val="28"/>
        </w:rPr>
        <w:t>е</w:t>
      </w:r>
      <w:r w:rsidR="00184E1F" w:rsidRPr="00BE1FB1">
        <w:rPr>
          <w:rFonts w:cs="Arial"/>
          <w:color w:val="000000"/>
          <w:sz w:val="28"/>
          <w:szCs w:val="28"/>
        </w:rPr>
        <w:t xml:space="preserve">. </w:t>
      </w:r>
      <w:r w:rsidR="00184E1F" w:rsidRPr="00BE1FB1">
        <w:rPr>
          <w:color w:val="000000"/>
          <w:sz w:val="28"/>
          <w:szCs w:val="28"/>
        </w:rPr>
        <w:t>определена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цель</w:t>
      </w:r>
      <w:r w:rsidR="00184E1F" w:rsidRPr="00BE1FB1">
        <w:rPr>
          <w:rFonts w:cs="Arial"/>
          <w:color w:val="000000"/>
          <w:sz w:val="28"/>
          <w:szCs w:val="28"/>
        </w:rPr>
        <w:t>.</w:t>
      </w:r>
    </w:p>
    <w:p w:rsidR="00D83C25" w:rsidRDefault="00D83C25" w:rsidP="00184E1F">
      <w:pPr>
        <w:shd w:val="clear" w:color="auto" w:fill="FFFFFF"/>
        <w:ind w:firstLine="709"/>
        <w:jc w:val="both"/>
        <w:rPr>
          <w:b/>
          <w:iCs/>
          <w:color w:val="000000"/>
          <w:sz w:val="28"/>
          <w:szCs w:val="28"/>
        </w:rPr>
      </w:pPr>
    </w:p>
    <w:p w:rsidR="00184E1F" w:rsidRDefault="00D83C25" w:rsidP="00184E1F">
      <w:pPr>
        <w:shd w:val="clear" w:color="auto" w:fill="FFFFFF"/>
        <w:ind w:firstLine="709"/>
        <w:jc w:val="both"/>
        <w:rPr>
          <w:rFonts w:cs="Arial"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 xml:space="preserve">7. </w:t>
      </w:r>
      <w:r w:rsidR="00184E1F" w:rsidRPr="00D83C25">
        <w:rPr>
          <w:b/>
          <w:iCs/>
          <w:color w:val="000000"/>
          <w:sz w:val="28"/>
          <w:szCs w:val="28"/>
        </w:rPr>
        <w:t>Цель</w:t>
      </w:r>
      <w:r w:rsidR="00184E1F" w:rsidRPr="00BE1FB1">
        <w:rPr>
          <w:rFonts w:cs="Arial"/>
          <w:i/>
          <w:iCs/>
          <w:color w:val="000000"/>
          <w:sz w:val="28"/>
          <w:szCs w:val="28"/>
        </w:rPr>
        <w:t xml:space="preserve"> </w:t>
      </w:r>
      <w:r w:rsidR="00D40428">
        <w:rPr>
          <w:rFonts w:cs="Arial"/>
          <w:color w:val="000000"/>
          <w:sz w:val="28"/>
          <w:szCs w:val="28"/>
        </w:rPr>
        <w:t>–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это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конкретное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представление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о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некоторой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модели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будущего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результата</w:t>
      </w:r>
      <w:r w:rsidR="00184E1F" w:rsidRPr="00BE1FB1">
        <w:rPr>
          <w:rFonts w:cs="Arial"/>
          <w:color w:val="000000"/>
          <w:sz w:val="28"/>
          <w:szCs w:val="28"/>
        </w:rPr>
        <w:t xml:space="preserve">, </w:t>
      </w:r>
      <w:r w:rsidR="00184E1F" w:rsidRPr="00BE1FB1">
        <w:rPr>
          <w:color w:val="000000"/>
          <w:sz w:val="28"/>
          <w:szCs w:val="28"/>
        </w:rPr>
        <w:t>способного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удовлетворить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исходную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потребность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при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имеющихся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реальных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возможностях</w:t>
      </w:r>
      <w:r w:rsidR="00184E1F" w:rsidRPr="00BE1FB1">
        <w:rPr>
          <w:rFonts w:cs="Arial"/>
          <w:color w:val="000000"/>
          <w:sz w:val="28"/>
          <w:szCs w:val="28"/>
        </w:rPr>
        <w:t xml:space="preserve">, </w:t>
      </w:r>
      <w:r w:rsidR="00184E1F" w:rsidRPr="00BE1FB1">
        <w:rPr>
          <w:color w:val="000000"/>
          <w:sz w:val="28"/>
          <w:szCs w:val="28"/>
        </w:rPr>
        <w:t>оцененных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по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результатам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прошлого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опыта</w:t>
      </w:r>
      <w:r w:rsidR="00184E1F" w:rsidRPr="00BE1FB1">
        <w:rPr>
          <w:rFonts w:cs="Arial"/>
          <w:color w:val="000000"/>
          <w:sz w:val="28"/>
          <w:szCs w:val="28"/>
        </w:rPr>
        <w:t xml:space="preserve">. </w:t>
      </w:r>
      <w:r w:rsidR="00184E1F" w:rsidRPr="00BE1FB1">
        <w:rPr>
          <w:color w:val="000000"/>
          <w:sz w:val="28"/>
          <w:szCs w:val="28"/>
        </w:rPr>
        <w:t>Цель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выбирается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из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некоторого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множества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альтернатив</w:t>
      </w:r>
      <w:r w:rsidR="00184E1F" w:rsidRPr="00BE1FB1">
        <w:rPr>
          <w:rFonts w:cs="Arial"/>
          <w:color w:val="000000"/>
          <w:sz w:val="28"/>
          <w:szCs w:val="28"/>
        </w:rPr>
        <w:t xml:space="preserve">, </w:t>
      </w:r>
      <w:r w:rsidR="00184E1F" w:rsidRPr="00BE1FB1">
        <w:rPr>
          <w:color w:val="000000"/>
          <w:sz w:val="28"/>
          <w:szCs w:val="28"/>
        </w:rPr>
        <w:t>исходя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из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знаний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исследователя</w:t>
      </w:r>
      <w:r w:rsidR="00184E1F" w:rsidRPr="00BE1FB1">
        <w:rPr>
          <w:rFonts w:cs="Arial"/>
          <w:color w:val="000000"/>
          <w:sz w:val="28"/>
          <w:szCs w:val="28"/>
        </w:rPr>
        <w:t xml:space="preserve">, </w:t>
      </w:r>
      <w:r w:rsidR="00184E1F" w:rsidRPr="00BE1FB1">
        <w:rPr>
          <w:color w:val="000000"/>
          <w:sz w:val="28"/>
          <w:szCs w:val="28"/>
        </w:rPr>
        <w:t>т</w:t>
      </w:r>
      <w:r w:rsidR="00184E1F" w:rsidRPr="00BE1FB1">
        <w:rPr>
          <w:rFonts w:cs="Arial"/>
          <w:color w:val="000000"/>
          <w:sz w:val="28"/>
          <w:szCs w:val="28"/>
        </w:rPr>
        <w:t>.</w:t>
      </w:r>
      <w:r w:rsidR="00184E1F" w:rsidRPr="00BE1FB1">
        <w:rPr>
          <w:color w:val="000000"/>
          <w:sz w:val="28"/>
          <w:szCs w:val="28"/>
        </w:rPr>
        <w:t>е</w:t>
      </w:r>
      <w:r w:rsidR="00184E1F" w:rsidRPr="00BE1FB1">
        <w:rPr>
          <w:rFonts w:cs="Arial"/>
          <w:color w:val="000000"/>
          <w:sz w:val="28"/>
          <w:szCs w:val="28"/>
        </w:rPr>
        <w:t xml:space="preserve">. </w:t>
      </w:r>
      <w:r w:rsidR="00184E1F" w:rsidRPr="00BE1FB1">
        <w:rPr>
          <w:color w:val="000000"/>
          <w:sz w:val="28"/>
          <w:szCs w:val="28"/>
        </w:rPr>
        <w:t>цель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несет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в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себе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элементы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неопределенности</w:t>
      </w:r>
      <w:r w:rsidR="00184E1F" w:rsidRPr="00BE1FB1">
        <w:rPr>
          <w:rFonts w:cs="Arial"/>
          <w:color w:val="000000"/>
          <w:sz w:val="28"/>
          <w:szCs w:val="28"/>
        </w:rPr>
        <w:t xml:space="preserve">. </w:t>
      </w:r>
      <w:r w:rsidR="00184E1F" w:rsidRPr="00BE1FB1">
        <w:rPr>
          <w:color w:val="000000"/>
          <w:sz w:val="28"/>
          <w:szCs w:val="28"/>
        </w:rPr>
        <w:t>Наличие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неопределенности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в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исходной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модели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требует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оценки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будущего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результата</w:t>
      </w:r>
      <w:r w:rsidR="00184E1F" w:rsidRPr="00BE1FB1">
        <w:rPr>
          <w:rFonts w:cs="Arial"/>
          <w:color w:val="000000"/>
          <w:sz w:val="28"/>
          <w:szCs w:val="28"/>
        </w:rPr>
        <w:t>.</w:t>
      </w:r>
    </w:p>
    <w:p w:rsidR="000C3EDD" w:rsidRPr="00BE1FB1" w:rsidRDefault="000C3EDD" w:rsidP="00184E1F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184E1F" w:rsidRPr="00BE1FB1" w:rsidRDefault="00D83C25" w:rsidP="00D40428">
      <w:pPr>
        <w:shd w:val="clear" w:color="auto" w:fill="FFFFFF"/>
        <w:tabs>
          <w:tab w:val="left" w:pos="1134"/>
        </w:tabs>
        <w:ind w:firstLine="709"/>
        <w:jc w:val="both"/>
        <w:rPr>
          <w:sz w:val="28"/>
          <w:szCs w:val="28"/>
        </w:rPr>
      </w:pPr>
      <w:r>
        <w:rPr>
          <w:rFonts w:cs="Arial"/>
          <w:b/>
          <w:color w:val="000000"/>
          <w:sz w:val="28"/>
          <w:szCs w:val="28"/>
        </w:rPr>
        <w:t>8</w:t>
      </w:r>
      <w:r w:rsidR="00D40428" w:rsidRPr="00D40428">
        <w:rPr>
          <w:rFonts w:cs="Arial"/>
          <w:b/>
          <w:color w:val="000000"/>
          <w:sz w:val="28"/>
          <w:szCs w:val="28"/>
        </w:rPr>
        <w:t>.</w:t>
      </w:r>
      <w:r w:rsidR="00184E1F" w:rsidRPr="00BE1FB1">
        <w:rPr>
          <w:rFonts w:cs="Arial"/>
          <w:color w:val="000000"/>
          <w:sz w:val="28"/>
          <w:szCs w:val="28"/>
        </w:rPr>
        <w:tab/>
      </w:r>
      <w:r w:rsidR="00184E1F" w:rsidRPr="00D83C25">
        <w:rPr>
          <w:b/>
          <w:iCs/>
          <w:color w:val="000000"/>
          <w:sz w:val="28"/>
          <w:szCs w:val="28"/>
        </w:rPr>
        <w:t>Управление</w:t>
      </w:r>
      <w:r w:rsidR="00184E1F" w:rsidRPr="00BE1FB1">
        <w:rPr>
          <w:rFonts w:cs="Arial"/>
          <w:i/>
          <w:iCs/>
          <w:color w:val="000000"/>
          <w:sz w:val="28"/>
          <w:szCs w:val="28"/>
        </w:rPr>
        <w:t xml:space="preserve"> </w:t>
      </w:r>
      <w:r w:rsidR="00D40428">
        <w:rPr>
          <w:rFonts w:cs="Arial"/>
          <w:color w:val="000000"/>
          <w:sz w:val="28"/>
          <w:szCs w:val="28"/>
        </w:rPr>
        <w:t>–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непрерывный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и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целенаправленный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процесс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воздействия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на</w:t>
      </w:r>
      <w:r w:rsidR="00184E1F" w:rsidRPr="0032026A">
        <w:rPr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объект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управления</w:t>
      </w:r>
      <w:r w:rsidR="00184E1F" w:rsidRPr="00BE1FB1">
        <w:rPr>
          <w:rFonts w:cs="Arial"/>
          <w:color w:val="000000"/>
          <w:sz w:val="28"/>
          <w:szCs w:val="28"/>
        </w:rPr>
        <w:t xml:space="preserve">, </w:t>
      </w:r>
      <w:r w:rsidR="00184E1F" w:rsidRPr="00BE1FB1">
        <w:rPr>
          <w:color w:val="000000"/>
          <w:sz w:val="28"/>
          <w:szCs w:val="28"/>
        </w:rPr>
        <w:t>которым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может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быть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отдельная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личность</w:t>
      </w:r>
      <w:r w:rsidR="00184E1F" w:rsidRPr="00BE1FB1">
        <w:rPr>
          <w:rFonts w:cs="Arial"/>
          <w:color w:val="000000"/>
          <w:sz w:val="28"/>
          <w:szCs w:val="28"/>
        </w:rPr>
        <w:t xml:space="preserve">, </w:t>
      </w:r>
      <w:r w:rsidR="00184E1F" w:rsidRPr="00BE1FB1">
        <w:rPr>
          <w:color w:val="000000"/>
          <w:sz w:val="28"/>
          <w:szCs w:val="28"/>
        </w:rPr>
        <w:t>коллектив</w:t>
      </w:r>
      <w:r w:rsidR="00184E1F" w:rsidRPr="00BE1FB1">
        <w:rPr>
          <w:rFonts w:cs="Arial"/>
          <w:color w:val="000000"/>
          <w:sz w:val="28"/>
          <w:szCs w:val="28"/>
        </w:rPr>
        <w:t xml:space="preserve">, </w:t>
      </w:r>
      <w:r w:rsidR="00184E1F" w:rsidRPr="00BE1FB1">
        <w:rPr>
          <w:color w:val="000000"/>
          <w:sz w:val="28"/>
          <w:szCs w:val="28"/>
        </w:rPr>
        <w:t>технологическая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установка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и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т</w:t>
      </w:r>
      <w:r w:rsidR="00184E1F" w:rsidRPr="00BE1FB1">
        <w:rPr>
          <w:rFonts w:cs="Arial"/>
          <w:color w:val="000000"/>
          <w:sz w:val="28"/>
          <w:szCs w:val="28"/>
        </w:rPr>
        <w:t>.</w:t>
      </w:r>
      <w:r w:rsidR="00184E1F" w:rsidRPr="00BE1FB1">
        <w:rPr>
          <w:color w:val="000000"/>
          <w:sz w:val="28"/>
          <w:szCs w:val="28"/>
        </w:rPr>
        <w:t>д</w:t>
      </w:r>
      <w:r w:rsidR="00184E1F" w:rsidRPr="00BE1FB1">
        <w:rPr>
          <w:rFonts w:cs="Arial"/>
          <w:color w:val="000000"/>
          <w:sz w:val="28"/>
          <w:szCs w:val="28"/>
        </w:rPr>
        <w:t xml:space="preserve">. </w:t>
      </w:r>
      <w:r w:rsidR="00184E1F" w:rsidRPr="00BE1FB1">
        <w:rPr>
          <w:color w:val="000000"/>
          <w:sz w:val="28"/>
          <w:szCs w:val="28"/>
        </w:rPr>
        <w:t>Управление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есть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процесс</w:t>
      </w:r>
      <w:r w:rsidR="00184E1F" w:rsidRPr="00BE1FB1">
        <w:rPr>
          <w:rFonts w:cs="Arial"/>
          <w:color w:val="000000"/>
          <w:sz w:val="28"/>
          <w:szCs w:val="28"/>
        </w:rPr>
        <w:t xml:space="preserve">, </w:t>
      </w:r>
      <w:r w:rsidR="00184E1F" w:rsidRPr="00BE1FB1">
        <w:rPr>
          <w:color w:val="000000"/>
          <w:sz w:val="28"/>
          <w:szCs w:val="28"/>
        </w:rPr>
        <w:t>а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система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управления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D40428">
        <w:rPr>
          <w:rFonts w:cs="Arial"/>
          <w:color w:val="000000"/>
          <w:sz w:val="28"/>
          <w:szCs w:val="28"/>
        </w:rPr>
        <w:t>–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механизм</w:t>
      </w:r>
      <w:r w:rsidR="00184E1F" w:rsidRPr="00BE1FB1">
        <w:rPr>
          <w:rFonts w:cs="Arial"/>
          <w:color w:val="000000"/>
          <w:sz w:val="28"/>
          <w:szCs w:val="28"/>
        </w:rPr>
        <w:t xml:space="preserve">, </w:t>
      </w:r>
      <w:r w:rsidR="00184E1F" w:rsidRPr="00BE1FB1">
        <w:rPr>
          <w:color w:val="000000"/>
          <w:sz w:val="28"/>
          <w:szCs w:val="28"/>
        </w:rPr>
        <w:t>который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обеспечивает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этот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процесс</w:t>
      </w:r>
      <w:r w:rsidR="00184E1F" w:rsidRPr="00BE1FB1">
        <w:rPr>
          <w:rFonts w:cs="Arial"/>
          <w:color w:val="000000"/>
          <w:sz w:val="28"/>
          <w:szCs w:val="28"/>
        </w:rPr>
        <w:t>.</w:t>
      </w:r>
    </w:p>
    <w:p w:rsidR="00D40428" w:rsidRDefault="00D40428" w:rsidP="00184E1F">
      <w:pPr>
        <w:shd w:val="clear" w:color="auto" w:fill="FFFFFF"/>
        <w:ind w:firstLine="709"/>
        <w:jc w:val="both"/>
        <w:rPr>
          <w:i/>
          <w:iCs/>
          <w:color w:val="000000"/>
          <w:sz w:val="28"/>
          <w:szCs w:val="28"/>
        </w:rPr>
      </w:pPr>
    </w:p>
    <w:p w:rsidR="00D83C25" w:rsidRDefault="00D83C25" w:rsidP="00184E1F">
      <w:pPr>
        <w:shd w:val="clear" w:color="auto" w:fill="FFFFFF"/>
        <w:ind w:firstLine="709"/>
        <w:jc w:val="both"/>
        <w:rPr>
          <w:rFonts w:cs="Arial"/>
          <w:color w:val="000000"/>
          <w:sz w:val="28"/>
          <w:szCs w:val="28"/>
        </w:rPr>
      </w:pPr>
      <w:r w:rsidRPr="00D83C25">
        <w:rPr>
          <w:b/>
          <w:iCs/>
          <w:color w:val="000000"/>
          <w:sz w:val="28"/>
          <w:szCs w:val="28"/>
        </w:rPr>
        <w:t xml:space="preserve">9. </w:t>
      </w:r>
      <w:r w:rsidR="00184E1F" w:rsidRPr="00D83C25">
        <w:rPr>
          <w:b/>
          <w:iCs/>
          <w:color w:val="000000"/>
          <w:sz w:val="28"/>
          <w:szCs w:val="28"/>
        </w:rPr>
        <w:t>Система</w:t>
      </w:r>
      <w:r w:rsidR="00184E1F" w:rsidRPr="00D83C25">
        <w:rPr>
          <w:rFonts w:cs="Arial"/>
          <w:b/>
          <w:iCs/>
          <w:color w:val="000000"/>
          <w:sz w:val="28"/>
          <w:szCs w:val="28"/>
        </w:rPr>
        <w:t xml:space="preserve"> </w:t>
      </w:r>
      <w:r w:rsidR="00184E1F" w:rsidRPr="00D83C25">
        <w:rPr>
          <w:b/>
          <w:iCs/>
          <w:color w:val="000000"/>
          <w:sz w:val="28"/>
          <w:szCs w:val="28"/>
        </w:rPr>
        <w:t>управления</w:t>
      </w:r>
      <w:r w:rsidR="00184E1F" w:rsidRPr="00BE1FB1">
        <w:rPr>
          <w:rFonts w:cs="Arial"/>
          <w:i/>
          <w:iCs/>
          <w:color w:val="000000"/>
          <w:sz w:val="28"/>
          <w:szCs w:val="28"/>
        </w:rPr>
        <w:t xml:space="preserve"> </w:t>
      </w:r>
      <w:r w:rsidR="00D40428">
        <w:rPr>
          <w:rFonts w:cs="Arial"/>
          <w:color w:val="000000"/>
          <w:sz w:val="28"/>
          <w:szCs w:val="28"/>
        </w:rPr>
        <w:t>–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совокупность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двух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взаимодействующих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подсистем</w:t>
      </w:r>
      <w:r w:rsidR="00184E1F" w:rsidRPr="00BE1FB1">
        <w:rPr>
          <w:rFonts w:cs="Arial"/>
          <w:color w:val="000000"/>
          <w:sz w:val="28"/>
          <w:szCs w:val="28"/>
        </w:rPr>
        <w:t xml:space="preserve"> (</w:t>
      </w:r>
      <w:r w:rsidR="00184E1F" w:rsidRPr="00BE1FB1">
        <w:rPr>
          <w:color w:val="000000"/>
          <w:sz w:val="28"/>
          <w:szCs w:val="28"/>
        </w:rPr>
        <w:t>управляющей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и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управляемой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D40428">
        <w:rPr>
          <w:rFonts w:cs="Arial"/>
          <w:color w:val="000000"/>
          <w:sz w:val="28"/>
          <w:szCs w:val="28"/>
        </w:rPr>
        <w:t>–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объекта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управления</w:t>
      </w:r>
      <w:r w:rsidR="00184E1F" w:rsidRPr="00BE1FB1">
        <w:rPr>
          <w:rFonts w:cs="Arial"/>
          <w:color w:val="000000"/>
          <w:sz w:val="28"/>
          <w:szCs w:val="28"/>
        </w:rPr>
        <w:t xml:space="preserve">), </w:t>
      </w:r>
      <w:r w:rsidR="00184E1F" w:rsidRPr="00BE1FB1">
        <w:rPr>
          <w:color w:val="000000"/>
          <w:sz w:val="28"/>
          <w:szCs w:val="28"/>
        </w:rPr>
        <w:t>образующих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новую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систему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D40428">
        <w:rPr>
          <w:rFonts w:cs="Arial"/>
          <w:color w:val="000000"/>
          <w:sz w:val="28"/>
          <w:szCs w:val="28"/>
        </w:rPr>
        <w:t>–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систему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управления</w:t>
      </w:r>
      <w:r w:rsidR="00184E1F" w:rsidRPr="00BE1FB1">
        <w:rPr>
          <w:rFonts w:cs="Arial"/>
          <w:color w:val="000000"/>
          <w:sz w:val="28"/>
          <w:szCs w:val="28"/>
        </w:rPr>
        <w:t xml:space="preserve">. </w:t>
      </w:r>
    </w:p>
    <w:p w:rsidR="00184E1F" w:rsidRPr="00BE1FB1" w:rsidRDefault="00184E1F" w:rsidP="00184E1F">
      <w:pPr>
        <w:shd w:val="clear" w:color="auto" w:fill="FFFFFF"/>
        <w:ind w:firstLine="709"/>
        <w:jc w:val="both"/>
        <w:rPr>
          <w:sz w:val="28"/>
          <w:szCs w:val="28"/>
        </w:rPr>
      </w:pPr>
      <w:r w:rsidRPr="00BE1FB1">
        <w:rPr>
          <w:color w:val="000000"/>
          <w:sz w:val="28"/>
          <w:szCs w:val="28"/>
        </w:rPr>
        <w:t>Этими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составляющими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могут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быть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руководитель и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подчиненный</w:t>
      </w:r>
      <w:r w:rsidRPr="00BE1FB1">
        <w:rPr>
          <w:rFonts w:cs="Arial"/>
          <w:color w:val="000000"/>
          <w:sz w:val="28"/>
          <w:szCs w:val="28"/>
        </w:rPr>
        <w:t xml:space="preserve">, </w:t>
      </w:r>
      <w:r w:rsidRPr="00BE1FB1">
        <w:rPr>
          <w:color w:val="000000"/>
          <w:sz w:val="28"/>
          <w:szCs w:val="28"/>
        </w:rPr>
        <w:t>диспетчер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и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заводские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цеха</w:t>
      </w:r>
      <w:r w:rsidRPr="00BE1FB1">
        <w:rPr>
          <w:rFonts w:cs="Arial"/>
          <w:color w:val="000000"/>
          <w:sz w:val="28"/>
          <w:szCs w:val="28"/>
        </w:rPr>
        <w:t xml:space="preserve">, </w:t>
      </w:r>
      <w:r w:rsidRPr="00BE1FB1">
        <w:rPr>
          <w:color w:val="000000"/>
          <w:sz w:val="28"/>
          <w:szCs w:val="28"/>
        </w:rPr>
        <w:t>человеческий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мозг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и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управляемые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им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через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нервную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систему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органы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и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т</w:t>
      </w:r>
      <w:r w:rsidRPr="00BE1FB1">
        <w:rPr>
          <w:rFonts w:cs="Arial"/>
          <w:color w:val="000000"/>
          <w:sz w:val="28"/>
          <w:szCs w:val="28"/>
        </w:rPr>
        <w:t>.</w:t>
      </w:r>
      <w:r w:rsidRPr="00BE1FB1">
        <w:rPr>
          <w:color w:val="000000"/>
          <w:sz w:val="28"/>
          <w:szCs w:val="28"/>
        </w:rPr>
        <w:t>д</w:t>
      </w:r>
      <w:r w:rsidRPr="00BE1FB1">
        <w:rPr>
          <w:rFonts w:cs="Arial"/>
          <w:color w:val="000000"/>
          <w:sz w:val="28"/>
          <w:szCs w:val="28"/>
        </w:rPr>
        <w:t>.</w:t>
      </w:r>
    </w:p>
    <w:p w:rsidR="00184E1F" w:rsidRPr="00BE1FB1" w:rsidRDefault="00184E1F" w:rsidP="00184E1F">
      <w:pPr>
        <w:shd w:val="clear" w:color="auto" w:fill="FFFFFF"/>
        <w:ind w:firstLine="709"/>
        <w:jc w:val="both"/>
        <w:rPr>
          <w:sz w:val="28"/>
          <w:szCs w:val="28"/>
        </w:rPr>
      </w:pPr>
      <w:r w:rsidRPr="00D83C25">
        <w:rPr>
          <w:b/>
          <w:i/>
          <w:iCs/>
          <w:color w:val="000000"/>
          <w:sz w:val="28"/>
          <w:szCs w:val="28"/>
        </w:rPr>
        <w:t>Управляющая</w:t>
      </w:r>
      <w:r w:rsidRPr="00D83C25">
        <w:rPr>
          <w:rFonts w:cs="Arial"/>
          <w:b/>
          <w:i/>
          <w:iCs/>
          <w:color w:val="000000"/>
          <w:sz w:val="28"/>
          <w:szCs w:val="28"/>
        </w:rPr>
        <w:t xml:space="preserve"> </w:t>
      </w:r>
      <w:r w:rsidRPr="00D83C25">
        <w:rPr>
          <w:b/>
          <w:i/>
          <w:iCs/>
          <w:color w:val="000000"/>
          <w:sz w:val="28"/>
          <w:szCs w:val="28"/>
        </w:rPr>
        <w:t>подсистема</w:t>
      </w:r>
      <w:r w:rsidRPr="00BE1FB1">
        <w:rPr>
          <w:rFonts w:cs="Arial"/>
          <w:i/>
          <w:iCs/>
          <w:color w:val="000000"/>
          <w:sz w:val="28"/>
          <w:szCs w:val="28"/>
        </w:rPr>
        <w:t xml:space="preserve"> </w:t>
      </w:r>
      <w:r w:rsidR="00E47EB5">
        <w:rPr>
          <w:rFonts w:cs="Arial"/>
          <w:color w:val="000000"/>
          <w:sz w:val="28"/>
          <w:szCs w:val="28"/>
        </w:rPr>
        <w:t>–</w:t>
      </w:r>
      <w:r w:rsidRPr="00BE1FB1">
        <w:rPr>
          <w:rFonts w:cs="Arial"/>
          <w:i/>
          <w:iCs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подсистема</w:t>
      </w:r>
      <w:r w:rsidRPr="00BE1FB1">
        <w:rPr>
          <w:rFonts w:cs="Arial"/>
          <w:color w:val="000000"/>
          <w:sz w:val="28"/>
          <w:szCs w:val="28"/>
        </w:rPr>
        <w:t xml:space="preserve">, </w:t>
      </w:r>
      <w:r w:rsidRPr="00BE1FB1">
        <w:rPr>
          <w:color w:val="000000"/>
          <w:sz w:val="28"/>
          <w:szCs w:val="28"/>
        </w:rPr>
        <w:t>формирующая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управляющие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воздействия</w:t>
      </w:r>
      <w:r w:rsidRPr="00BE1FB1">
        <w:rPr>
          <w:rFonts w:cs="Arial"/>
          <w:color w:val="000000"/>
          <w:sz w:val="28"/>
          <w:szCs w:val="28"/>
        </w:rPr>
        <w:t>.</w:t>
      </w:r>
    </w:p>
    <w:p w:rsidR="00184E1F" w:rsidRPr="00BE1FB1" w:rsidRDefault="00184E1F" w:rsidP="00184E1F">
      <w:pPr>
        <w:shd w:val="clear" w:color="auto" w:fill="FFFFFF"/>
        <w:ind w:firstLine="709"/>
        <w:jc w:val="both"/>
        <w:rPr>
          <w:sz w:val="28"/>
          <w:szCs w:val="28"/>
        </w:rPr>
      </w:pPr>
      <w:r w:rsidRPr="00D83C25">
        <w:rPr>
          <w:b/>
          <w:i/>
          <w:iCs/>
          <w:color w:val="000000"/>
          <w:sz w:val="28"/>
          <w:szCs w:val="28"/>
        </w:rPr>
        <w:t>Управляемая</w:t>
      </w:r>
      <w:r w:rsidRPr="00D83C25">
        <w:rPr>
          <w:rFonts w:cs="Arial"/>
          <w:b/>
          <w:i/>
          <w:iCs/>
          <w:color w:val="000000"/>
          <w:sz w:val="28"/>
          <w:szCs w:val="28"/>
        </w:rPr>
        <w:t xml:space="preserve"> </w:t>
      </w:r>
      <w:r w:rsidRPr="00D83C25">
        <w:rPr>
          <w:b/>
          <w:i/>
          <w:iCs/>
          <w:color w:val="000000"/>
          <w:sz w:val="28"/>
          <w:szCs w:val="28"/>
        </w:rPr>
        <w:t>подсистема</w:t>
      </w:r>
      <w:r w:rsidRPr="00BE1FB1">
        <w:rPr>
          <w:rFonts w:cs="Arial"/>
          <w:i/>
          <w:iCs/>
          <w:color w:val="000000"/>
          <w:sz w:val="28"/>
          <w:szCs w:val="28"/>
        </w:rPr>
        <w:t xml:space="preserve"> </w:t>
      </w:r>
      <w:r w:rsidRPr="00BE1FB1">
        <w:rPr>
          <w:rFonts w:cs="Arial"/>
          <w:color w:val="000000"/>
          <w:sz w:val="28"/>
          <w:szCs w:val="28"/>
        </w:rPr>
        <w:t>(</w:t>
      </w:r>
      <w:r w:rsidRPr="00BE1FB1">
        <w:rPr>
          <w:color w:val="000000"/>
          <w:sz w:val="28"/>
          <w:szCs w:val="28"/>
        </w:rPr>
        <w:t>объект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управления</w:t>
      </w:r>
      <w:r w:rsidRPr="00BE1FB1">
        <w:rPr>
          <w:rFonts w:cs="Arial"/>
          <w:color w:val="000000"/>
          <w:sz w:val="28"/>
          <w:szCs w:val="28"/>
        </w:rPr>
        <w:t xml:space="preserve">) </w:t>
      </w:r>
      <w:r w:rsidR="00E47EB5">
        <w:rPr>
          <w:rFonts w:cs="Arial"/>
          <w:color w:val="000000"/>
          <w:sz w:val="28"/>
          <w:szCs w:val="28"/>
        </w:rPr>
        <w:t>–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подсистема</w:t>
      </w:r>
      <w:r w:rsidRPr="00BE1FB1">
        <w:rPr>
          <w:rFonts w:cs="Arial"/>
          <w:color w:val="000000"/>
          <w:sz w:val="28"/>
          <w:szCs w:val="28"/>
        </w:rPr>
        <w:t xml:space="preserve">, </w:t>
      </w:r>
      <w:r w:rsidRPr="00BE1FB1">
        <w:rPr>
          <w:color w:val="000000"/>
          <w:sz w:val="28"/>
          <w:szCs w:val="28"/>
        </w:rPr>
        <w:t>испытывающая на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себе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управляющие</w:t>
      </w:r>
      <w:r w:rsidRPr="00BE1FB1">
        <w:rPr>
          <w:rFonts w:cs="Arial"/>
          <w:color w:val="000000"/>
          <w:sz w:val="28"/>
          <w:szCs w:val="28"/>
        </w:rPr>
        <w:t xml:space="preserve"> </w:t>
      </w:r>
      <w:r w:rsidRPr="00BE1FB1">
        <w:rPr>
          <w:color w:val="000000"/>
          <w:sz w:val="28"/>
          <w:szCs w:val="28"/>
        </w:rPr>
        <w:t>воздействия</w:t>
      </w:r>
      <w:r w:rsidRPr="00BE1FB1">
        <w:rPr>
          <w:rFonts w:cs="Arial"/>
          <w:color w:val="000000"/>
          <w:sz w:val="28"/>
          <w:szCs w:val="28"/>
        </w:rPr>
        <w:t xml:space="preserve"> (</w:t>
      </w:r>
      <w:r w:rsidRPr="00BE1FB1">
        <w:rPr>
          <w:color w:val="000000"/>
          <w:sz w:val="28"/>
          <w:szCs w:val="28"/>
        </w:rPr>
        <w:t>управления</w:t>
      </w:r>
      <w:r w:rsidRPr="00BE1FB1">
        <w:rPr>
          <w:rFonts w:cs="Arial"/>
          <w:color w:val="000000"/>
          <w:sz w:val="28"/>
          <w:szCs w:val="28"/>
        </w:rPr>
        <w:t>).</w:t>
      </w:r>
    </w:p>
    <w:p w:rsidR="00E47EB5" w:rsidRDefault="00E47EB5" w:rsidP="00184E1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184E1F" w:rsidRPr="00BE1FB1" w:rsidRDefault="00D83C25" w:rsidP="00184E1F">
      <w:pPr>
        <w:shd w:val="clear" w:color="auto" w:fill="FFFFFF"/>
        <w:ind w:firstLine="709"/>
        <w:jc w:val="both"/>
        <w:rPr>
          <w:sz w:val="28"/>
          <w:szCs w:val="28"/>
        </w:rPr>
      </w:pPr>
      <w:r w:rsidRPr="00D83C25">
        <w:rPr>
          <w:b/>
          <w:color w:val="000000"/>
          <w:sz w:val="28"/>
          <w:szCs w:val="28"/>
        </w:rPr>
        <w:t>10.</w:t>
      </w:r>
      <w:r>
        <w:rPr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Под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D83C25">
        <w:rPr>
          <w:b/>
          <w:iCs/>
          <w:color w:val="000000"/>
          <w:sz w:val="28"/>
          <w:szCs w:val="28"/>
        </w:rPr>
        <w:t>законом</w:t>
      </w:r>
      <w:r w:rsidR="00184E1F" w:rsidRPr="00D83C25">
        <w:rPr>
          <w:rFonts w:cs="Arial"/>
          <w:b/>
          <w:iCs/>
          <w:color w:val="000000"/>
          <w:sz w:val="28"/>
          <w:szCs w:val="28"/>
        </w:rPr>
        <w:t xml:space="preserve"> </w:t>
      </w:r>
      <w:r w:rsidR="00184E1F" w:rsidRPr="00D83C25">
        <w:rPr>
          <w:b/>
          <w:iCs/>
          <w:color w:val="000000"/>
          <w:sz w:val="28"/>
          <w:szCs w:val="28"/>
        </w:rPr>
        <w:t>управления</w:t>
      </w:r>
      <w:r w:rsidR="00184E1F" w:rsidRPr="00BE1FB1">
        <w:rPr>
          <w:rFonts w:cs="Arial"/>
          <w:i/>
          <w:iCs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понимают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формирование</w:t>
      </w:r>
      <w:r w:rsidR="00184E1F" w:rsidRPr="00BE1FB1">
        <w:rPr>
          <w:rFonts w:cs="Arial"/>
          <w:color w:val="000000"/>
          <w:sz w:val="28"/>
          <w:szCs w:val="28"/>
        </w:rPr>
        <w:t xml:space="preserve"> (</w:t>
      </w:r>
      <w:r w:rsidR="00184E1F" w:rsidRPr="00BE1FB1">
        <w:rPr>
          <w:color w:val="000000"/>
          <w:sz w:val="28"/>
          <w:szCs w:val="28"/>
        </w:rPr>
        <w:t>выработку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решения</w:t>
      </w:r>
      <w:r w:rsidR="00184E1F" w:rsidRPr="00BE1FB1">
        <w:rPr>
          <w:rFonts w:cs="Arial"/>
          <w:color w:val="000000"/>
          <w:sz w:val="28"/>
          <w:szCs w:val="28"/>
        </w:rPr>
        <w:t xml:space="preserve">) </w:t>
      </w:r>
      <w:r w:rsidR="00184E1F" w:rsidRPr="00BE1FB1">
        <w:rPr>
          <w:color w:val="000000"/>
          <w:sz w:val="28"/>
          <w:szCs w:val="28"/>
        </w:rPr>
        <w:t>и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реализацию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управляющих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воздействий</w:t>
      </w:r>
      <w:r w:rsidR="00184E1F" w:rsidRPr="00BE1FB1">
        <w:rPr>
          <w:rFonts w:cs="Arial"/>
          <w:color w:val="000000"/>
          <w:sz w:val="28"/>
          <w:szCs w:val="28"/>
        </w:rPr>
        <w:t xml:space="preserve"> (</w:t>
      </w:r>
      <w:r w:rsidR="00184E1F" w:rsidRPr="00BE1FB1">
        <w:rPr>
          <w:color w:val="000000"/>
          <w:sz w:val="28"/>
          <w:szCs w:val="28"/>
        </w:rPr>
        <w:t>управлений</w:t>
      </w:r>
      <w:r w:rsidR="00184E1F" w:rsidRPr="00BE1FB1">
        <w:rPr>
          <w:rFonts w:cs="Arial"/>
          <w:color w:val="000000"/>
          <w:sz w:val="28"/>
          <w:szCs w:val="28"/>
        </w:rPr>
        <w:t xml:space="preserve">), </w:t>
      </w:r>
      <w:r w:rsidR="00184E1F" w:rsidRPr="00BE1FB1">
        <w:rPr>
          <w:color w:val="000000"/>
          <w:sz w:val="28"/>
          <w:szCs w:val="28"/>
        </w:rPr>
        <w:t>выбранных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из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множества возможных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на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основании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определенной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информации</w:t>
      </w:r>
      <w:r w:rsidR="00184E1F" w:rsidRPr="00BE1FB1">
        <w:rPr>
          <w:rFonts w:cs="Arial"/>
          <w:color w:val="000000"/>
          <w:sz w:val="28"/>
          <w:szCs w:val="28"/>
        </w:rPr>
        <w:t xml:space="preserve">, </w:t>
      </w:r>
      <w:r w:rsidR="00184E1F" w:rsidRPr="00BE1FB1">
        <w:rPr>
          <w:color w:val="000000"/>
          <w:sz w:val="28"/>
          <w:szCs w:val="28"/>
        </w:rPr>
        <w:t>обеспечивающей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желаемое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движение</w:t>
      </w:r>
      <w:r w:rsidR="00184E1F" w:rsidRPr="00BE1FB1">
        <w:rPr>
          <w:rFonts w:cs="Arial"/>
          <w:color w:val="000000"/>
          <w:sz w:val="28"/>
          <w:szCs w:val="28"/>
        </w:rPr>
        <w:t xml:space="preserve"> (</w:t>
      </w:r>
      <w:r w:rsidR="00184E1F" w:rsidRPr="00BE1FB1">
        <w:rPr>
          <w:color w:val="000000"/>
          <w:sz w:val="28"/>
          <w:szCs w:val="28"/>
        </w:rPr>
        <w:t>функционирование</w:t>
      </w:r>
      <w:r w:rsidR="00184E1F" w:rsidRPr="00BE1FB1">
        <w:rPr>
          <w:rFonts w:cs="Arial"/>
          <w:color w:val="000000"/>
          <w:sz w:val="28"/>
          <w:szCs w:val="28"/>
        </w:rPr>
        <w:t xml:space="preserve">, </w:t>
      </w:r>
      <w:r w:rsidR="00184E1F" w:rsidRPr="00BE1FB1">
        <w:rPr>
          <w:color w:val="000000"/>
          <w:sz w:val="28"/>
          <w:szCs w:val="28"/>
        </w:rPr>
        <w:t>поведение</w:t>
      </w:r>
      <w:r w:rsidR="00184E1F" w:rsidRPr="00BE1FB1">
        <w:rPr>
          <w:rFonts w:cs="Arial"/>
          <w:color w:val="000000"/>
          <w:sz w:val="28"/>
          <w:szCs w:val="28"/>
        </w:rPr>
        <w:t xml:space="preserve">) </w:t>
      </w:r>
      <w:r w:rsidR="00184E1F" w:rsidRPr="00BE1FB1">
        <w:rPr>
          <w:color w:val="000000"/>
          <w:sz w:val="28"/>
          <w:szCs w:val="28"/>
        </w:rPr>
        <w:t>объекта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к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поставленной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цели</w:t>
      </w:r>
      <w:r w:rsidR="00184E1F" w:rsidRPr="00BE1FB1">
        <w:rPr>
          <w:rFonts w:cs="Arial"/>
          <w:color w:val="000000"/>
          <w:sz w:val="28"/>
          <w:szCs w:val="28"/>
        </w:rPr>
        <w:t>.</w:t>
      </w:r>
    </w:p>
    <w:p w:rsidR="00E47EB5" w:rsidRDefault="00E47EB5" w:rsidP="00184E1F">
      <w:pPr>
        <w:shd w:val="clear" w:color="auto" w:fill="FFFFFF"/>
        <w:ind w:firstLine="709"/>
        <w:jc w:val="both"/>
        <w:rPr>
          <w:i/>
          <w:iCs/>
          <w:color w:val="000000"/>
          <w:sz w:val="28"/>
          <w:szCs w:val="28"/>
        </w:rPr>
      </w:pPr>
    </w:p>
    <w:p w:rsidR="00184E1F" w:rsidRPr="00BE1FB1" w:rsidRDefault="00D83C25" w:rsidP="00184E1F">
      <w:pPr>
        <w:shd w:val="clear" w:color="auto" w:fill="FFFFFF"/>
        <w:ind w:firstLine="709"/>
        <w:jc w:val="both"/>
        <w:rPr>
          <w:sz w:val="28"/>
          <w:szCs w:val="28"/>
        </w:rPr>
      </w:pPr>
      <w:r w:rsidRPr="00D83C25">
        <w:rPr>
          <w:b/>
          <w:iCs/>
          <w:color w:val="000000"/>
          <w:sz w:val="28"/>
          <w:szCs w:val="28"/>
        </w:rPr>
        <w:t xml:space="preserve">11. </w:t>
      </w:r>
      <w:r w:rsidR="00184E1F" w:rsidRPr="00D83C25">
        <w:rPr>
          <w:b/>
          <w:iCs/>
          <w:color w:val="000000"/>
          <w:sz w:val="28"/>
          <w:szCs w:val="28"/>
        </w:rPr>
        <w:t>Эффективность</w:t>
      </w:r>
      <w:r w:rsidR="00184E1F" w:rsidRPr="00D83C25">
        <w:rPr>
          <w:rFonts w:cs="Arial"/>
          <w:b/>
          <w:iCs/>
          <w:color w:val="000000"/>
          <w:sz w:val="28"/>
          <w:szCs w:val="28"/>
        </w:rPr>
        <w:t xml:space="preserve"> </w:t>
      </w:r>
      <w:r w:rsidR="00184E1F" w:rsidRPr="00D83C25">
        <w:rPr>
          <w:b/>
          <w:iCs/>
          <w:color w:val="000000"/>
          <w:sz w:val="28"/>
          <w:szCs w:val="28"/>
        </w:rPr>
        <w:t>управления</w:t>
      </w:r>
      <w:r w:rsidR="00184E1F" w:rsidRPr="00BE1FB1">
        <w:rPr>
          <w:rFonts w:cs="Arial"/>
          <w:i/>
          <w:iCs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системой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рассматривается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как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степень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достижения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цели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функционирования</w:t>
      </w:r>
      <w:r w:rsidR="00184E1F" w:rsidRPr="00BE1FB1">
        <w:rPr>
          <w:rFonts w:cs="Arial"/>
          <w:color w:val="000000"/>
          <w:sz w:val="28"/>
          <w:szCs w:val="28"/>
        </w:rPr>
        <w:t xml:space="preserve">. </w:t>
      </w:r>
      <w:r w:rsidR="00184E1F" w:rsidRPr="00BE1FB1">
        <w:rPr>
          <w:color w:val="000000"/>
          <w:sz w:val="28"/>
          <w:szCs w:val="28"/>
        </w:rPr>
        <w:t>Эффективное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решение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выбирается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из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множества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решений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с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помощью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правила</w:t>
      </w:r>
      <w:r w:rsidR="00184E1F" w:rsidRPr="00BE1FB1">
        <w:rPr>
          <w:rFonts w:cs="Arial"/>
          <w:color w:val="000000"/>
          <w:sz w:val="28"/>
          <w:szCs w:val="28"/>
        </w:rPr>
        <w:t xml:space="preserve">, </w:t>
      </w:r>
      <w:r w:rsidR="00184E1F" w:rsidRPr="00BE1FB1">
        <w:rPr>
          <w:color w:val="000000"/>
          <w:sz w:val="28"/>
          <w:szCs w:val="28"/>
        </w:rPr>
        <w:t>которое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BE1FB1">
        <w:rPr>
          <w:color w:val="000000"/>
          <w:sz w:val="28"/>
          <w:szCs w:val="28"/>
        </w:rPr>
        <w:t>называется</w:t>
      </w:r>
      <w:r w:rsidR="00184E1F" w:rsidRPr="00BE1FB1">
        <w:rPr>
          <w:rFonts w:cs="Arial"/>
          <w:color w:val="000000"/>
          <w:sz w:val="28"/>
          <w:szCs w:val="28"/>
        </w:rPr>
        <w:t xml:space="preserve"> </w:t>
      </w:r>
      <w:r w:rsidR="00184E1F" w:rsidRPr="00D83C25">
        <w:rPr>
          <w:color w:val="000000"/>
          <w:sz w:val="28"/>
          <w:szCs w:val="28"/>
          <w:u w:val="single"/>
        </w:rPr>
        <w:t>критерием</w:t>
      </w:r>
      <w:r w:rsidR="00184E1F" w:rsidRPr="00D83C25">
        <w:rPr>
          <w:rFonts w:cs="Arial"/>
          <w:color w:val="000000"/>
          <w:sz w:val="28"/>
          <w:szCs w:val="28"/>
          <w:u w:val="single"/>
        </w:rPr>
        <w:t xml:space="preserve"> (</w:t>
      </w:r>
      <w:r w:rsidR="00184E1F" w:rsidRPr="00D83C25">
        <w:rPr>
          <w:color w:val="000000"/>
          <w:sz w:val="28"/>
          <w:szCs w:val="28"/>
          <w:u w:val="single"/>
        </w:rPr>
        <w:t>мерой</w:t>
      </w:r>
      <w:r w:rsidR="00184E1F" w:rsidRPr="00D83C25">
        <w:rPr>
          <w:rFonts w:cs="Arial"/>
          <w:color w:val="000000"/>
          <w:sz w:val="28"/>
          <w:szCs w:val="28"/>
          <w:u w:val="single"/>
        </w:rPr>
        <w:t xml:space="preserve">) </w:t>
      </w:r>
      <w:r w:rsidR="00184E1F" w:rsidRPr="00D83C25">
        <w:rPr>
          <w:color w:val="000000"/>
          <w:sz w:val="28"/>
          <w:szCs w:val="28"/>
          <w:u w:val="single"/>
        </w:rPr>
        <w:t>выбора</w:t>
      </w:r>
      <w:r w:rsidR="00184E1F" w:rsidRPr="00D83C25">
        <w:rPr>
          <w:rFonts w:cs="Arial"/>
          <w:color w:val="000000"/>
          <w:sz w:val="28"/>
          <w:szCs w:val="28"/>
          <w:u w:val="single"/>
        </w:rPr>
        <w:t xml:space="preserve"> </w:t>
      </w:r>
      <w:r w:rsidR="00184E1F" w:rsidRPr="00D83C25">
        <w:rPr>
          <w:color w:val="000000"/>
          <w:sz w:val="28"/>
          <w:szCs w:val="28"/>
          <w:u w:val="single"/>
        </w:rPr>
        <w:t>решения</w:t>
      </w:r>
      <w:r w:rsidR="00184E1F" w:rsidRPr="00BE1FB1">
        <w:rPr>
          <w:rFonts w:cs="Arial"/>
          <w:color w:val="000000"/>
          <w:sz w:val="28"/>
          <w:szCs w:val="28"/>
        </w:rPr>
        <w:t>.</w:t>
      </w:r>
    </w:p>
    <w:p w:rsidR="00184E1F" w:rsidRPr="00D83C25" w:rsidRDefault="00184E1F" w:rsidP="00184E1F">
      <w:pPr>
        <w:pStyle w:val="3"/>
        <w:rPr>
          <w:rFonts w:cs="Times New Roman"/>
          <w:smallCaps w:val="0"/>
        </w:rPr>
      </w:pPr>
      <w:r>
        <w:rPr>
          <w:b w:val="0"/>
        </w:rPr>
        <w:br w:type="page"/>
      </w:r>
      <w:r w:rsidRPr="00D83C25">
        <w:rPr>
          <w:rFonts w:cs="Times New Roman"/>
          <w:smallCaps w:val="0"/>
        </w:rPr>
        <w:lastRenderedPageBreak/>
        <w:t xml:space="preserve"> </w:t>
      </w:r>
      <w:bookmarkStart w:id="2" w:name="_Toc50345803"/>
      <w:r w:rsidRPr="00D83C25">
        <w:rPr>
          <w:rFonts w:cs="Times New Roman"/>
          <w:smallCaps w:val="0"/>
        </w:rPr>
        <w:t xml:space="preserve">Вопросы для </w:t>
      </w:r>
      <w:r w:rsidR="00D83C25" w:rsidRPr="00D83C25">
        <w:rPr>
          <w:rFonts w:cs="Times New Roman"/>
          <w:smallCaps w:val="0"/>
        </w:rPr>
        <w:t>закрепления м</w:t>
      </w:r>
      <w:r w:rsidR="00D83C25">
        <w:rPr>
          <w:rFonts w:cs="Times New Roman"/>
          <w:smallCaps w:val="0"/>
        </w:rPr>
        <w:t>а</w:t>
      </w:r>
      <w:r w:rsidR="00D83C25" w:rsidRPr="00D83C25">
        <w:rPr>
          <w:rFonts w:cs="Times New Roman"/>
          <w:smallCaps w:val="0"/>
        </w:rPr>
        <w:t>териала</w:t>
      </w:r>
      <w:bookmarkEnd w:id="2"/>
      <w:r w:rsidR="00D83C25" w:rsidRPr="00D83C25">
        <w:rPr>
          <w:rFonts w:cs="Times New Roman"/>
          <w:smallCaps w:val="0"/>
        </w:rPr>
        <w:t>:</w:t>
      </w:r>
    </w:p>
    <w:p w:rsidR="00184E1F" w:rsidRPr="0032026A" w:rsidRDefault="00184E1F" w:rsidP="00184E1F">
      <w:pPr>
        <w:rPr>
          <w:lang w:val="en-US"/>
        </w:rPr>
      </w:pPr>
    </w:p>
    <w:p w:rsidR="00184E1F" w:rsidRPr="00D40428" w:rsidRDefault="00184E1F" w:rsidP="00113054">
      <w:pPr>
        <w:numPr>
          <w:ilvl w:val="0"/>
          <w:numId w:val="1"/>
        </w:numPr>
        <w:shd w:val="clear" w:color="auto" w:fill="FFFFFF"/>
        <w:tabs>
          <w:tab w:val="left" w:pos="1134"/>
        </w:tabs>
        <w:ind w:firstLine="709"/>
        <w:jc w:val="both"/>
        <w:rPr>
          <w:rFonts w:cs="Arial"/>
          <w:color w:val="000000"/>
          <w:sz w:val="28"/>
          <w:szCs w:val="28"/>
        </w:rPr>
      </w:pPr>
      <w:r w:rsidRPr="00D40428">
        <w:rPr>
          <w:color w:val="000000"/>
          <w:sz w:val="28"/>
          <w:szCs w:val="28"/>
        </w:rPr>
        <w:t>Дайте</w:t>
      </w:r>
      <w:r w:rsidRPr="00D40428">
        <w:rPr>
          <w:rFonts w:cs="Arial"/>
          <w:color w:val="000000"/>
          <w:sz w:val="28"/>
          <w:szCs w:val="28"/>
        </w:rPr>
        <w:t xml:space="preserve"> </w:t>
      </w:r>
      <w:r w:rsidRPr="00D40428">
        <w:rPr>
          <w:color w:val="000000"/>
          <w:sz w:val="28"/>
          <w:szCs w:val="28"/>
        </w:rPr>
        <w:t>определение</w:t>
      </w:r>
      <w:r w:rsidRPr="00D40428">
        <w:rPr>
          <w:rFonts w:cs="Arial"/>
          <w:color w:val="000000"/>
          <w:sz w:val="28"/>
          <w:szCs w:val="28"/>
        </w:rPr>
        <w:t xml:space="preserve"> </w:t>
      </w:r>
      <w:r w:rsidRPr="00D40428">
        <w:rPr>
          <w:color w:val="000000"/>
          <w:sz w:val="28"/>
          <w:szCs w:val="28"/>
        </w:rPr>
        <w:t>понятия</w:t>
      </w:r>
      <w:r w:rsidRPr="00D40428">
        <w:rPr>
          <w:rFonts w:cs="Arial"/>
          <w:color w:val="000000"/>
          <w:sz w:val="28"/>
          <w:szCs w:val="28"/>
        </w:rPr>
        <w:t xml:space="preserve"> "</w:t>
      </w:r>
      <w:r w:rsidRPr="00D40428">
        <w:rPr>
          <w:color w:val="000000"/>
          <w:sz w:val="28"/>
          <w:szCs w:val="28"/>
        </w:rPr>
        <w:t>система</w:t>
      </w:r>
      <w:r w:rsidRPr="00D40428">
        <w:rPr>
          <w:rFonts w:cs="Arial"/>
          <w:color w:val="000000"/>
          <w:sz w:val="28"/>
          <w:szCs w:val="28"/>
        </w:rPr>
        <w:t>".</w:t>
      </w:r>
    </w:p>
    <w:p w:rsidR="00184E1F" w:rsidRPr="00D40428" w:rsidRDefault="00184E1F" w:rsidP="00113054">
      <w:pPr>
        <w:numPr>
          <w:ilvl w:val="0"/>
          <w:numId w:val="1"/>
        </w:numPr>
        <w:shd w:val="clear" w:color="auto" w:fill="FFFFFF"/>
        <w:tabs>
          <w:tab w:val="left" w:pos="1134"/>
        </w:tabs>
        <w:ind w:firstLine="709"/>
        <w:jc w:val="both"/>
        <w:rPr>
          <w:rFonts w:cs="Arial"/>
          <w:color w:val="000000"/>
          <w:sz w:val="28"/>
          <w:szCs w:val="28"/>
        </w:rPr>
      </w:pPr>
      <w:r w:rsidRPr="00D40428">
        <w:rPr>
          <w:color w:val="000000"/>
          <w:sz w:val="28"/>
          <w:szCs w:val="28"/>
        </w:rPr>
        <w:t>Какие</w:t>
      </w:r>
      <w:r w:rsidRPr="00D40428">
        <w:rPr>
          <w:rFonts w:cs="Arial"/>
          <w:color w:val="000000"/>
          <w:sz w:val="28"/>
          <w:szCs w:val="28"/>
        </w:rPr>
        <w:t xml:space="preserve"> </w:t>
      </w:r>
      <w:r w:rsidRPr="00D40428">
        <w:rPr>
          <w:color w:val="000000"/>
          <w:sz w:val="28"/>
          <w:szCs w:val="28"/>
        </w:rPr>
        <w:t>элементы</w:t>
      </w:r>
      <w:r w:rsidRPr="00D40428">
        <w:rPr>
          <w:rFonts w:cs="Arial"/>
          <w:color w:val="000000"/>
          <w:sz w:val="28"/>
          <w:szCs w:val="28"/>
        </w:rPr>
        <w:t xml:space="preserve"> </w:t>
      </w:r>
      <w:r w:rsidRPr="00D40428">
        <w:rPr>
          <w:color w:val="000000"/>
          <w:sz w:val="28"/>
          <w:szCs w:val="28"/>
        </w:rPr>
        <w:t>включает</w:t>
      </w:r>
      <w:r w:rsidRPr="00D40428">
        <w:rPr>
          <w:rFonts w:cs="Arial"/>
          <w:color w:val="000000"/>
          <w:sz w:val="28"/>
          <w:szCs w:val="28"/>
        </w:rPr>
        <w:t xml:space="preserve"> </w:t>
      </w:r>
      <w:r w:rsidRPr="00D40428">
        <w:rPr>
          <w:color w:val="000000"/>
          <w:sz w:val="28"/>
          <w:szCs w:val="28"/>
        </w:rPr>
        <w:t>система</w:t>
      </w:r>
      <w:r w:rsidRPr="00D40428">
        <w:rPr>
          <w:rFonts w:cs="Arial"/>
          <w:color w:val="000000"/>
          <w:sz w:val="28"/>
          <w:szCs w:val="28"/>
        </w:rPr>
        <w:t>?</w:t>
      </w:r>
    </w:p>
    <w:p w:rsidR="00184E1F" w:rsidRPr="00D40428" w:rsidRDefault="00184E1F" w:rsidP="00113054">
      <w:pPr>
        <w:numPr>
          <w:ilvl w:val="0"/>
          <w:numId w:val="1"/>
        </w:numPr>
        <w:shd w:val="clear" w:color="auto" w:fill="FFFFFF"/>
        <w:tabs>
          <w:tab w:val="left" w:pos="1134"/>
        </w:tabs>
        <w:ind w:firstLine="709"/>
        <w:jc w:val="both"/>
        <w:rPr>
          <w:rFonts w:cs="Arial"/>
          <w:color w:val="000000"/>
          <w:sz w:val="28"/>
          <w:szCs w:val="28"/>
        </w:rPr>
      </w:pPr>
      <w:r w:rsidRPr="00D40428">
        <w:rPr>
          <w:color w:val="000000"/>
          <w:sz w:val="28"/>
          <w:szCs w:val="28"/>
        </w:rPr>
        <w:t>Определите</w:t>
      </w:r>
      <w:r w:rsidRPr="00D40428">
        <w:rPr>
          <w:rFonts w:cs="Arial"/>
          <w:color w:val="000000"/>
          <w:sz w:val="28"/>
          <w:szCs w:val="28"/>
        </w:rPr>
        <w:t xml:space="preserve"> </w:t>
      </w:r>
      <w:r w:rsidRPr="00D40428">
        <w:rPr>
          <w:color w:val="000000"/>
          <w:sz w:val="28"/>
          <w:szCs w:val="28"/>
        </w:rPr>
        <w:t>понятия</w:t>
      </w:r>
      <w:r w:rsidRPr="00D40428">
        <w:rPr>
          <w:rFonts w:cs="Arial"/>
          <w:color w:val="000000"/>
          <w:sz w:val="28"/>
          <w:szCs w:val="28"/>
        </w:rPr>
        <w:t xml:space="preserve"> "</w:t>
      </w:r>
      <w:r w:rsidRPr="00D40428">
        <w:rPr>
          <w:color w:val="000000"/>
          <w:sz w:val="28"/>
          <w:szCs w:val="28"/>
        </w:rPr>
        <w:t>связь</w:t>
      </w:r>
      <w:r w:rsidRPr="00D40428">
        <w:rPr>
          <w:rFonts w:cs="Arial"/>
          <w:color w:val="000000"/>
          <w:sz w:val="28"/>
          <w:szCs w:val="28"/>
        </w:rPr>
        <w:t xml:space="preserve"> (</w:t>
      </w:r>
      <w:r w:rsidRPr="00D40428">
        <w:rPr>
          <w:color w:val="000000"/>
          <w:sz w:val="28"/>
          <w:szCs w:val="28"/>
        </w:rPr>
        <w:t>взаимосвязь</w:t>
      </w:r>
      <w:r w:rsidRPr="00D40428">
        <w:rPr>
          <w:rFonts w:cs="Arial"/>
          <w:color w:val="000000"/>
          <w:sz w:val="28"/>
          <w:szCs w:val="28"/>
        </w:rPr>
        <w:t>)", "</w:t>
      </w:r>
      <w:r w:rsidRPr="00D40428">
        <w:rPr>
          <w:color w:val="000000"/>
          <w:sz w:val="28"/>
          <w:szCs w:val="28"/>
        </w:rPr>
        <w:t>взаимодействие</w:t>
      </w:r>
      <w:r w:rsidRPr="00D40428">
        <w:rPr>
          <w:rFonts w:cs="Arial"/>
          <w:color w:val="000000"/>
          <w:sz w:val="28"/>
          <w:szCs w:val="28"/>
        </w:rPr>
        <w:t>".</w:t>
      </w:r>
    </w:p>
    <w:p w:rsidR="00184E1F" w:rsidRPr="00D40428" w:rsidRDefault="00184E1F" w:rsidP="00113054">
      <w:pPr>
        <w:numPr>
          <w:ilvl w:val="0"/>
          <w:numId w:val="1"/>
        </w:numPr>
        <w:shd w:val="clear" w:color="auto" w:fill="FFFFFF"/>
        <w:tabs>
          <w:tab w:val="left" w:pos="1134"/>
        </w:tabs>
        <w:ind w:firstLine="709"/>
        <w:jc w:val="both"/>
        <w:rPr>
          <w:rFonts w:cs="Arial"/>
          <w:color w:val="000000"/>
          <w:sz w:val="28"/>
          <w:szCs w:val="28"/>
        </w:rPr>
      </w:pPr>
      <w:r w:rsidRPr="00D40428">
        <w:rPr>
          <w:color w:val="000000"/>
          <w:sz w:val="28"/>
          <w:szCs w:val="28"/>
        </w:rPr>
        <w:t>Дайте</w:t>
      </w:r>
      <w:r w:rsidRPr="00D40428">
        <w:rPr>
          <w:rFonts w:cs="Arial"/>
          <w:color w:val="000000"/>
          <w:sz w:val="28"/>
          <w:szCs w:val="28"/>
        </w:rPr>
        <w:t xml:space="preserve"> </w:t>
      </w:r>
      <w:r w:rsidRPr="00D40428">
        <w:rPr>
          <w:color w:val="000000"/>
          <w:sz w:val="28"/>
          <w:szCs w:val="28"/>
        </w:rPr>
        <w:t>определение</w:t>
      </w:r>
      <w:r w:rsidRPr="00D40428">
        <w:rPr>
          <w:rFonts w:cs="Arial"/>
          <w:color w:val="000000"/>
          <w:sz w:val="28"/>
          <w:szCs w:val="28"/>
        </w:rPr>
        <w:t xml:space="preserve"> </w:t>
      </w:r>
      <w:r w:rsidRPr="00D40428">
        <w:rPr>
          <w:color w:val="000000"/>
          <w:sz w:val="28"/>
          <w:szCs w:val="28"/>
        </w:rPr>
        <w:t>понятия</w:t>
      </w:r>
      <w:r w:rsidRPr="00D40428">
        <w:rPr>
          <w:rFonts w:cs="Arial"/>
          <w:color w:val="000000"/>
          <w:sz w:val="28"/>
          <w:szCs w:val="28"/>
        </w:rPr>
        <w:t xml:space="preserve"> </w:t>
      </w:r>
      <w:r w:rsidRPr="00D40428">
        <w:rPr>
          <w:color w:val="000000"/>
          <w:sz w:val="28"/>
          <w:szCs w:val="28"/>
        </w:rPr>
        <w:t>внешней</w:t>
      </w:r>
      <w:r w:rsidRPr="00D40428">
        <w:rPr>
          <w:rFonts w:cs="Arial"/>
          <w:color w:val="000000"/>
          <w:sz w:val="28"/>
          <w:szCs w:val="28"/>
        </w:rPr>
        <w:t xml:space="preserve"> </w:t>
      </w:r>
      <w:r w:rsidRPr="00D40428">
        <w:rPr>
          <w:color w:val="000000"/>
          <w:sz w:val="28"/>
          <w:szCs w:val="28"/>
        </w:rPr>
        <w:t>среды</w:t>
      </w:r>
      <w:r w:rsidRPr="00D40428">
        <w:rPr>
          <w:rFonts w:cs="Arial"/>
          <w:color w:val="000000"/>
          <w:sz w:val="28"/>
          <w:szCs w:val="28"/>
        </w:rPr>
        <w:t>.</w:t>
      </w:r>
    </w:p>
    <w:p w:rsidR="00184E1F" w:rsidRPr="00D40428" w:rsidRDefault="00184E1F" w:rsidP="00113054">
      <w:pPr>
        <w:numPr>
          <w:ilvl w:val="0"/>
          <w:numId w:val="1"/>
        </w:numPr>
        <w:shd w:val="clear" w:color="auto" w:fill="FFFFFF"/>
        <w:tabs>
          <w:tab w:val="left" w:pos="1134"/>
        </w:tabs>
        <w:ind w:firstLine="709"/>
        <w:jc w:val="both"/>
        <w:rPr>
          <w:rFonts w:cs="Arial"/>
          <w:color w:val="000000"/>
          <w:sz w:val="28"/>
          <w:szCs w:val="28"/>
        </w:rPr>
      </w:pPr>
      <w:r w:rsidRPr="00D40428">
        <w:rPr>
          <w:color w:val="000000"/>
          <w:sz w:val="28"/>
          <w:szCs w:val="28"/>
        </w:rPr>
        <w:t>Опишите</w:t>
      </w:r>
      <w:r w:rsidRPr="00D40428">
        <w:rPr>
          <w:rFonts w:cs="Arial"/>
          <w:color w:val="000000"/>
          <w:sz w:val="28"/>
          <w:szCs w:val="28"/>
        </w:rPr>
        <w:t xml:space="preserve"> </w:t>
      </w:r>
      <w:r w:rsidRPr="00D40428">
        <w:rPr>
          <w:color w:val="000000"/>
          <w:sz w:val="28"/>
          <w:szCs w:val="28"/>
        </w:rPr>
        <w:t>взаимодействие</w:t>
      </w:r>
      <w:r w:rsidRPr="00D40428">
        <w:rPr>
          <w:rFonts w:cs="Arial"/>
          <w:color w:val="000000"/>
          <w:sz w:val="28"/>
          <w:szCs w:val="28"/>
        </w:rPr>
        <w:t xml:space="preserve"> </w:t>
      </w:r>
      <w:r w:rsidRPr="00D40428">
        <w:rPr>
          <w:color w:val="000000"/>
          <w:sz w:val="28"/>
          <w:szCs w:val="28"/>
        </w:rPr>
        <w:t>системы</w:t>
      </w:r>
      <w:r w:rsidRPr="00D40428">
        <w:rPr>
          <w:rFonts w:cs="Arial"/>
          <w:color w:val="000000"/>
          <w:sz w:val="28"/>
          <w:szCs w:val="28"/>
        </w:rPr>
        <w:t xml:space="preserve"> </w:t>
      </w:r>
      <w:r w:rsidRPr="00D40428">
        <w:rPr>
          <w:color w:val="000000"/>
          <w:sz w:val="28"/>
          <w:szCs w:val="28"/>
        </w:rPr>
        <w:t>со</w:t>
      </w:r>
      <w:r w:rsidRPr="00D40428">
        <w:rPr>
          <w:rFonts w:cs="Arial"/>
          <w:color w:val="000000"/>
          <w:sz w:val="28"/>
          <w:szCs w:val="28"/>
        </w:rPr>
        <w:t xml:space="preserve"> </w:t>
      </w:r>
      <w:r w:rsidRPr="00D40428">
        <w:rPr>
          <w:color w:val="000000"/>
          <w:sz w:val="28"/>
          <w:szCs w:val="28"/>
        </w:rPr>
        <w:t>средой</w:t>
      </w:r>
      <w:r w:rsidRPr="00D40428">
        <w:rPr>
          <w:rFonts w:cs="Arial"/>
          <w:color w:val="000000"/>
          <w:sz w:val="28"/>
          <w:szCs w:val="28"/>
        </w:rPr>
        <w:t>.</w:t>
      </w:r>
    </w:p>
    <w:p w:rsidR="00184E1F" w:rsidRPr="00D40428" w:rsidRDefault="00184E1F" w:rsidP="00113054">
      <w:pPr>
        <w:numPr>
          <w:ilvl w:val="0"/>
          <w:numId w:val="1"/>
        </w:numPr>
        <w:shd w:val="clear" w:color="auto" w:fill="FFFFFF"/>
        <w:tabs>
          <w:tab w:val="left" w:pos="1134"/>
        </w:tabs>
        <w:ind w:firstLine="709"/>
        <w:jc w:val="both"/>
        <w:rPr>
          <w:rFonts w:cs="Arial"/>
          <w:color w:val="000000"/>
          <w:sz w:val="28"/>
          <w:szCs w:val="28"/>
        </w:rPr>
      </w:pPr>
      <w:r w:rsidRPr="00D40428">
        <w:rPr>
          <w:color w:val="000000"/>
          <w:sz w:val="28"/>
          <w:szCs w:val="28"/>
        </w:rPr>
        <w:t>Дайте</w:t>
      </w:r>
      <w:r w:rsidRPr="00D40428">
        <w:rPr>
          <w:rFonts w:cs="Arial"/>
          <w:color w:val="000000"/>
          <w:sz w:val="28"/>
          <w:szCs w:val="28"/>
        </w:rPr>
        <w:t xml:space="preserve"> </w:t>
      </w:r>
      <w:r w:rsidRPr="00D40428">
        <w:rPr>
          <w:color w:val="000000"/>
          <w:sz w:val="28"/>
          <w:szCs w:val="28"/>
        </w:rPr>
        <w:t>определение</w:t>
      </w:r>
      <w:r w:rsidRPr="00D40428">
        <w:rPr>
          <w:rFonts w:cs="Arial"/>
          <w:color w:val="000000"/>
          <w:sz w:val="28"/>
          <w:szCs w:val="28"/>
        </w:rPr>
        <w:t xml:space="preserve"> </w:t>
      </w:r>
      <w:r w:rsidRPr="00D40428">
        <w:rPr>
          <w:color w:val="000000"/>
          <w:sz w:val="28"/>
          <w:szCs w:val="28"/>
        </w:rPr>
        <w:t>понятия</w:t>
      </w:r>
      <w:r w:rsidRPr="00D40428">
        <w:rPr>
          <w:rFonts w:cs="Arial"/>
          <w:color w:val="000000"/>
          <w:sz w:val="28"/>
          <w:szCs w:val="28"/>
        </w:rPr>
        <w:t xml:space="preserve"> </w:t>
      </w:r>
      <w:r w:rsidRPr="00D40428">
        <w:rPr>
          <w:color w:val="000000"/>
          <w:sz w:val="28"/>
          <w:szCs w:val="28"/>
        </w:rPr>
        <w:t>состояния</w:t>
      </w:r>
      <w:r w:rsidRPr="00D40428">
        <w:rPr>
          <w:rFonts w:cs="Arial"/>
          <w:color w:val="000000"/>
          <w:sz w:val="28"/>
          <w:szCs w:val="28"/>
        </w:rPr>
        <w:t xml:space="preserve"> </w:t>
      </w:r>
      <w:r w:rsidRPr="00D40428">
        <w:rPr>
          <w:color w:val="000000"/>
          <w:sz w:val="28"/>
          <w:szCs w:val="28"/>
        </w:rPr>
        <w:t>и</w:t>
      </w:r>
      <w:r w:rsidRPr="00D40428">
        <w:rPr>
          <w:rFonts w:cs="Arial"/>
          <w:color w:val="000000"/>
          <w:sz w:val="28"/>
          <w:szCs w:val="28"/>
        </w:rPr>
        <w:t xml:space="preserve"> </w:t>
      </w:r>
      <w:r w:rsidRPr="00D40428">
        <w:rPr>
          <w:color w:val="000000"/>
          <w:sz w:val="28"/>
          <w:szCs w:val="28"/>
        </w:rPr>
        <w:t>движения</w:t>
      </w:r>
      <w:r w:rsidRPr="00D40428">
        <w:rPr>
          <w:rFonts w:cs="Arial"/>
          <w:color w:val="000000"/>
          <w:sz w:val="28"/>
          <w:szCs w:val="28"/>
        </w:rPr>
        <w:t xml:space="preserve"> </w:t>
      </w:r>
      <w:r w:rsidRPr="00D40428">
        <w:rPr>
          <w:color w:val="000000"/>
          <w:sz w:val="28"/>
          <w:szCs w:val="28"/>
        </w:rPr>
        <w:t>системы</w:t>
      </w:r>
      <w:r w:rsidRPr="00D40428">
        <w:rPr>
          <w:rFonts w:cs="Arial"/>
          <w:color w:val="000000"/>
          <w:sz w:val="28"/>
          <w:szCs w:val="28"/>
        </w:rPr>
        <w:t>.</w:t>
      </w:r>
    </w:p>
    <w:p w:rsidR="00184E1F" w:rsidRPr="00D40428" w:rsidRDefault="00184E1F" w:rsidP="00113054">
      <w:pPr>
        <w:numPr>
          <w:ilvl w:val="0"/>
          <w:numId w:val="2"/>
        </w:numPr>
        <w:shd w:val="clear" w:color="auto" w:fill="FFFFFF"/>
        <w:tabs>
          <w:tab w:val="left" w:pos="346"/>
          <w:tab w:val="left" w:pos="1134"/>
        </w:tabs>
        <w:ind w:firstLine="709"/>
        <w:jc w:val="both"/>
        <w:rPr>
          <w:rFonts w:cs="Arial"/>
          <w:color w:val="000000"/>
          <w:sz w:val="28"/>
          <w:szCs w:val="28"/>
        </w:rPr>
      </w:pPr>
      <w:r w:rsidRPr="00D40428">
        <w:rPr>
          <w:color w:val="000000"/>
          <w:sz w:val="28"/>
          <w:szCs w:val="28"/>
        </w:rPr>
        <w:t>Что</w:t>
      </w:r>
      <w:r w:rsidRPr="00D40428">
        <w:rPr>
          <w:rFonts w:cs="Arial"/>
          <w:color w:val="000000"/>
          <w:sz w:val="28"/>
          <w:szCs w:val="28"/>
        </w:rPr>
        <w:t xml:space="preserve"> </w:t>
      </w:r>
      <w:r w:rsidRPr="00D40428">
        <w:rPr>
          <w:color w:val="000000"/>
          <w:sz w:val="28"/>
          <w:szCs w:val="28"/>
        </w:rPr>
        <w:t>такое</w:t>
      </w:r>
      <w:r w:rsidRPr="00D40428">
        <w:rPr>
          <w:rFonts w:cs="Arial"/>
          <w:color w:val="000000"/>
          <w:sz w:val="28"/>
          <w:szCs w:val="28"/>
        </w:rPr>
        <w:t xml:space="preserve"> </w:t>
      </w:r>
      <w:r w:rsidRPr="00D40428">
        <w:rPr>
          <w:color w:val="000000"/>
          <w:sz w:val="28"/>
          <w:szCs w:val="28"/>
        </w:rPr>
        <w:t>входы</w:t>
      </w:r>
      <w:r w:rsidRPr="00D40428">
        <w:rPr>
          <w:rFonts w:cs="Arial"/>
          <w:color w:val="000000"/>
          <w:sz w:val="28"/>
          <w:szCs w:val="28"/>
        </w:rPr>
        <w:t xml:space="preserve">, </w:t>
      </w:r>
      <w:r w:rsidRPr="00D40428">
        <w:rPr>
          <w:color w:val="000000"/>
          <w:sz w:val="28"/>
          <w:szCs w:val="28"/>
        </w:rPr>
        <w:t>выходы</w:t>
      </w:r>
      <w:r w:rsidRPr="00D40428">
        <w:rPr>
          <w:rFonts w:cs="Arial"/>
          <w:color w:val="000000"/>
          <w:sz w:val="28"/>
          <w:szCs w:val="28"/>
        </w:rPr>
        <w:t xml:space="preserve"> </w:t>
      </w:r>
      <w:r w:rsidRPr="00D40428">
        <w:rPr>
          <w:color w:val="000000"/>
          <w:sz w:val="28"/>
          <w:szCs w:val="28"/>
        </w:rPr>
        <w:t>системы</w:t>
      </w:r>
      <w:r w:rsidRPr="00D40428">
        <w:rPr>
          <w:rFonts w:cs="Arial"/>
          <w:color w:val="000000"/>
          <w:sz w:val="28"/>
          <w:szCs w:val="28"/>
        </w:rPr>
        <w:t>?</w:t>
      </w:r>
    </w:p>
    <w:p w:rsidR="00184E1F" w:rsidRPr="00D40428" w:rsidRDefault="00184E1F" w:rsidP="00113054">
      <w:pPr>
        <w:numPr>
          <w:ilvl w:val="0"/>
          <w:numId w:val="2"/>
        </w:numPr>
        <w:shd w:val="clear" w:color="auto" w:fill="FFFFFF"/>
        <w:tabs>
          <w:tab w:val="left" w:pos="346"/>
          <w:tab w:val="left" w:pos="1134"/>
        </w:tabs>
        <w:ind w:firstLine="709"/>
        <w:jc w:val="both"/>
        <w:rPr>
          <w:rFonts w:cs="Arial"/>
          <w:color w:val="000000"/>
          <w:sz w:val="28"/>
          <w:szCs w:val="28"/>
        </w:rPr>
      </w:pPr>
      <w:r w:rsidRPr="00D40428">
        <w:rPr>
          <w:color w:val="000000"/>
          <w:sz w:val="28"/>
          <w:szCs w:val="28"/>
        </w:rPr>
        <w:t>Опишите</w:t>
      </w:r>
      <w:r w:rsidRPr="00D40428">
        <w:rPr>
          <w:rFonts w:cs="Arial"/>
          <w:color w:val="000000"/>
          <w:sz w:val="28"/>
          <w:szCs w:val="28"/>
        </w:rPr>
        <w:t xml:space="preserve"> </w:t>
      </w:r>
      <w:r w:rsidRPr="00D40428">
        <w:rPr>
          <w:color w:val="000000"/>
          <w:sz w:val="28"/>
          <w:szCs w:val="28"/>
        </w:rPr>
        <w:t>понятие</w:t>
      </w:r>
      <w:r w:rsidRPr="00D40428">
        <w:rPr>
          <w:rFonts w:cs="Arial"/>
          <w:color w:val="000000"/>
          <w:sz w:val="28"/>
          <w:szCs w:val="28"/>
        </w:rPr>
        <w:t xml:space="preserve"> </w:t>
      </w:r>
      <w:r w:rsidRPr="00D40428">
        <w:rPr>
          <w:color w:val="000000"/>
          <w:sz w:val="28"/>
          <w:szCs w:val="28"/>
        </w:rPr>
        <w:t>процесса</w:t>
      </w:r>
      <w:r w:rsidRPr="00D40428">
        <w:rPr>
          <w:rFonts w:cs="Arial"/>
          <w:color w:val="000000"/>
          <w:sz w:val="28"/>
          <w:szCs w:val="28"/>
        </w:rPr>
        <w:t xml:space="preserve"> </w:t>
      </w:r>
      <w:r w:rsidRPr="00D40428">
        <w:rPr>
          <w:color w:val="000000"/>
          <w:sz w:val="28"/>
          <w:szCs w:val="28"/>
        </w:rPr>
        <w:t>в</w:t>
      </w:r>
      <w:r w:rsidRPr="00D40428">
        <w:rPr>
          <w:rFonts w:cs="Arial"/>
          <w:color w:val="000000"/>
          <w:sz w:val="28"/>
          <w:szCs w:val="28"/>
        </w:rPr>
        <w:t xml:space="preserve"> </w:t>
      </w:r>
      <w:r w:rsidRPr="00D40428">
        <w:rPr>
          <w:color w:val="000000"/>
          <w:sz w:val="28"/>
          <w:szCs w:val="28"/>
        </w:rPr>
        <w:t>системе</w:t>
      </w:r>
      <w:r w:rsidRPr="00D40428">
        <w:rPr>
          <w:rFonts w:cs="Arial"/>
          <w:color w:val="000000"/>
          <w:sz w:val="28"/>
          <w:szCs w:val="28"/>
        </w:rPr>
        <w:t>.</w:t>
      </w:r>
    </w:p>
    <w:p w:rsidR="00184E1F" w:rsidRPr="00D40428" w:rsidRDefault="00184E1F" w:rsidP="00113054">
      <w:pPr>
        <w:numPr>
          <w:ilvl w:val="0"/>
          <w:numId w:val="2"/>
        </w:numPr>
        <w:shd w:val="clear" w:color="auto" w:fill="FFFFFF"/>
        <w:tabs>
          <w:tab w:val="left" w:pos="346"/>
          <w:tab w:val="left" w:pos="1134"/>
        </w:tabs>
        <w:ind w:firstLine="709"/>
        <w:jc w:val="both"/>
        <w:rPr>
          <w:rFonts w:cs="Arial"/>
          <w:color w:val="000000"/>
          <w:sz w:val="28"/>
          <w:szCs w:val="28"/>
        </w:rPr>
      </w:pPr>
      <w:r w:rsidRPr="00D40428">
        <w:rPr>
          <w:color w:val="000000"/>
          <w:sz w:val="28"/>
          <w:szCs w:val="28"/>
        </w:rPr>
        <w:t>Дайте</w:t>
      </w:r>
      <w:r w:rsidRPr="00D40428">
        <w:rPr>
          <w:rFonts w:cs="Arial"/>
          <w:color w:val="000000"/>
          <w:sz w:val="28"/>
          <w:szCs w:val="28"/>
        </w:rPr>
        <w:t xml:space="preserve"> </w:t>
      </w:r>
      <w:r w:rsidRPr="00D40428">
        <w:rPr>
          <w:color w:val="000000"/>
          <w:sz w:val="28"/>
          <w:szCs w:val="28"/>
        </w:rPr>
        <w:t>определение</w:t>
      </w:r>
      <w:r w:rsidRPr="00D40428">
        <w:rPr>
          <w:rFonts w:cs="Arial"/>
          <w:color w:val="000000"/>
          <w:sz w:val="28"/>
          <w:szCs w:val="28"/>
        </w:rPr>
        <w:t xml:space="preserve"> </w:t>
      </w:r>
      <w:r w:rsidRPr="00D40428">
        <w:rPr>
          <w:color w:val="000000"/>
          <w:sz w:val="28"/>
          <w:szCs w:val="28"/>
        </w:rPr>
        <w:t>обратной</w:t>
      </w:r>
      <w:r w:rsidRPr="00D40428">
        <w:rPr>
          <w:rFonts w:cs="Arial"/>
          <w:color w:val="000000"/>
          <w:sz w:val="28"/>
          <w:szCs w:val="28"/>
        </w:rPr>
        <w:t xml:space="preserve"> </w:t>
      </w:r>
      <w:r w:rsidRPr="00D40428">
        <w:rPr>
          <w:color w:val="000000"/>
          <w:sz w:val="28"/>
          <w:szCs w:val="28"/>
        </w:rPr>
        <w:t>связи</w:t>
      </w:r>
      <w:r w:rsidRPr="00D40428">
        <w:rPr>
          <w:rFonts w:cs="Arial"/>
          <w:color w:val="000000"/>
          <w:sz w:val="28"/>
          <w:szCs w:val="28"/>
        </w:rPr>
        <w:t>.</w:t>
      </w:r>
    </w:p>
    <w:p w:rsidR="00184E1F" w:rsidRPr="00D40428" w:rsidRDefault="00D40428" w:rsidP="00113054">
      <w:pPr>
        <w:numPr>
          <w:ilvl w:val="0"/>
          <w:numId w:val="2"/>
        </w:numPr>
        <w:shd w:val="clear" w:color="auto" w:fill="FFFFFF"/>
        <w:tabs>
          <w:tab w:val="left" w:pos="1276"/>
        </w:tabs>
        <w:ind w:firstLine="709"/>
        <w:jc w:val="both"/>
        <w:rPr>
          <w:rFonts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184E1F" w:rsidRPr="00D40428">
        <w:rPr>
          <w:color w:val="000000"/>
          <w:sz w:val="28"/>
          <w:szCs w:val="28"/>
        </w:rPr>
        <w:t>Что</w:t>
      </w:r>
      <w:r w:rsidR="00184E1F" w:rsidRPr="00D40428">
        <w:rPr>
          <w:rFonts w:cs="Arial"/>
          <w:color w:val="000000"/>
          <w:sz w:val="28"/>
          <w:szCs w:val="28"/>
        </w:rPr>
        <w:t xml:space="preserve"> </w:t>
      </w:r>
      <w:r w:rsidR="00184E1F" w:rsidRPr="00D40428">
        <w:rPr>
          <w:color w:val="000000"/>
          <w:sz w:val="28"/>
          <w:szCs w:val="28"/>
        </w:rPr>
        <w:t>такое</w:t>
      </w:r>
      <w:r w:rsidR="00184E1F" w:rsidRPr="00D40428">
        <w:rPr>
          <w:rFonts w:cs="Arial"/>
          <w:color w:val="000000"/>
          <w:sz w:val="28"/>
          <w:szCs w:val="28"/>
        </w:rPr>
        <w:t xml:space="preserve"> </w:t>
      </w:r>
      <w:r w:rsidR="00184E1F" w:rsidRPr="00D40428">
        <w:rPr>
          <w:color w:val="000000"/>
          <w:sz w:val="28"/>
          <w:szCs w:val="28"/>
        </w:rPr>
        <w:t>ограничения</w:t>
      </w:r>
      <w:r w:rsidR="00184E1F" w:rsidRPr="00D40428">
        <w:rPr>
          <w:rFonts w:cs="Arial"/>
          <w:color w:val="000000"/>
          <w:sz w:val="28"/>
          <w:szCs w:val="28"/>
        </w:rPr>
        <w:t xml:space="preserve"> </w:t>
      </w:r>
      <w:r w:rsidR="00184E1F" w:rsidRPr="00D40428">
        <w:rPr>
          <w:color w:val="000000"/>
          <w:sz w:val="28"/>
          <w:szCs w:val="28"/>
        </w:rPr>
        <w:t>системы</w:t>
      </w:r>
      <w:r w:rsidR="00184E1F" w:rsidRPr="00D40428">
        <w:rPr>
          <w:rFonts w:cs="Arial"/>
          <w:color w:val="000000"/>
          <w:sz w:val="28"/>
          <w:szCs w:val="28"/>
        </w:rPr>
        <w:t>?</w:t>
      </w:r>
    </w:p>
    <w:p w:rsidR="00184E1F" w:rsidRPr="00D40428" w:rsidRDefault="00D40428" w:rsidP="00113054">
      <w:pPr>
        <w:numPr>
          <w:ilvl w:val="0"/>
          <w:numId w:val="2"/>
        </w:numPr>
        <w:shd w:val="clear" w:color="auto" w:fill="FFFFFF"/>
        <w:tabs>
          <w:tab w:val="left" w:pos="1276"/>
        </w:tabs>
        <w:ind w:firstLine="709"/>
        <w:jc w:val="both"/>
        <w:rPr>
          <w:rFonts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184E1F" w:rsidRPr="00D40428">
        <w:rPr>
          <w:color w:val="000000"/>
          <w:sz w:val="28"/>
          <w:szCs w:val="28"/>
        </w:rPr>
        <w:t>Каковы</w:t>
      </w:r>
      <w:r w:rsidR="00184E1F" w:rsidRPr="00D40428">
        <w:rPr>
          <w:rFonts w:cs="Arial"/>
          <w:color w:val="000000"/>
          <w:sz w:val="28"/>
          <w:szCs w:val="28"/>
        </w:rPr>
        <w:t xml:space="preserve"> </w:t>
      </w:r>
      <w:r w:rsidR="00184E1F" w:rsidRPr="00D40428">
        <w:rPr>
          <w:color w:val="000000"/>
          <w:sz w:val="28"/>
          <w:szCs w:val="28"/>
        </w:rPr>
        <w:t>формы</w:t>
      </w:r>
      <w:r w:rsidR="00184E1F" w:rsidRPr="00D40428">
        <w:rPr>
          <w:rFonts w:cs="Arial"/>
          <w:color w:val="000000"/>
          <w:sz w:val="28"/>
          <w:szCs w:val="28"/>
        </w:rPr>
        <w:t xml:space="preserve"> </w:t>
      </w:r>
      <w:r w:rsidR="00184E1F" w:rsidRPr="00D40428">
        <w:rPr>
          <w:color w:val="000000"/>
          <w:sz w:val="28"/>
          <w:szCs w:val="28"/>
        </w:rPr>
        <w:t>входных</w:t>
      </w:r>
      <w:r w:rsidR="00184E1F" w:rsidRPr="00D40428">
        <w:rPr>
          <w:rFonts w:cs="Arial"/>
          <w:color w:val="000000"/>
          <w:sz w:val="28"/>
          <w:szCs w:val="28"/>
        </w:rPr>
        <w:t xml:space="preserve"> </w:t>
      </w:r>
      <w:r w:rsidR="00184E1F" w:rsidRPr="00D40428">
        <w:rPr>
          <w:color w:val="000000"/>
          <w:sz w:val="28"/>
          <w:szCs w:val="28"/>
        </w:rPr>
        <w:t>и</w:t>
      </w:r>
      <w:r w:rsidR="00184E1F" w:rsidRPr="00D40428">
        <w:rPr>
          <w:rFonts w:cs="Arial"/>
          <w:color w:val="000000"/>
          <w:sz w:val="28"/>
          <w:szCs w:val="28"/>
        </w:rPr>
        <w:t xml:space="preserve"> </w:t>
      </w:r>
      <w:r w:rsidR="00184E1F" w:rsidRPr="00D40428">
        <w:rPr>
          <w:color w:val="000000"/>
          <w:sz w:val="28"/>
          <w:szCs w:val="28"/>
        </w:rPr>
        <w:t>выходных</w:t>
      </w:r>
      <w:r w:rsidR="00184E1F" w:rsidRPr="00D40428">
        <w:rPr>
          <w:rFonts w:cs="Arial"/>
          <w:color w:val="000000"/>
          <w:sz w:val="28"/>
          <w:szCs w:val="28"/>
        </w:rPr>
        <w:t xml:space="preserve"> </w:t>
      </w:r>
      <w:r w:rsidR="00184E1F" w:rsidRPr="00D40428">
        <w:rPr>
          <w:color w:val="000000"/>
          <w:sz w:val="28"/>
          <w:szCs w:val="28"/>
        </w:rPr>
        <w:t>процессов</w:t>
      </w:r>
      <w:r w:rsidR="00184E1F" w:rsidRPr="00D40428">
        <w:rPr>
          <w:rFonts w:cs="Arial"/>
          <w:color w:val="000000"/>
          <w:sz w:val="28"/>
          <w:szCs w:val="28"/>
        </w:rPr>
        <w:t>?</w:t>
      </w:r>
    </w:p>
    <w:p w:rsidR="00184E1F" w:rsidRPr="00D40428" w:rsidRDefault="00D40428" w:rsidP="00113054">
      <w:pPr>
        <w:numPr>
          <w:ilvl w:val="0"/>
          <w:numId w:val="3"/>
        </w:numPr>
        <w:shd w:val="clear" w:color="auto" w:fill="FFFFFF"/>
        <w:tabs>
          <w:tab w:val="left" w:pos="1276"/>
        </w:tabs>
        <w:ind w:firstLine="709"/>
        <w:jc w:val="both"/>
        <w:rPr>
          <w:rFonts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184E1F" w:rsidRPr="00D40428">
        <w:rPr>
          <w:color w:val="000000"/>
          <w:sz w:val="28"/>
          <w:szCs w:val="28"/>
        </w:rPr>
        <w:t>Назовите</w:t>
      </w:r>
      <w:r w:rsidR="00184E1F" w:rsidRPr="00D40428">
        <w:rPr>
          <w:rFonts w:cs="Arial"/>
          <w:color w:val="000000"/>
          <w:sz w:val="28"/>
          <w:szCs w:val="28"/>
        </w:rPr>
        <w:t xml:space="preserve"> </w:t>
      </w:r>
      <w:r w:rsidR="00184E1F" w:rsidRPr="00D40428">
        <w:rPr>
          <w:color w:val="000000"/>
          <w:sz w:val="28"/>
          <w:szCs w:val="28"/>
        </w:rPr>
        <w:t>функции</w:t>
      </w:r>
      <w:r w:rsidR="00184E1F" w:rsidRPr="00D40428">
        <w:rPr>
          <w:rFonts w:cs="Arial"/>
          <w:color w:val="000000"/>
          <w:sz w:val="28"/>
          <w:szCs w:val="28"/>
        </w:rPr>
        <w:t xml:space="preserve"> </w:t>
      </w:r>
      <w:r w:rsidR="00184E1F" w:rsidRPr="00D40428">
        <w:rPr>
          <w:color w:val="000000"/>
          <w:sz w:val="28"/>
          <w:szCs w:val="28"/>
        </w:rPr>
        <w:t>подсистемы</w:t>
      </w:r>
      <w:r w:rsidR="00184E1F" w:rsidRPr="00D40428">
        <w:rPr>
          <w:rFonts w:cs="Arial"/>
          <w:color w:val="000000"/>
          <w:sz w:val="28"/>
          <w:szCs w:val="28"/>
        </w:rPr>
        <w:t xml:space="preserve"> </w:t>
      </w:r>
      <w:r w:rsidR="00184E1F" w:rsidRPr="00D40428">
        <w:rPr>
          <w:color w:val="000000"/>
          <w:sz w:val="28"/>
          <w:szCs w:val="28"/>
        </w:rPr>
        <w:t>обратной</w:t>
      </w:r>
      <w:r w:rsidR="00184E1F" w:rsidRPr="00D40428">
        <w:rPr>
          <w:rFonts w:cs="Arial"/>
          <w:color w:val="000000"/>
          <w:sz w:val="28"/>
          <w:szCs w:val="28"/>
        </w:rPr>
        <w:t xml:space="preserve"> </w:t>
      </w:r>
      <w:r w:rsidR="00184E1F" w:rsidRPr="00D40428">
        <w:rPr>
          <w:color w:val="000000"/>
          <w:sz w:val="28"/>
          <w:szCs w:val="28"/>
        </w:rPr>
        <w:t>связи</w:t>
      </w:r>
      <w:r w:rsidR="00184E1F" w:rsidRPr="00D40428">
        <w:rPr>
          <w:rFonts w:cs="Arial"/>
          <w:color w:val="000000"/>
          <w:sz w:val="28"/>
          <w:szCs w:val="28"/>
        </w:rPr>
        <w:t>.</w:t>
      </w:r>
    </w:p>
    <w:p w:rsidR="00184E1F" w:rsidRPr="00D40428" w:rsidRDefault="00D40428" w:rsidP="00113054">
      <w:pPr>
        <w:numPr>
          <w:ilvl w:val="0"/>
          <w:numId w:val="3"/>
        </w:numPr>
        <w:shd w:val="clear" w:color="auto" w:fill="FFFFFF"/>
        <w:tabs>
          <w:tab w:val="left" w:pos="1276"/>
        </w:tabs>
        <w:ind w:firstLine="709"/>
        <w:jc w:val="both"/>
        <w:rPr>
          <w:rFonts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184E1F" w:rsidRPr="00D40428">
        <w:rPr>
          <w:color w:val="000000"/>
          <w:sz w:val="28"/>
          <w:szCs w:val="28"/>
        </w:rPr>
        <w:t>Назовите</w:t>
      </w:r>
      <w:r w:rsidR="00184E1F" w:rsidRPr="00D40428">
        <w:rPr>
          <w:rFonts w:cs="Arial"/>
          <w:color w:val="000000"/>
          <w:sz w:val="28"/>
          <w:szCs w:val="28"/>
        </w:rPr>
        <w:t xml:space="preserve"> </w:t>
      </w:r>
      <w:r w:rsidR="00184E1F" w:rsidRPr="00D40428">
        <w:rPr>
          <w:color w:val="000000"/>
          <w:sz w:val="28"/>
          <w:szCs w:val="28"/>
        </w:rPr>
        <w:t>функции</w:t>
      </w:r>
      <w:r w:rsidR="00184E1F" w:rsidRPr="00D40428">
        <w:rPr>
          <w:rFonts w:cs="Arial"/>
          <w:color w:val="000000"/>
          <w:sz w:val="28"/>
          <w:szCs w:val="28"/>
        </w:rPr>
        <w:t xml:space="preserve"> </w:t>
      </w:r>
      <w:r w:rsidR="00184E1F" w:rsidRPr="00D40428">
        <w:rPr>
          <w:color w:val="000000"/>
          <w:sz w:val="28"/>
          <w:szCs w:val="28"/>
        </w:rPr>
        <w:t>ограничения</w:t>
      </w:r>
      <w:r w:rsidR="00184E1F" w:rsidRPr="00D40428">
        <w:rPr>
          <w:rFonts w:cs="Arial"/>
          <w:color w:val="000000"/>
          <w:sz w:val="28"/>
          <w:szCs w:val="28"/>
        </w:rPr>
        <w:t xml:space="preserve"> </w:t>
      </w:r>
      <w:r w:rsidR="00184E1F" w:rsidRPr="00D40428">
        <w:rPr>
          <w:color w:val="000000"/>
          <w:sz w:val="28"/>
          <w:szCs w:val="28"/>
        </w:rPr>
        <w:t>системы</w:t>
      </w:r>
      <w:r w:rsidR="00184E1F" w:rsidRPr="00D40428">
        <w:rPr>
          <w:rFonts w:cs="Arial"/>
          <w:color w:val="000000"/>
          <w:sz w:val="28"/>
          <w:szCs w:val="28"/>
        </w:rPr>
        <w:t>.</w:t>
      </w:r>
    </w:p>
    <w:p w:rsidR="00184E1F" w:rsidRPr="00D40428" w:rsidRDefault="00D40428" w:rsidP="00113054">
      <w:pPr>
        <w:numPr>
          <w:ilvl w:val="0"/>
          <w:numId w:val="3"/>
        </w:numPr>
        <w:shd w:val="clear" w:color="auto" w:fill="FFFFFF"/>
        <w:tabs>
          <w:tab w:val="left" w:pos="1276"/>
        </w:tabs>
        <w:ind w:firstLine="709"/>
        <w:jc w:val="both"/>
        <w:rPr>
          <w:rFonts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184E1F" w:rsidRPr="00D40428">
        <w:rPr>
          <w:color w:val="000000"/>
          <w:sz w:val="28"/>
          <w:szCs w:val="28"/>
        </w:rPr>
        <w:t>Дайте</w:t>
      </w:r>
      <w:r w:rsidR="00184E1F" w:rsidRPr="00D40428">
        <w:rPr>
          <w:rFonts w:cs="Arial"/>
          <w:color w:val="000000"/>
          <w:sz w:val="28"/>
          <w:szCs w:val="28"/>
        </w:rPr>
        <w:t xml:space="preserve"> </w:t>
      </w:r>
      <w:r w:rsidR="00184E1F" w:rsidRPr="00D40428">
        <w:rPr>
          <w:color w:val="000000"/>
          <w:sz w:val="28"/>
          <w:szCs w:val="28"/>
        </w:rPr>
        <w:t>классификацию</w:t>
      </w:r>
      <w:r w:rsidR="00184E1F" w:rsidRPr="00D40428">
        <w:rPr>
          <w:rFonts w:cs="Arial"/>
          <w:color w:val="000000"/>
          <w:sz w:val="28"/>
          <w:szCs w:val="28"/>
        </w:rPr>
        <w:t xml:space="preserve"> </w:t>
      </w:r>
      <w:r w:rsidR="00184E1F" w:rsidRPr="00D40428">
        <w:rPr>
          <w:color w:val="000000"/>
          <w:sz w:val="28"/>
          <w:szCs w:val="28"/>
        </w:rPr>
        <w:t>систем</w:t>
      </w:r>
      <w:r w:rsidR="00184E1F" w:rsidRPr="00D40428">
        <w:rPr>
          <w:rFonts w:cs="Arial"/>
          <w:color w:val="000000"/>
          <w:sz w:val="28"/>
          <w:szCs w:val="28"/>
        </w:rPr>
        <w:t xml:space="preserve"> </w:t>
      </w:r>
      <w:r w:rsidR="00184E1F" w:rsidRPr="00D40428">
        <w:rPr>
          <w:color w:val="000000"/>
          <w:sz w:val="28"/>
          <w:szCs w:val="28"/>
        </w:rPr>
        <w:t>по</w:t>
      </w:r>
      <w:r w:rsidR="00184E1F" w:rsidRPr="00D40428">
        <w:rPr>
          <w:rFonts w:cs="Arial"/>
          <w:color w:val="000000"/>
          <w:sz w:val="28"/>
          <w:szCs w:val="28"/>
        </w:rPr>
        <w:t xml:space="preserve"> </w:t>
      </w:r>
      <w:r w:rsidR="00184E1F" w:rsidRPr="00D40428">
        <w:rPr>
          <w:color w:val="000000"/>
          <w:sz w:val="28"/>
          <w:szCs w:val="28"/>
        </w:rPr>
        <w:t>признакам</w:t>
      </w:r>
      <w:r w:rsidR="00184E1F" w:rsidRPr="00D40428">
        <w:rPr>
          <w:rFonts w:cs="Arial"/>
          <w:color w:val="000000"/>
          <w:sz w:val="28"/>
          <w:szCs w:val="28"/>
        </w:rPr>
        <w:t>.</w:t>
      </w:r>
    </w:p>
    <w:p w:rsidR="00184E1F" w:rsidRPr="00D40428" w:rsidRDefault="00D40428" w:rsidP="00113054">
      <w:pPr>
        <w:numPr>
          <w:ilvl w:val="0"/>
          <w:numId w:val="3"/>
        </w:numPr>
        <w:shd w:val="clear" w:color="auto" w:fill="FFFFFF"/>
        <w:tabs>
          <w:tab w:val="left" w:pos="1276"/>
        </w:tabs>
        <w:ind w:firstLine="709"/>
        <w:jc w:val="both"/>
        <w:rPr>
          <w:rFonts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184E1F" w:rsidRPr="00D40428">
        <w:rPr>
          <w:color w:val="000000"/>
          <w:sz w:val="28"/>
          <w:szCs w:val="28"/>
        </w:rPr>
        <w:t>Определите</w:t>
      </w:r>
      <w:r w:rsidR="00184E1F" w:rsidRPr="00D40428">
        <w:rPr>
          <w:rFonts w:cs="Arial"/>
          <w:color w:val="000000"/>
          <w:sz w:val="28"/>
          <w:szCs w:val="28"/>
        </w:rPr>
        <w:t xml:space="preserve"> </w:t>
      </w:r>
      <w:r w:rsidR="00184E1F" w:rsidRPr="00D40428">
        <w:rPr>
          <w:color w:val="000000"/>
          <w:sz w:val="28"/>
          <w:szCs w:val="28"/>
        </w:rPr>
        <w:t>сущность</w:t>
      </w:r>
      <w:r w:rsidR="00184E1F" w:rsidRPr="00D40428">
        <w:rPr>
          <w:rFonts w:cs="Arial"/>
          <w:color w:val="000000"/>
          <w:sz w:val="28"/>
          <w:szCs w:val="28"/>
        </w:rPr>
        <w:t xml:space="preserve"> </w:t>
      </w:r>
      <w:r w:rsidR="00184E1F" w:rsidRPr="00D40428">
        <w:rPr>
          <w:color w:val="000000"/>
          <w:sz w:val="28"/>
          <w:szCs w:val="28"/>
        </w:rPr>
        <w:t>понятия</w:t>
      </w:r>
      <w:r w:rsidR="00184E1F" w:rsidRPr="00D40428">
        <w:rPr>
          <w:rFonts w:cs="Arial"/>
          <w:color w:val="000000"/>
          <w:sz w:val="28"/>
          <w:szCs w:val="28"/>
        </w:rPr>
        <w:t xml:space="preserve"> </w:t>
      </w:r>
      <w:r w:rsidR="00184E1F" w:rsidRPr="00D40428">
        <w:rPr>
          <w:color w:val="000000"/>
          <w:sz w:val="28"/>
          <w:szCs w:val="28"/>
        </w:rPr>
        <w:t>управления</w:t>
      </w:r>
      <w:r w:rsidR="00184E1F" w:rsidRPr="00D40428">
        <w:rPr>
          <w:rFonts w:cs="Arial"/>
          <w:color w:val="000000"/>
          <w:sz w:val="28"/>
          <w:szCs w:val="28"/>
        </w:rPr>
        <w:t xml:space="preserve"> </w:t>
      </w:r>
      <w:r w:rsidR="00184E1F" w:rsidRPr="00D40428">
        <w:rPr>
          <w:color w:val="000000"/>
          <w:sz w:val="28"/>
          <w:szCs w:val="28"/>
        </w:rPr>
        <w:t>системой</w:t>
      </w:r>
      <w:r w:rsidR="00184E1F" w:rsidRPr="00D40428">
        <w:rPr>
          <w:rFonts w:cs="Arial"/>
          <w:color w:val="000000"/>
          <w:sz w:val="28"/>
          <w:szCs w:val="28"/>
        </w:rPr>
        <w:t>.</w:t>
      </w:r>
    </w:p>
    <w:p w:rsidR="00184E1F" w:rsidRPr="00D40428" w:rsidRDefault="00D40428" w:rsidP="00113054">
      <w:pPr>
        <w:numPr>
          <w:ilvl w:val="0"/>
          <w:numId w:val="3"/>
        </w:numPr>
        <w:shd w:val="clear" w:color="auto" w:fill="FFFFFF"/>
        <w:tabs>
          <w:tab w:val="left" w:pos="1276"/>
        </w:tabs>
        <w:ind w:firstLine="709"/>
        <w:jc w:val="both"/>
        <w:rPr>
          <w:rFonts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184E1F" w:rsidRPr="00D40428">
        <w:rPr>
          <w:color w:val="000000"/>
          <w:sz w:val="28"/>
          <w:szCs w:val="28"/>
        </w:rPr>
        <w:t>Определите</w:t>
      </w:r>
      <w:r w:rsidR="00184E1F" w:rsidRPr="00D40428">
        <w:rPr>
          <w:rFonts w:cs="Arial"/>
          <w:color w:val="000000"/>
          <w:sz w:val="28"/>
          <w:szCs w:val="28"/>
        </w:rPr>
        <w:t xml:space="preserve"> </w:t>
      </w:r>
      <w:r w:rsidR="00184E1F" w:rsidRPr="00D40428">
        <w:rPr>
          <w:color w:val="000000"/>
          <w:sz w:val="28"/>
          <w:szCs w:val="28"/>
        </w:rPr>
        <w:t>понятие</w:t>
      </w:r>
      <w:r w:rsidR="00184E1F" w:rsidRPr="00D40428">
        <w:rPr>
          <w:rFonts w:cs="Arial"/>
          <w:color w:val="000000"/>
          <w:sz w:val="28"/>
          <w:szCs w:val="28"/>
        </w:rPr>
        <w:t xml:space="preserve"> "</w:t>
      </w:r>
      <w:r w:rsidR="00184E1F" w:rsidRPr="00D40428">
        <w:rPr>
          <w:color w:val="000000"/>
          <w:sz w:val="28"/>
          <w:szCs w:val="28"/>
        </w:rPr>
        <w:t>цель</w:t>
      </w:r>
      <w:r w:rsidR="00184E1F" w:rsidRPr="00D40428">
        <w:rPr>
          <w:rFonts w:cs="Arial"/>
          <w:color w:val="000000"/>
          <w:sz w:val="28"/>
          <w:szCs w:val="28"/>
        </w:rPr>
        <w:t>".</w:t>
      </w:r>
    </w:p>
    <w:p w:rsidR="00184E1F" w:rsidRPr="00D40428" w:rsidRDefault="00D40428" w:rsidP="00113054">
      <w:pPr>
        <w:numPr>
          <w:ilvl w:val="0"/>
          <w:numId w:val="3"/>
        </w:numPr>
        <w:shd w:val="clear" w:color="auto" w:fill="FFFFFF"/>
        <w:tabs>
          <w:tab w:val="left" w:pos="1276"/>
        </w:tabs>
        <w:ind w:firstLine="709"/>
        <w:jc w:val="both"/>
        <w:rPr>
          <w:rFonts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184E1F" w:rsidRPr="00D40428">
        <w:rPr>
          <w:color w:val="000000"/>
          <w:sz w:val="28"/>
          <w:szCs w:val="28"/>
        </w:rPr>
        <w:t>Раскройте</w:t>
      </w:r>
      <w:r w:rsidR="00184E1F" w:rsidRPr="00D40428">
        <w:rPr>
          <w:rFonts w:cs="Arial"/>
          <w:color w:val="000000"/>
          <w:sz w:val="28"/>
          <w:szCs w:val="28"/>
        </w:rPr>
        <w:t xml:space="preserve"> </w:t>
      </w:r>
      <w:r w:rsidR="00184E1F" w:rsidRPr="00D40428">
        <w:rPr>
          <w:color w:val="000000"/>
          <w:sz w:val="28"/>
          <w:szCs w:val="28"/>
        </w:rPr>
        <w:t>варианты</w:t>
      </w:r>
      <w:r w:rsidR="00184E1F" w:rsidRPr="00D40428">
        <w:rPr>
          <w:rFonts w:cs="Arial"/>
          <w:color w:val="000000"/>
          <w:sz w:val="28"/>
          <w:szCs w:val="28"/>
        </w:rPr>
        <w:t xml:space="preserve"> </w:t>
      </w:r>
      <w:r w:rsidR="00184E1F" w:rsidRPr="00D40428">
        <w:rPr>
          <w:color w:val="000000"/>
          <w:sz w:val="28"/>
          <w:szCs w:val="28"/>
        </w:rPr>
        <w:t>трансформации</w:t>
      </w:r>
      <w:r w:rsidR="00184E1F" w:rsidRPr="00D40428">
        <w:rPr>
          <w:rFonts w:cs="Arial"/>
          <w:color w:val="000000"/>
          <w:sz w:val="28"/>
          <w:szCs w:val="28"/>
        </w:rPr>
        <w:t xml:space="preserve"> </w:t>
      </w:r>
      <w:r w:rsidR="00184E1F" w:rsidRPr="00D40428">
        <w:rPr>
          <w:color w:val="000000"/>
          <w:sz w:val="28"/>
          <w:szCs w:val="28"/>
        </w:rPr>
        <w:t>требований</w:t>
      </w:r>
      <w:r w:rsidR="00184E1F" w:rsidRPr="00D40428">
        <w:rPr>
          <w:rFonts w:cs="Arial"/>
          <w:color w:val="000000"/>
          <w:sz w:val="28"/>
          <w:szCs w:val="28"/>
        </w:rPr>
        <w:t xml:space="preserve"> </w:t>
      </w:r>
      <w:r w:rsidR="00184E1F" w:rsidRPr="00D40428">
        <w:rPr>
          <w:color w:val="000000"/>
          <w:sz w:val="28"/>
          <w:szCs w:val="28"/>
        </w:rPr>
        <w:t>в</w:t>
      </w:r>
      <w:r w:rsidR="00184E1F" w:rsidRPr="00D40428">
        <w:rPr>
          <w:rFonts w:cs="Arial"/>
          <w:color w:val="000000"/>
          <w:sz w:val="28"/>
          <w:szCs w:val="28"/>
        </w:rPr>
        <w:t xml:space="preserve"> </w:t>
      </w:r>
      <w:r w:rsidR="00184E1F" w:rsidRPr="00D40428">
        <w:rPr>
          <w:color w:val="000000"/>
          <w:sz w:val="28"/>
          <w:szCs w:val="28"/>
        </w:rPr>
        <w:t>цель</w:t>
      </w:r>
      <w:r w:rsidR="00184E1F" w:rsidRPr="00D40428">
        <w:rPr>
          <w:rFonts w:cs="Arial"/>
          <w:color w:val="000000"/>
          <w:sz w:val="28"/>
          <w:szCs w:val="28"/>
        </w:rPr>
        <w:t>.</w:t>
      </w:r>
    </w:p>
    <w:p w:rsidR="00184E1F" w:rsidRPr="00D40428" w:rsidRDefault="00D40428" w:rsidP="00113054">
      <w:pPr>
        <w:numPr>
          <w:ilvl w:val="0"/>
          <w:numId w:val="3"/>
        </w:numPr>
        <w:shd w:val="clear" w:color="auto" w:fill="FFFFFF"/>
        <w:tabs>
          <w:tab w:val="left" w:pos="1276"/>
        </w:tabs>
        <w:ind w:firstLine="709"/>
        <w:jc w:val="both"/>
        <w:rPr>
          <w:rFonts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184E1F" w:rsidRPr="00D40428">
        <w:rPr>
          <w:color w:val="000000"/>
          <w:sz w:val="28"/>
          <w:szCs w:val="28"/>
        </w:rPr>
        <w:t>Какова</w:t>
      </w:r>
      <w:r w:rsidR="00184E1F" w:rsidRPr="00D40428">
        <w:rPr>
          <w:rFonts w:cs="Arial"/>
          <w:color w:val="000000"/>
          <w:sz w:val="28"/>
          <w:szCs w:val="28"/>
        </w:rPr>
        <w:t xml:space="preserve"> </w:t>
      </w:r>
      <w:r w:rsidR="00184E1F" w:rsidRPr="00D40428">
        <w:rPr>
          <w:color w:val="000000"/>
          <w:sz w:val="28"/>
          <w:szCs w:val="28"/>
        </w:rPr>
        <w:t>сущность</w:t>
      </w:r>
      <w:r w:rsidR="00184E1F" w:rsidRPr="00D40428">
        <w:rPr>
          <w:rFonts w:cs="Arial"/>
          <w:color w:val="000000"/>
          <w:sz w:val="28"/>
          <w:szCs w:val="28"/>
        </w:rPr>
        <w:t xml:space="preserve"> </w:t>
      </w:r>
      <w:r w:rsidR="00184E1F" w:rsidRPr="00D40428">
        <w:rPr>
          <w:color w:val="000000"/>
          <w:sz w:val="28"/>
          <w:szCs w:val="28"/>
        </w:rPr>
        <w:t>закона</w:t>
      </w:r>
      <w:r w:rsidR="00184E1F" w:rsidRPr="00D40428">
        <w:rPr>
          <w:rFonts w:cs="Arial"/>
          <w:color w:val="000000"/>
          <w:sz w:val="28"/>
          <w:szCs w:val="28"/>
        </w:rPr>
        <w:t xml:space="preserve"> </w:t>
      </w:r>
      <w:r w:rsidR="00184E1F" w:rsidRPr="00D40428">
        <w:rPr>
          <w:color w:val="000000"/>
          <w:sz w:val="28"/>
          <w:szCs w:val="28"/>
        </w:rPr>
        <w:t>управления</w:t>
      </w:r>
      <w:r w:rsidR="00184E1F" w:rsidRPr="00D40428">
        <w:rPr>
          <w:rFonts w:cs="Arial"/>
          <w:color w:val="000000"/>
          <w:sz w:val="28"/>
          <w:szCs w:val="28"/>
        </w:rPr>
        <w:t xml:space="preserve"> </w:t>
      </w:r>
      <w:r w:rsidR="00184E1F" w:rsidRPr="00D40428">
        <w:rPr>
          <w:color w:val="000000"/>
          <w:sz w:val="28"/>
          <w:szCs w:val="28"/>
        </w:rPr>
        <w:t>системой</w:t>
      </w:r>
      <w:r w:rsidR="00184E1F" w:rsidRPr="00D40428">
        <w:rPr>
          <w:rFonts w:cs="Arial"/>
          <w:color w:val="000000"/>
          <w:sz w:val="28"/>
          <w:szCs w:val="28"/>
        </w:rPr>
        <w:t>?</w:t>
      </w:r>
    </w:p>
    <w:p w:rsidR="00184E1F" w:rsidRPr="00D40428" w:rsidRDefault="00D40428" w:rsidP="00113054">
      <w:pPr>
        <w:numPr>
          <w:ilvl w:val="0"/>
          <w:numId w:val="3"/>
        </w:numPr>
        <w:shd w:val="clear" w:color="auto" w:fill="FFFFFF"/>
        <w:tabs>
          <w:tab w:val="left" w:pos="1276"/>
        </w:tabs>
        <w:ind w:firstLine="709"/>
        <w:jc w:val="both"/>
        <w:rPr>
          <w:rFonts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184E1F" w:rsidRPr="00D40428">
        <w:rPr>
          <w:color w:val="000000"/>
          <w:sz w:val="28"/>
          <w:szCs w:val="28"/>
        </w:rPr>
        <w:t>Что</w:t>
      </w:r>
      <w:r w:rsidR="00184E1F" w:rsidRPr="00D40428">
        <w:rPr>
          <w:rFonts w:cs="Arial"/>
          <w:color w:val="000000"/>
          <w:sz w:val="28"/>
          <w:szCs w:val="28"/>
        </w:rPr>
        <w:t xml:space="preserve"> </w:t>
      </w:r>
      <w:r w:rsidR="00184E1F" w:rsidRPr="00D40428">
        <w:rPr>
          <w:color w:val="000000"/>
          <w:sz w:val="28"/>
          <w:szCs w:val="28"/>
        </w:rPr>
        <w:t>такое</w:t>
      </w:r>
      <w:r w:rsidR="00184E1F" w:rsidRPr="00D40428">
        <w:rPr>
          <w:rFonts w:cs="Arial"/>
          <w:color w:val="000000"/>
          <w:sz w:val="28"/>
          <w:szCs w:val="28"/>
        </w:rPr>
        <w:t xml:space="preserve"> </w:t>
      </w:r>
      <w:r w:rsidR="00184E1F" w:rsidRPr="00D40428">
        <w:rPr>
          <w:color w:val="000000"/>
          <w:sz w:val="28"/>
          <w:szCs w:val="28"/>
        </w:rPr>
        <w:t>критерий</w:t>
      </w:r>
      <w:r w:rsidR="00184E1F" w:rsidRPr="00D40428">
        <w:rPr>
          <w:rFonts w:cs="Arial"/>
          <w:color w:val="000000"/>
          <w:sz w:val="28"/>
          <w:szCs w:val="28"/>
        </w:rPr>
        <w:t xml:space="preserve"> </w:t>
      </w:r>
      <w:r w:rsidR="00184E1F" w:rsidRPr="00D40428">
        <w:rPr>
          <w:color w:val="000000"/>
          <w:sz w:val="28"/>
          <w:szCs w:val="28"/>
        </w:rPr>
        <w:t>эффективности</w:t>
      </w:r>
      <w:r w:rsidR="00184E1F" w:rsidRPr="00D40428">
        <w:rPr>
          <w:rFonts w:cs="Arial"/>
          <w:color w:val="000000"/>
          <w:sz w:val="28"/>
          <w:szCs w:val="28"/>
        </w:rPr>
        <w:t xml:space="preserve"> </w:t>
      </w:r>
      <w:r w:rsidR="00184E1F" w:rsidRPr="00D40428">
        <w:rPr>
          <w:color w:val="000000"/>
          <w:sz w:val="28"/>
          <w:szCs w:val="28"/>
        </w:rPr>
        <w:t>управления</w:t>
      </w:r>
      <w:r w:rsidR="00184E1F" w:rsidRPr="00D40428">
        <w:rPr>
          <w:rFonts w:cs="Arial"/>
          <w:color w:val="000000"/>
          <w:sz w:val="28"/>
          <w:szCs w:val="28"/>
        </w:rPr>
        <w:t xml:space="preserve"> </w:t>
      </w:r>
      <w:r w:rsidR="00184E1F" w:rsidRPr="00D40428">
        <w:rPr>
          <w:color w:val="000000"/>
          <w:sz w:val="28"/>
          <w:szCs w:val="28"/>
        </w:rPr>
        <w:t>системой</w:t>
      </w:r>
      <w:r w:rsidR="00184E1F" w:rsidRPr="00D40428">
        <w:rPr>
          <w:rFonts w:cs="Arial"/>
          <w:color w:val="000000"/>
          <w:sz w:val="28"/>
          <w:szCs w:val="28"/>
        </w:rPr>
        <w:t xml:space="preserve"> </w:t>
      </w:r>
      <w:r w:rsidR="00184E1F" w:rsidRPr="00D40428">
        <w:rPr>
          <w:color w:val="000000"/>
          <w:sz w:val="28"/>
          <w:szCs w:val="28"/>
        </w:rPr>
        <w:t>и</w:t>
      </w:r>
      <w:r w:rsidR="00184E1F" w:rsidRPr="00D40428">
        <w:rPr>
          <w:rFonts w:cs="Arial"/>
          <w:color w:val="000000"/>
          <w:sz w:val="28"/>
          <w:szCs w:val="28"/>
        </w:rPr>
        <w:t xml:space="preserve"> </w:t>
      </w:r>
      <w:r w:rsidR="00184E1F" w:rsidRPr="00D40428">
        <w:rPr>
          <w:color w:val="000000"/>
          <w:sz w:val="28"/>
          <w:szCs w:val="28"/>
        </w:rPr>
        <w:t>способы</w:t>
      </w:r>
      <w:r w:rsidR="00184E1F" w:rsidRPr="00D40428">
        <w:rPr>
          <w:rFonts w:cs="Arial"/>
          <w:color w:val="000000"/>
          <w:sz w:val="28"/>
          <w:szCs w:val="28"/>
        </w:rPr>
        <w:t xml:space="preserve"> </w:t>
      </w:r>
      <w:r w:rsidR="00184E1F" w:rsidRPr="00D40428">
        <w:rPr>
          <w:color w:val="000000"/>
          <w:sz w:val="28"/>
          <w:szCs w:val="28"/>
        </w:rPr>
        <w:t>его задания</w:t>
      </w:r>
      <w:r w:rsidR="00184E1F" w:rsidRPr="00D40428">
        <w:rPr>
          <w:rFonts w:cs="Arial"/>
          <w:color w:val="000000"/>
          <w:sz w:val="28"/>
          <w:szCs w:val="28"/>
        </w:rPr>
        <w:t>?</w:t>
      </w:r>
    </w:p>
    <w:sectPr w:rsidR="00184E1F" w:rsidRPr="00D40428">
      <w:footerReference w:type="default" r:id="rId7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3533" w:rsidRDefault="00213533" w:rsidP="00282B77">
      <w:r>
        <w:separator/>
      </w:r>
    </w:p>
  </w:endnote>
  <w:endnote w:type="continuationSeparator" w:id="0">
    <w:p w:rsidR="00213533" w:rsidRDefault="00213533" w:rsidP="00282B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74776471"/>
      <w:docPartObj>
        <w:docPartGallery w:val="Page Numbers (Bottom of Page)"/>
        <w:docPartUnique/>
      </w:docPartObj>
    </w:sdtPr>
    <w:sdtEndPr/>
    <w:sdtContent>
      <w:p w:rsidR="00282B77" w:rsidRDefault="00282B77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3CDA">
          <w:rPr>
            <w:noProof/>
          </w:rPr>
          <w:t>1</w:t>
        </w:r>
        <w:r>
          <w:fldChar w:fldCharType="end"/>
        </w:r>
      </w:p>
    </w:sdtContent>
  </w:sdt>
  <w:p w:rsidR="00282B77" w:rsidRDefault="00282B7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3533" w:rsidRDefault="00213533" w:rsidP="00282B77">
      <w:r>
        <w:separator/>
      </w:r>
    </w:p>
  </w:footnote>
  <w:footnote w:type="continuationSeparator" w:id="0">
    <w:p w:rsidR="00213533" w:rsidRDefault="00213533" w:rsidP="00282B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F4E89"/>
    <w:multiLevelType w:val="hybridMultilevel"/>
    <w:tmpl w:val="53EAC000"/>
    <w:lvl w:ilvl="0" w:tplc="0419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>
    <w:nsid w:val="19FA39D5"/>
    <w:multiLevelType w:val="singleLevel"/>
    <w:tmpl w:val="3C46D66E"/>
    <w:lvl w:ilvl="0">
      <w:start w:val="7"/>
      <w:numFmt w:val="decimal"/>
      <w:lvlText w:val="%1.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abstractNum w:abstractNumId="2">
    <w:nsid w:val="1CC74007"/>
    <w:multiLevelType w:val="hybridMultilevel"/>
    <w:tmpl w:val="3CF60F18"/>
    <w:lvl w:ilvl="0" w:tplc="46FED8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DEB05BF"/>
    <w:multiLevelType w:val="multilevel"/>
    <w:tmpl w:val="3F90C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E482C79"/>
    <w:multiLevelType w:val="multilevel"/>
    <w:tmpl w:val="8E105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0143D00"/>
    <w:multiLevelType w:val="hybridMultilevel"/>
    <w:tmpl w:val="9918B480"/>
    <w:lvl w:ilvl="0" w:tplc="F5C2D45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D28769D"/>
    <w:multiLevelType w:val="hybridMultilevel"/>
    <w:tmpl w:val="6D26D6B6"/>
    <w:lvl w:ilvl="0" w:tplc="0419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>
    <w:nsid w:val="49B31EA2"/>
    <w:multiLevelType w:val="singleLevel"/>
    <w:tmpl w:val="577E16CA"/>
    <w:lvl w:ilvl="0">
      <w:start w:val="12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8">
    <w:nsid w:val="5C5B56A1"/>
    <w:multiLevelType w:val="hybridMultilevel"/>
    <w:tmpl w:val="714AAEC0"/>
    <w:lvl w:ilvl="0" w:tplc="0419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>
    <w:nsid w:val="69830C1B"/>
    <w:multiLevelType w:val="hybridMultilevel"/>
    <w:tmpl w:val="3BE8B414"/>
    <w:lvl w:ilvl="0" w:tplc="0419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0">
    <w:nsid w:val="6D90004D"/>
    <w:multiLevelType w:val="singleLevel"/>
    <w:tmpl w:val="9AD0B412"/>
    <w:lvl w:ilvl="0">
      <w:start w:val="1"/>
      <w:numFmt w:val="decimal"/>
      <w:lvlText w:val="%1"/>
      <w:legacy w:legacy="1" w:legacySpace="0" w:legacyIndent="374"/>
      <w:lvlJc w:val="left"/>
      <w:rPr>
        <w:rFonts w:ascii="Times New Roman" w:hAnsi="Times New Roman" w:cs="Times New Roman" w:hint="default"/>
      </w:rPr>
    </w:lvl>
  </w:abstractNum>
  <w:abstractNum w:abstractNumId="11">
    <w:nsid w:val="705D7C76"/>
    <w:multiLevelType w:val="hybridMultilevel"/>
    <w:tmpl w:val="BC8860FC"/>
    <w:lvl w:ilvl="0" w:tplc="25A0DFF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7"/>
  </w:num>
  <w:num w:numId="4">
    <w:abstractNumId w:val="9"/>
  </w:num>
  <w:num w:numId="5">
    <w:abstractNumId w:val="0"/>
  </w:num>
  <w:num w:numId="6">
    <w:abstractNumId w:val="6"/>
  </w:num>
  <w:num w:numId="7">
    <w:abstractNumId w:val="8"/>
  </w:num>
  <w:num w:numId="8">
    <w:abstractNumId w:val="11"/>
  </w:num>
  <w:num w:numId="9">
    <w:abstractNumId w:val="2"/>
  </w:num>
  <w:num w:numId="10">
    <w:abstractNumId w:val="5"/>
  </w:num>
  <w:num w:numId="11">
    <w:abstractNumId w:val="4"/>
  </w:num>
  <w:num w:numId="12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E1F"/>
    <w:rsid w:val="000C3EDD"/>
    <w:rsid w:val="00113054"/>
    <w:rsid w:val="00184E1F"/>
    <w:rsid w:val="00213533"/>
    <w:rsid w:val="00272383"/>
    <w:rsid w:val="00282B77"/>
    <w:rsid w:val="004200B6"/>
    <w:rsid w:val="005C116E"/>
    <w:rsid w:val="00680D93"/>
    <w:rsid w:val="00784F6B"/>
    <w:rsid w:val="00813CDA"/>
    <w:rsid w:val="0085579A"/>
    <w:rsid w:val="00876A6E"/>
    <w:rsid w:val="00891754"/>
    <w:rsid w:val="00BF02AE"/>
    <w:rsid w:val="00C20295"/>
    <w:rsid w:val="00D34500"/>
    <w:rsid w:val="00D40428"/>
    <w:rsid w:val="00D426C2"/>
    <w:rsid w:val="00D83C25"/>
    <w:rsid w:val="00E47EB5"/>
    <w:rsid w:val="00EF2AD7"/>
    <w:rsid w:val="00F027AA"/>
    <w:rsid w:val="00F326E3"/>
    <w:rsid w:val="00F33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4E1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184E1F"/>
    <w:pPr>
      <w:keepNext/>
      <w:jc w:val="center"/>
      <w:outlineLvl w:val="0"/>
    </w:pPr>
    <w:rPr>
      <w:rFonts w:cs="Arial"/>
      <w:b/>
      <w:bCs/>
      <w:caps/>
      <w:kern w:val="32"/>
      <w:sz w:val="40"/>
      <w:szCs w:val="40"/>
    </w:rPr>
  </w:style>
  <w:style w:type="paragraph" w:styleId="2">
    <w:name w:val="heading 2"/>
    <w:basedOn w:val="a"/>
    <w:next w:val="a"/>
    <w:link w:val="20"/>
    <w:qFormat/>
    <w:rsid w:val="00184E1F"/>
    <w:pPr>
      <w:keepNext/>
      <w:ind w:firstLine="709"/>
      <w:jc w:val="both"/>
      <w:outlineLvl w:val="1"/>
    </w:pPr>
    <w:rPr>
      <w:rFonts w:cs="Arial"/>
      <w:b/>
      <w:bCs/>
      <w:iCs/>
      <w:smallCaps/>
      <w:sz w:val="40"/>
      <w:szCs w:val="40"/>
    </w:rPr>
  </w:style>
  <w:style w:type="paragraph" w:styleId="3">
    <w:name w:val="heading 3"/>
    <w:basedOn w:val="a"/>
    <w:next w:val="a"/>
    <w:link w:val="30"/>
    <w:qFormat/>
    <w:rsid w:val="00184E1F"/>
    <w:pPr>
      <w:keepNext/>
      <w:jc w:val="center"/>
      <w:outlineLvl w:val="2"/>
    </w:pPr>
    <w:rPr>
      <w:rFonts w:cs="Arial"/>
      <w:b/>
      <w:bCs/>
      <w:smallCaps/>
      <w:sz w:val="32"/>
      <w:szCs w:val="32"/>
    </w:rPr>
  </w:style>
  <w:style w:type="paragraph" w:styleId="4">
    <w:name w:val="heading 4"/>
    <w:basedOn w:val="a"/>
    <w:next w:val="a"/>
    <w:link w:val="40"/>
    <w:qFormat/>
    <w:rsid w:val="00184E1F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84E1F"/>
    <w:rPr>
      <w:rFonts w:ascii="Times New Roman" w:eastAsia="Times New Roman" w:hAnsi="Times New Roman" w:cs="Arial"/>
      <w:b/>
      <w:bCs/>
      <w:caps/>
      <w:kern w:val="32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rsid w:val="00184E1F"/>
    <w:rPr>
      <w:rFonts w:ascii="Times New Roman" w:eastAsia="Times New Roman" w:hAnsi="Times New Roman" w:cs="Arial"/>
      <w:b/>
      <w:bCs/>
      <w:iCs/>
      <w:smallCaps/>
      <w:sz w:val="40"/>
      <w:szCs w:val="40"/>
      <w:lang w:eastAsia="ru-RU"/>
    </w:rPr>
  </w:style>
  <w:style w:type="character" w:customStyle="1" w:styleId="30">
    <w:name w:val="Заголовок 3 Знак"/>
    <w:basedOn w:val="a0"/>
    <w:link w:val="3"/>
    <w:rsid w:val="00184E1F"/>
    <w:rPr>
      <w:rFonts w:ascii="Times New Roman" w:eastAsia="Times New Roman" w:hAnsi="Times New Roman" w:cs="Arial"/>
      <w:b/>
      <w:bCs/>
      <w:smallCaps/>
      <w:sz w:val="32"/>
      <w:szCs w:val="32"/>
      <w:lang w:eastAsia="ru-RU"/>
    </w:rPr>
  </w:style>
  <w:style w:type="character" w:customStyle="1" w:styleId="40">
    <w:name w:val="Заголовок 4 Знак"/>
    <w:basedOn w:val="a0"/>
    <w:link w:val="4"/>
    <w:rsid w:val="00184E1F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header"/>
    <w:basedOn w:val="a"/>
    <w:link w:val="a4"/>
    <w:rsid w:val="00184E1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184E1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184E1F"/>
  </w:style>
  <w:style w:type="paragraph" w:styleId="a6">
    <w:name w:val="footer"/>
    <w:basedOn w:val="a"/>
    <w:link w:val="a7"/>
    <w:uiPriority w:val="99"/>
    <w:rsid w:val="00184E1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84E1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">
    <w:name w:val="Стиль Заголовок 1 + по центру"/>
    <w:basedOn w:val="1"/>
    <w:rsid w:val="00184E1F"/>
    <w:rPr>
      <w:rFonts w:cs="Times New Roman"/>
      <w:caps w:val="0"/>
    </w:rPr>
  </w:style>
  <w:style w:type="paragraph" w:styleId="12">
    <w:name w:val="toc 1"/>
    <w:basedOn w:val="a"/>
    <w:next w:val="a"/>
    <w:autoRedefine/>
    <w:semiHidden/>
    <w:rsid w:val="00184E1F"/>
    <w:pPr>
      <w:spacing w:before="120" w:after="120"/>
    </w:pPr>
    <w:rPr>
      <w:b/>
      <w:bCs/>
      <w:caps/>
    </w:rPr>
  </w:style>
  <w:style w:type="paragraph" w:styleId="21">
    <w:name w:val="toc 2"/>
    <w:basedOn w:val="a"/>
    <w:next w:val="a"/>
    <w:autoRedefine/>
    <w:semiHidden/>
    <w:rsid w:val="00184E1F"/>
    <w:pPr>
      <w:ind w:left="200"/>
    </w:pPr>
    <w:rPr>
      <w:smallCaps/>
    </w:rPr>
  </w:style>
  <w:style w:type="paragraph" w:styleId="31">
    <w:name w:val="toc 3"/>
    <w:basedOn w:val="a"/>
    <w:next w:val="a"/>
    <w:autoRedefine/>
    <w:semiHidden/>
    <w:rsid w:val="00184E1F"/>
    <w:pPr>
      <w:ind w:left="400"/>
    </w:pPr>
    <w:rPr>
      <w:i/>
      <w:iCs/>
    </w:rPr>
  </w:style>
  <w:style w:type="paragraph" w:styleId="41">
    <w:name w:val="toc 4"/>
    <w:basedOn w:val="a"/>
    <w:next w:val="a"/>
    <w:autoRedefine/>
    <w:semiHidden/>
    <w:rsid w:val="00184E1F"/>
    <w:pPr>
      <w:ind w:left="600"/>
    </w:pPr>
    <w:rPr>
      <w:sz w:val="18"/>
      <w:szCs w:val="18"/>
    </w:rPr>
  </w:style>
  <w:style w:type="paragraph" w:styleId="5">
    <w:name w:val="toc 5"/>
    <w:basedOn w:val="a"/>
    <w:next w:val="a"/>
    <w:autoRedefine/>
    <w:semiHidden/>
    <w:rsid w:val="00184E1F"/>
    <w:pPr>
      <w:ind w:left="800"/>
    </w:pPr>
    <w:rPr>
      <w:sz w:val="18"/>
      <w:szCs w:val="18"/>
    </w:rPr>
  </w:style>
  <w:style w:type="paragraph" w:styleId="6">
    <w:name w:val="toc 6"/>
    <w:basedOn w:val="a"/>
    <w:next w:val="a"/>
    <w:autoRedefine/>
    <w:semiHidden/>
    <w:rsid w:val="00184E1F"/>
    <w:pPr>
      <w:ind w:left="1000"/>
    </w:pPr>
    <w:rPr>
      <w:sz w:val="18"/>
      <w:szCs w:val="18"/>
    </w:rPr>
  </w:style>
  <w:style w:type="paragraph" w:styleId="7">
    <w:name w:val="toc 7"/>
    <w:basedOn w:val="a"/>
    <w:next w:val="a"/>
    <w:autoRedefine/>
    <w:semiHidden/>
    <w:rsid w:val="00184E1F"/>
    <w:pPr>
      <w:ind w:left="1200"/>
    </w:pPr>
    <w:rPr>
      <w:sz w:val="18"/>
      <w:szCs w:val="18"/>
    </w:rPr>
  </w:style>
  <w:style w:type="paragraph" w:styleId="8">
    <w:name w:val="toc 8"/>
    <w:basedOn w:val="a"/>
    <w:next w:val="a"/>
    <w:autoRedefine/>
    <w:semiHidden/>
    <w:rsid w:val="00184E1F"/>
    <w:pPr>
      <w:ind w:left="1400"/>
    </w:pPr>
    <w:rPr>
      <w:sz w:val="18"/>
      <w:szCs w:val="18"/>
    </w:rPr>
  </w:style>
  <w:style w:type="paragraph" w:styleId="9">
    <w:name w:val="toc 9"/>
    <w:basedOn w:val="a"/>
    <w:next w:val="a"/>
    <w:autoRedefine/>
    <w:semiHidden/>
    <w:rsid w:val="00184E1F"/>
    <w:pPr>
      <w:ind w:left="1600"/>
    </w:pPr>
    <w:rPr>
      <w:sz w:val="18"/>
      <w:szCs w:val="18"/>
    </w:rPr>
  </w:style>
  <w:style w:type="character" w:styleId="a8">
    <w:name w:val="Hyperlink"/>
    <w:rsid w:val="00184E1F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84E1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84E1F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List Paragraph"/>
    <w:basedOn w:val="a"/>
    <w:uiPriority w:val="34"/>
    <w:qFormat/>
    <w:rsid w:val="00C20295"/>
    <w:pPr>
      <w:ind w:left="720"/>
      <w:contextualSpacing/>
    </w:pPr>
  </w:style>
  <w:style w:type="paragraph" w:styleId="ac">
    <w:name w:val="Normal (Web)"/>
    <w:basedOn w:val="a"/>
    <w:uiPriority w:val="99"/>
    <w:unhideWhenUsed/>
    <w:rsid w:val="0085579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85579A"/>
  </w:style>
  <w:style w:type="character" w:customStyle="1" w:styleId="mw-headline">
    <w:name w:val="mw-headline"/>
    <w:basedOn w:val="a0"/>
    <w:rsid w:val="00F027AA"/>
  </w:style>
  <w:style w:type="character" w:customStyle="1" w:styleId="mw-editsection">
    <w:name w:val="mw-editsection"/>
    <w:basedOn w:val="a0"/>
    <w:rsid w:val="00F027AA"/>
  </w:style>
  <w:style w:type="character" w:customStyle="1" w:styleId="mw-editsection-bracket">
    <w:name w:val="mw-editsection-bracket"/>
    <w:basedOn w:val="a0"/>
    <w:rsid w:val="00F027AA"/>
  </w:style>
  <w:style w:type="character" w:customStyle="1" w:styleId="mw-editsection-divider">
    <w:name w:val="mw-editsection-divider"/>
    <w:basedOn w:val="a0"/>
    <w:rsid w:val="00F027A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4E1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184E1F"/>
    <w:pPr>
      <w:keepNext/>
      <w:jc w:val="center"/>
      <w:outlineLvl w:val="0"/>
    </w:pPr>
    <w:rPr>
      <w:rFonts w:cs="Arial"/>
      <w:b/>
      <w:bCs/>
      <w:caps/>
      <w:kern w:val="32"/>
      <w:sz w:val="40"/>
      <w:szCs w:val="40"/>
    </w:rPr>
  </w:style>
  <w:style w:type="paragraph" w:styleId="2">
    <w:name w:val="heading 2"/>
    <w:basedOn w:val="a"/>
    <w:next w:val="a"/>
    <w:link w:val="20"/>
    <w:qFormat/>
    <w:rsid w:val="00184E1F"/>
    <w:pPr>
      <w:keepNext/>
      <w:ind w:firstLine="709"/>
      <w:jc w:val="both"/>
      <w:outlineLvl w:val="1"/>
    </w:pPr>
    <w:rPr>
      <w:rFonts w:cs="Arial"/>
      <w:b/>
      <w:bCs/>
      <w:iCs/>
      <w:smallCaps/>
      <w:sz w:val="40"/>
      <w:szCs w:val="40"/>
    </w:rPr>
  </w:style>
  <w:style w:type="paragraph" w:styleId="3">
    <w:name w:val="heading 3"/>
    <w:basedOn w:val="a"/>
    <w:next w:val="a"/>
    <w:link w:val="30"/>
    <w:qFormat/>
    <w:rsid w:val="00184E1F"/>
    <w:pPr>
      <w:keepNext/>
      <w:jc w:val="center"/>
      <w:outlineLvl w:val="2"/>
    </w:pPr>
    <w:rPr>
      <w:rFonts w:cs="Arial"/>
      <w:b/>
      <w:bCs/>
      <w:smallCaps/>
      <w:sz w:val="32"/>
      <w:szCs w:val="32"/>
    </w:rPr>
  </w:style>
  <w:style w:type="paragraph" w:styleId="4">
    <w:name w:val="heading 4"/>
    <w:basedOn w:val="a"/>
    <w:next w:val="a"/>
    <w:link w:val="40"/>
    <w:qFormat/>
    <w:rsid w:val="00184E1F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84E1F"/>
    <w:rPr>
      <w:rFonts w:ascii="Times New Roman" w:eastAsia="Times New Roman" w:hAnsi="Times New Roman" w:cs="Arial"/>
      <w:b/>
      <w:bCs/>
      <w:caps/>
      <w:kern w:val="32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rsid w:val="00184E1F"/>
    <w:rPr>
      <w:rFonts w:ascii="Times New Roman" w:eastAsia="Times New Roman" w:hAnsi="Times New Roman" w:cs="Arial"/>
      <w:b/>
      <w:bCs/>
      <w:iCs/>
      <w:smallCaps/>
      <w:sz w:val="40"/>
      <w:szCs w:val="40"/>
      <w:lang w:eastAsia="ru-RU"/>
    </w:rPr>
  </w:style>
  <w:style w:type="character" w:customStyle="1" w:styleId="30">
    <w:name w:val="Заголовок 3 Знак"/>
    <w:basedOn w:val="a0"/>
    <w:link w:val="3"/>
    <w:rsid w:val="00184E1F"/>
    <w:rPr>
      <w:rFonts w:ascii="Times New Roman" w:eastAsia="Times New Roman" w:hAnsi="Times New Roman" w:cs="Arial"/>
      <w:b/>
      <w:bCs/>
      <w:smallCaps/>
      <w:sz w:val="32"/>
      <w:szCs w:val="32"/>
      <w:lang w:eastAsia="ru-RU"/>
    </w:rPr>
  </w:style>
  <w:style w:type="character" w:customStyle="1" w:styleId="40">
    <w:name w:val="Заголовок 4 Знак"/>
    <w:basedOn w:val="a0"/>
    <w:link w:val="4"/>
    <w:rsid w:val="00184E1F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header"/>
    <w:basedOn w:val="a"/>
    <w:link w:val="a4"/>
    <w:rsid w:val="00184E1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184E1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184E1F"/>
  </w:style>
  <w:style w:type="paragraph" w:styleId="a6">
    <w:name w:val="footer"/>
    <w:basedOn w:val="a"/>
    <w:link w:val="a7"/>
    <w:uiPriority w:val="99"/>
    <w:rsid w:val="00184E1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84E1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">
    <w:name w:val="Стиль Заголовок 1 + по центру"/>
    <w:basedOn w:val="1"/>
    <w:rsid w:val="00184E1F"/>
    <w:rPr>
      <w:rFonts w:cs="Times New Roman"/>
      <w:caps w:val="0"/>
    </w:rPr>
  </w:style>
  <w:style w:type="paragraph" w:styleId="12">
    <w:name w:val="toc 1"/>
    <w:basedOn w:val="a"/>
    <w:next w:val="a"/>
    <w:autoRedefine/>
    <w:semiHidden/>
    <w:rsid w:val="00184E1F"/>
    <w:pPr>
      <w:spacing w:before="120" w:after="120"/>
    </w:pPr>
    <w:rPr>
      <w:b/>
      <w:bCs/>
      <w:caps/>
    </w:rPr>
  </w:style>
  <w:style w:type="paragraph" w:styleId="21">
    <w:name w:val="toc 2"/>
    <w:basedOn w:val="a"/>
    <w:next w:val="a"/>
    <w:autoRedefine/>
    <w:semiHidden/>
    <w:rsid w:val="00184E1F"/>
    <w:pPr>
      <w:ind w:left="200"/>
    </w:pPr>
    <w:rPr>
      <w:smallCaps/>
    </w:rPr>
  </w:style>
  <w:style w:type="paragraph" w:styleId="31">
    <w:name w:val="toc 3"/>
    <w:basedOn w:val="a"/>
    <w:next w:val="a"/>
    <w:autoRedefine/>
    <w:semiHidden/>
    <w:rsid w:val="00184E1F"/>
    <w:pPr>
      <w:ind w:left="400"/>
    </w:pPr>
    <w:rPr>
      <w:i/>
      <w:iCs/>
    </w:rPr>
  </w:style>
  <w:style w:type="paragraph" w:styleId="41">
    <w:name w:val="toc 4"/>
    <w:basedOn w:val="a"/>
    <w:next w:val="a"/>
    <w:autoRedefine/>
    <w:semiHidden/>
    <w:rsid w:val="00184E1F"/>
    <w:pPr>
      <w:ind w:left="600"/>
    </w:pPr>
    <w:rPr>
      <w:sz w:val="18"/>
      <w:szCs w:val="18"/>
    </w:rPr>
  </w:style>
  <w:style w:type="paragraph" w:styleId="5">
    <w:name w:val="toc 5"/>
    <w:basedOn w:val="a"/>
    <w:next w:val="a"/>
    <w:autoRedefine/>
    <w:semiHidden/>
    <w:rsid w:val="00184E1F"/>
    <w:pPr>
      <w:ind w:left="800"/>
    </w:pPr>
    <w:rPr>
      <w:sz w:val="18"/>
      <w:szCs w:val="18"/>
    </w:rPr>
  </w:style>
  <w:style w:type="paragraph" w:styleId="6">
    <w:name w:val="toc 6"/>
    <w:basedOn w:val="a"/>
    <w:next w:val="a"/>
    <w:autoRedefine/>
    <w:semiHidden/>
    <w:rsid w:val="00184E1F"/>
    <w:pPr>
      <w:ind w:left="1000"/>
    </w:pPr>
    <w:rPr>
      <w:sz w:val="18"/>
      <w:szCs w:val="18"/>
    </w:rPr>
  </w:style>
  <w:style w:type="paragraph" w:styleId="7">
    <w:name w:val="toc 7"/>
    <w:basedOn w:val="a"/>
    <w:next w:val="a"/>
    <w:autoRedefine/>
    <w:semiHidden/>
    <w:rsid w:val="00184E1F"/>
    <w:pPr>
      <w:ind w:left="1200"/>
    </w:pPr>
    <w:rPr>
      <w:sz w:val="18"/>
      <w:szCs w:val="18"/>
    </w:rPr>
  </w:style>
  <w:style w:type="paragraph" w:styleId="8">
    <w:name w:val="toc 8"/>
    <w:basedOn w:val="a"/>
    <w:next w:val="a"/>
    <w:autoRedefine/>
    <w:semiHidden/>
    <w:rsid w:val="00184E1F"/>
    <w:pPr>
      <w:ind w:left="1400"/>
    </w:pPr>
    <w:rPr>
      <w:sz w:val="18"/>
      <w:szCs w:val="18"/>
    </w:rPr>
  </w:style>
  <w:style w:type="paragraph" w:styleId="9">
    <w:name w:val="toc 9"/>
    <w:basedOn w:val="a"/>
    <w:next w:val="a"/>
    <w:autoRedefine/>
    <w:semiHidden/>
    <w:rsid w:val="00184E1F"/>
    <w:pPr>
      <w:ind w:left="1600"/>
    </w:pPr>
    <w:rPr>
      <w:sz w:val="18"/>
      <w:szCs w:val="18"/>
    </w:rPr>
  </w:style>
  <w:style w:type="character" w:styleId="a8">
    <w:name w:val="Hyperlink"/>
    <w:rsid w:val="00184E1F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84E1F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84E1F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List Paragraph"/>
    <w:basedOn w:val="a"/>
    <w:uiPriority w:val="34"/>
    <w:qFormat/>
    <w:rsid w:val="00C20295"/>
    <w:pPr>
      <w:ind w:left="720"/>
      <w:contextualSpacing/>
    </w:pPr>
  </w:style>
  <w:style w:type="paragraph" w:styleId="ac">
    <w:name w:val="Normal (Web)"/>
    <w:basedOn w:val="a"/>
    <w:uiPriority w:val="99"/>
    <w:unhideWhenUsed/>
    <w:rsid w:val="0085579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85579A"/>
  </w:style>
  <w:style w:type="character" w:customStyle="1" w:styleId="mw-headline">
    <w:name w:val="mw-headline"/>
    <w:basedOn w:val="a0"/>
    <w:rsid w:val="00F027AA"/>
  </w:style>
  <w:style w:type="character" w:customStyle="1" w:styleId="mw-editsection">
    <w:name w:val="mw-editsection"/>
    <w:basedOn w:val="a0"/>
    <w:rsid w:val="00F027AA"/>
  </w:style>
  <w:style w:type="character" w:customStyle="1" w:styleId="mw-editsection-bracket">
    <w:name w:val="mw-editsection-bracket"/>
    <w:basedOn w:val="a0"/>
    <w:rsid w:val="00F027AA"/>
  </w:style>
  <w:style w:type="character" w:customStyle="1" w:styleId="mw-editsection-divider">
    <w:name w:val="mw-editsection-divider"/>
    <w:basedOn w:val="a0"/>
    <w:rsid w:val="00F027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39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1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6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E%D0%B1%D1%80%D0%B0%D1%82%D0%BD%D0%B0%D1%8F_%D1%81%D0%B2%D1%8F%D0%B7%D1%8C_(%D1%82%D0%B5%D1%85%D0%BD%D0%B8%D0%BA%D0%B0)" TargetMode="External"/><Relationship Id="rId18" Type="http://schemas.openxmlformats.org/officeDocument/2006/relationships/hyperlink" Target="https://ru.wikipedia.org/wiki/%D0%9C%D0%BE%D1%81%D1%82_%D0%92%D0%B8%D0%BD%D0%B0" TargetMode="External"/><Relationship Id="rId26" Type="http://schemas.openxmlformats.org/officeDocument/2006/relationships/hyperlink" Target="https://ru.wikipedia.org/wiki/%D0%91%D0%B5%D1%81%D0%BA%D0%BE%D0%BD%D0%B5%D1%87%D0%BD%D0%BE%D1%81%D1%82%D1%8C" TargetMode="External"/><Relationship Id="rId39" Type="http://schemas.openxmlformats.org/officeDocument/2006/relationships/hyperlink" Target="https://ru.wikipedia.org/wiki/%D0%9E%D0%B1%D1%80%D0%B0%D1%82%D0%BD%D0%B0%D1%8F_%D1%81%D0%B2%D1%8F%D0%B7%D1%8C_(%D1%82%D0%B5%D1%85%D0%BD%D0%B8%D0%BA%D0%B0)" TargetMode="External"/><Relationship Id="rId21" Type="http://schemas.openxmlformats.org/officeDocument/2006/relationships/hyperlink" Target="https://ru.wikipedia.org/wiki/%D0%93%D0%B8%D1%81%D1%82%D0%B5%D1%80%D0%B5%D0%B7%D0%B8%D1%81" TargetMode="External"/><Relationship Id="rId34" Type="http://schemas.openxmlformats.org/officeDocument/2006/relationships/hyperlink" Target="https://ru.wikipedia.org/wiki/%D0%A5%D0%B0%D0%BB%D1%82%D1%83%D1%80%D0%B8%D0%BD%D0%B0" TargetMode="External"/><Relationship Id="rId42" Type="http://schemas.openxmlformats.org/officeDocument/2006/relationships/hyperlink" Target="https://ru.wikipedia.org/wiki/%D0%A0%D0%B5%D0%B3%D1%83%D0%BB%D1%8F%D1%82%D0%BE%D1%80_(%D1%82%D0%B5%D0%BE%D1%80%D0%B8%D1%8F_%D1%83%D0%BF%D1%80%D0%B0%D0%B2%D0%BB%D0%B5%D0%BD%D0%B8%D1%8F)" TargetMode="External"/><Relationship Id="rId47" Type="http://schemas.openxmlformats.org/officeDocument/2006/relationships/hyperlink" Target="https://ru.wikipedia.org/wiki/%D0%A0%D0%B5%D0%B7%D0%B8%D1%81%D1%82%D0%BE%D1%80" TargetMode="External"/><Relationship Id="rId50" Type="http://schemas.openxmlformats.org/officeDocument/2006/relationships/hyperlink" Target="https://ru.wikipedia.org/wiki/%D0%A3%D1%80%D0%BE%D0%B2%D0%BD%D0%B8_%D0%BE%D1%80%D0%B3%D0%B0%D0%BD%D0%B8%D0%B7%D0%B0%D1%86%D0%B8%D0%B8_%D0%B6%D0%B8%D0%B2%D0%BE%D0%B3%D0%BE" TargetMode="External"/><Relationship Id="rId55" Type="http://schemas.openxmlformats.org/officeDocument/2006/relationships/hyperlink" Target="https://ru.wikipedia.org/wiki/%D0%A2%D1%80%D0%B8%D0%BF%D1%82%D0%BE%D1%84%D0%B0%D0%BD%D0%BE%D0%B2%D1%8B%D0%B9_%D0%BE%D0%BF%D0%B5%D1%80%D0%BE%D0%BD" TargetMode="External"/><Relationship Id="rId63" Type="http://schemas.openxmlformats.org/officeDocument/2006/relationships/hyperlink" Target="https://ru.wikipedia.org/wiki/%D0%9E%D0%B6%D0%B8%D1%80%D0%B5%D0%BD%D0%B8%D0%B5" TargetMode="External"/><Relationship Id="rId68" Type="http://schemas.openxmlformats.org/officeDocument/2006/relationships/image" Target="media/image3.png"/><Relationship Id="rId76" Type="http://schemas.openxmlformats.org/officeDocument/2006/relationships/image" Target="media/image8.png"/><Relationship Id="rId7" Type="http://schemas.openxmlformats.org/officeDocument/2006/relationships/endnotes" Target="endnotes.xml"/><Relationship Id="rId71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0%D0%B2%D1%82%D0%BE%D0%B3%D0%B5%D0%BD%D0%B5%D1%80%D0%B0%D1%82%D0%BE%D1%80" TargetMode="External"/><Relationship Id="rId29" Type="http://schemas.openxmlformats.org/officeDocument/2006/relationships/hyperlink" Target="https://ru.wikipedia.org/wiki/%D0%98%D0%BD%D1%81%D1%82%D0%B8%D1%82%D1%83%D1%82_%D0%BF%D1%80%D0%B8%D0%BA%D0%BB%D0%B0%D0%B4%D0%BD%D0%BE%D0%B9_%D0%BC%D0%B0%D1%82%D0%B5%D0%BC%D0%B0%D1%82%D0%B8%D0%BA%D0%B8_%D0%B8%D0%BC._%D0%9C._%D0%92._%D0%9A%D0%B5%D0%BB%D0%B4%D1%8B%D1%88%D0%B0_%D0%A0%D0%90%D0%9D" TargetMode="External"/><Relationship Id="rId11" Type="http://schemas.openxmlformats.org/officeDocument/2006/relationships/hyperlink" Target="https://ru.wikipedia.org/wiki/%D0%9A%D0%B8%D0%B1%D0%B5%D1%80%D0%BD%D0%B5%D1%82%D0%B8%D0%BA%D0%B0" TargetMode="External"/><Relationship Id="rId24" Type="http://schemas.openxmlformats.org/officeDocument/2006/relationships/hyperlink" Target="https://ru.wikipedia.org/wiki/%D0%A0%D0%B5%D0%B6%D0%B8%D0%BC_%D1%81_%D0%BE%D0%B1%D0%BE%D1%81%D1%82%D1%80%D0%B5%D0%BD%D0%B8%D0%B5%D0%BC" TargetMode="External"/><Relationship Id="rId32" Type="http://schemas.openxmlformats.org/officeDocument/2006/relationships/hyperlink" Target="http://www.fml.ru/books.php?mode=showbook&amp;isbn=5-9221-0768-2&amp;avtor=%CA%F3%F0%E4%FE%EC%EE%E2%20%D1.%CF.&amp;name=%D0%E5%E6%E8%EC%FB%20%F1%20%EE%E1%EE%F1%F2%F0%E5%ED%E8%E5%EC&amp;oform=%20&amp;standart=%20&amp;price1=%20&amp;fzmk_id=%20&amp;god=2006&amp;grif=" TargetMode="External"/><Relationship Id="rId37" Type="http://schemas.openxmlformats.org/officeDocument/2006/relationships/hyperlink" Target="https://ru.wikipedia.org/wiki/%D0%9A%D0%BE%D1%80%D0%BE%D1%82%D0%B0%D0%B5%D0%B2,_%D0%90%D0%BD%D0%B4%D1%80%D0%B5%D0%B9_%D0%92%D0%B8%D1%82%D0%B0%D0%BB%D1%8C%D0%B5%D0%B2%D0%B8%D1%87" TargetMode="External"/><Relationship Id="rId40" Type="http://schemas.openxmlformats.org/officeDocument/2006/relationships/hyperlink" Target="https://ru.wikipedia.org/wiki/%D0%A1%D0%B8%D0%B3%D0%BD%D0%B0%D0%BB" TargetMode="External"/><Relationship Id="rId45" Type="http://schemas.openxmlformats.org/officeDocument/2006/relationships/hyperlink" Target="https://ru.wikipedia.org/wiki/%D0%9E%D0%BF%D0%B5%D1%80%D0%B0%D1%86%D0%B8%D0%BE%D0%BD%D0%BD%D1%8B%D0%B9_%D1%83%D1%81%D0%B8%D0%BB%D0%B8%D1%82%D0%B5%D0%BB%D1%8C" TargetMode="External"/><Relationship Id="rId53" Type="http://schemas.openxmlformats.org/officeDocument/2006/relationships/hyperlink" Target="https://ru.wikipedia.org/wiki/%D0%93%D0%BE%D0%BC%D0%B5%D0%BE%D1%81%D1%82%D0%B0%D0%B7" TargetMode="External"/><Relationship Id="rId58" Type="http://schemas.openxmlformats.org/officeDocument/2006/relationships/hyperlink" Target="https://ru.wikipedia.org/wiki/%D0%9E%D1%80%D0%B3%D0%B0%D0%BD%D0%B8%D0%B7%D0%BC" TargetMode="External"/><Relationship Id="rId66" Type="http://schemas.openxmlformats.org/officeDocument/2006/relationships/hyperlink" Target="https://ru.wikipedia.org/wiki/%D0%9F%D0%B8%D1%82%D0%B0%D0%BD%D0%B8%D0%B5" TargetMode="External"/><Relationship Id="rId74" Type="http://schemas.openxmlformats.org/officeDocument/2006/relationships/image" Target="media/image7.wmf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s://ru.wikipedia.org/wiki/%D0%9F%D0%BE%D0%BF%D1%83%D0%BB%D1%8F%D1%86%D0%B8%D1%8F" TargetMode="External"/><Relationship Id="rId10" Type="http://schemas.openxmlformats.org/officeDocument/2006/relationships/hyperlink" Target="https://ru.wikipedia.org/wiki/%D0%92%D0%B8%D0%BD%D0%B5%D1%80,_%D0%9D%D0%BE%D1%80%D0%B1%D0%B5%D1%80%D1%82" TargetMode="External"/><Relationship Id="rId19" Type="http://schemas.openxmlformats.org/officeDocument/2006/relationships/hyperlink" Target="https://ru.wikipedia.org/wiki/%D0%9B%D0%BE%D0%B3%D0%B8%D1%87%D0%B5%D1%81%D0%BA%D0%B8%D0%B9_%D1%8D%D0%BB%D0%B5%D0%BC%D0%B5%D0%BD%D1%82" TargetMode="External"/><Relationship Id="rId31" Type="http://schemas.openxmlformats.org/officeDocument/2006/relationships/hyperlink" Target="https://ru.wikipedia.org/wiki/%D0%9A%D1%83%D1%80%D0%B4%D1%8E%D0%BC%D0%BE%D0%B2,_%D0%A1%D0%B5%D1%80%D0%B3%D0%B5%D0%B9_%D0%9F%D0%B0%D0%B2%D0%BB%D0%BE%D0%B2%D0%B8%D1%87" TargetMode="External"/><Relationship Id="rId44" Type="http://schemas.openxmlformats.org/officeDocument/2006/relationships/hyperlink" Target="https://ru.wikipedia.org/wiki/%D0%A3%D1%81%D0%B8%D0%BB%D0%B8%D1%82%D0%B5%D0%BB%D1%8C" TargetMode="External"/><Relationship Id="rId52" Type="http://schemas.openxmlformats.org/officeDocument/2006/relationships/hyperlink" Target="https://ru.wikipedia.org/wiki/%D0%AD%D0%BA%D0%BE%D1%81%D0%B8%D1%81%D1%82%D0%B5%D0%BC%D0%B0" TargetMode="External"/><Relationship Id="rId60" Type="http://schemas.openxmlformats.org/officeDocument/2006/relationships/hyperlink" Target="https://ru.wikipedia.org/wiki/%D0%93%D0%BE%D0%BC%D0%B5%D0%BE%D1%81%D1%82%D0%B0%D0%B7" TargetMode="External"/><Relationship Id="rId65" Type="http://schemas.openxmlformats.org/officeDocument/2006/relationships/hyperlink" Target="https://ru.wikipedia.org/wiki/%D0%A0%D0%B0%D1%86%D0%B8%D0%BE%D0%BD" TargetMode="External"/><Relationship Id="rId73" Type="http://schemas.openxmlformats.org/officeDocument/2006/relationships/oleObject" Target="embeddings/oleObject2.bin"/><Relationship Id="rId78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2%D0%B8%D0%BD%D0%B5%D1%80,_%D0%9D%D0%BE%D1%80%D0%B1%D0%B5%D1%80%D1%82" TargetMode="External"/><Relationship Id="rId14" Type="http://schemas.openxmlformats.org/officeDocument/2006/relationships/hyperlink" Target="https://ru.wikipedia.org/wiki/%D0%A1%D0%B8%D0%B3%D0%BD%D0%B0%D0%BB" TargetMode="External"/><Relationship Id="rId22" Type="http://schemas.openxmlformats.org/officeDocument/2006/relationships/hyperlink" Target="https://ru.wikipedia.org/wiki/%D0%A2%D1%80%D0%B8%D0%B3%D0%B3%D0%B5%D1%80_%D0%A8%D0%BC%D0%B8%D1%82%D1%82%D0%B0" TargetMode="External"/><Relationship Id="rId27" Type="http://schemas.openxmlformats.org/officeDocument/2006/relationships/hyperlink" Target="https://ru.wikipedia.org/wiki/%D0%A4%D0%B0%D0%B7%D0%BE%D0%B2%D1%8B%D0%B9_%D0%BF%D0%B5%D1%80%D0%B5%D1%85%D0%BE%D0%B4" TargetMode="External"/><Relationship Id="rId30" Type="http://schemas.openxmlformats.org/officeDocument/2006/relationships/hyperlink" Target="https://ru.wikipedia.org/wiki/%D0%A0%D0%90%D0%9D" TargetMode="External"/><Relationship Id="rId35" Type="http://schemas.openxmlformats.org/officeDocument/2006/relationships/hyperlink" Target="http://edurss.ru/cgi-bin/db.pl?cp=&amp;page=Book&amp;id=49742&amp;lang=Ru&amp;blang=ru&amp;list=Found" TargetMode="External"/><Relationship Id="rId43" Type="http://schemas.openxmlformats.org/officeDocument/2006/relationships/hyperlink" Target="https://ru.wikipedia.org/wiki/%D0%A2%D0%B5%D0%BE%D1%80%D0%B8%D1%8F_%D0%B0%D0%B2%D1%82%D0%BE%D0%BC%D0%B0%D1%82%D0%B8%D1%87%D0%B5%D1%81%D0%BA%D0%BE%D0%B3%D0%BE_%D1%83%D0%BF%D1%80%D0%B0%D0%B2%D0%BB%D0%B5%D0%BD%D0%B8%D1%8F" TargetMode="External"/><Relationship Id="rId48" Type="http://schemas.openxmlformats.org/officeDocument/2006/relationships/hyperlink" Target="https://ru.wikipedia.org/wiki/%D0%9F%D0%9E%D0%A1" TargetMode="External"/><Relationship Id="rId56" Type="http://schemas.openxmlformats.org/officeDocument/2006/relationships/hyperlink" Target="https://ru.wikipedia.org/wiki/%D0%A4%D0%B5%D1%80%D0%BC%D0%B5%D0%BD%D1%82" TargetMode="External"/><Relationship Id="rId64" Type="http://schemas.openxmlformats.org/officeDocument/2006/relationships/hyperlink" Target="https://ru.wikipedia.org/wiki/%D0%AD%D0%BD%D0%B5%D1%80%D0%B3%D0%B5%D1%82%D0%B8%D1%87%D0%B5%D1%81%D0%BA%D0%B0%D1%8F_%D1%86%D0%B5%D0%BD%D0%BD%D0%BE%D1%81%D1%82%D1%8C" TargetMode="External"/><Relationship Id="rId69" Type="http://schemas.openxmlformats.org/officeDocument/2006/relationships/image" Target="media/image4.png"/><Relationship Id="rId77" Type="http://schemas.openxmlformats.org/officeDocument/2006/relationships/image" Target="media/image9.png"/><Relationship Id="rId8" Type="http://schemas.openxmlformats.org/officeDocument/2006/relationships/image" Target="media/image1.png"/><Relationship Id="rId51" Type="http://schemas.openxmlformats.org/officeDocument/2006/relationships/hyperlink" Target="https://ru.wikipedia.org/wiki/%D0%9A%D0%BB%D0%B5%D1%82%D0%BA%D0%B0" TargetMode="External"/><Relationship Id="rId72" Type="http://schemas.openxmlformats.org/officeDocument/2006/relationships/image" Target="media/image6.wmf"/><Relationship Id="rId80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hyperlink" Target="https://ru.wikipedia.org/wiki/%D0%98%D0%BD%D1%82%D0%B5%D0%B3%D1%80%D0%B0%D0%BB" TargetMode="External"/><Relationship Id="rId17" Type="http://schemas.openxmlformats.org/officeDocument/2006/relationships/hyperlink" Target="https://ru.wikipedia.org/wiki/%D0%A3%D1%81%D0%B8%D0%BB%D0%B8%D1%82%D0%B5%D0%BB%D1%8C" TargetMode="External"/><Relationship Id="rId25" Type="http://schemas.openxmlformats.org/officeDocument/2006/relationships/hyperlink" Target="https://ru.wikipedia.org/wiki/%D0%97%D0%B0%D0%BA%D0%BE%D0%BD_(%D0%BD%D0%B0%D1%83%D0%BA%D0%B0)" TargetMode="External"/><Relationship Id="rId33" Type="http://schemas.openxmlformats.org/officeDocument/2006/relationships/hyperlink" Target="https://ru.wikipedia.org/wiki/%D0%9A%D0%BE%D1%80%D0%BE%D1%82%D0%B0%D0%B5%D0%B2,_%D0%90%D0%BD%D0%B4%D1%80%D0%B5%D0%B9_%D0%92%D0%B8%D1%82%D0%B0%D0%BB%D1%8C%D0%B5%D0%B2%D0%B8%D1%87" TargetMode="External"/><Relationship Id="rId38" Type="http://schemas.openxmlformats.org/officeDocument/2006/relationships/hyperlink" Target="http://macroevolution.narod.ru/markov_korotayev.htm" TargetMode="External"/><Relationship Id="rId46" Type="http://schemas.openxmlformats.org/officeDocument/2006/relationships/hyperlink" Target="https://ru.wikipedia.org/wiki/%D0%AD%D0%BB%D0%B5%D0%BA%D1%82%D1%80%D0%B8%D1%87%D0%B5%D1%81%D0%BA%D0%BE%D0%B5_%D1%81%D0%BE%D0%BF%D1%80%D0%BE%D1%82%D0%B8%D0%B2%D0%BB%D0%B5%D0%BD%D0%B8%D0%B5" TargetMode="External"/><Relationship Id="rId59" Type="http://schemas.openxmlformats.org/officeDocument/2006/relationships/hyperlink" Target="https://ru.wikipedia.org/wiki/%D0%93%D0%B8%D0%BF%D0%BE%D1%82%D0%B0%D0%BB%D0%B0%D0%BC%D0%BE-%D0%B3%D0%B8%D0%BF%D0%BE%D1%84%D0%B8%D0%B7%D0%B0%D1%80%D0%BD%D0%B0%D1%8F_%D1%81%D0%B8%D1%81%D1%82%D0%B5%D0%BC%D0%B0" TargetMode="External"/><Relationship Id="rId67" Type="http://schemas.openxmlformats.org/officeDocument/2006/relationships/image" Target="media/image2.png"/><Relationship Id="rId20" Type="http://schemas.openxmlformats.org/officeDocument/2006/relationships/hyperlink" Target="https://ru.wikipedia.org/wiki/%D0%9E%D0%BF%D0%B5%D1%80%D0%B0%D1%86%D0%B8%D0%BE%D0%BD%D0%BD%D1%8B%D0%B9_%D1%83%D1%81%D0%B8%D0%BB%D0%B8%D1%82%D0%B5%D0%BB%D1%8C" TargetMode="External"/><Relationship Id="rId41" Type="http://schemas.openxmlformats.org/officeDocument/2006/relationships/hyperlink" Target="https://ru.wikipedia.org/wiki/%D0%A1%D0%B8%D1%81%D1%82%D0%B5%D0%BC%D0%B0" TargetMode="External"/><Relationship Id="rId54" Type="http://schemas.openxmlformats.org/officeDocument/2006/relationships/hyperlink" Target="https://ru.wikipedia.org/wiki/%D0%93%D0%B5%D0%BD" TargetMode="External"/><Relationship Id="rId62" Type="http://schemas.openxmlformats.org/officeDocument/2006/relationships/hyperlink" Target="https://ru.wikipedia.org/wiki/%D0%A7%D0%B5%D0%BB%D0%BE%D0%B2%D0%B5%D0%BA" TargetMode="External"/><Relationship Id="rId70" Type="http://schemas.openxmlformats.org/officeDocument/2006/relationships/image" Target="media/image5.wmf"/><Relationship Id="rId75" Type="http://schemas.openxmlformats.org/officeDocument/2006/relationships/oleObject" Target="embeddings/oleObject3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s://ru.wikipedia.org/wiki/%D0%93%D0%B5%D0%BD%D0%B5%D1%80%D0%B0%D1%82%D0%BE%D1%80_%D1%81%D0%B8%D0%B3%D0%BD%D0%B0%D0%BB%D0%BE%D0%B2" TargetMode="External"/><Relationship Id="rId23" Type="http://schemas.openxmlformats.org/officeDocument/2006/relationships/hyperlink" Target="https://ru.wikipedia.org/wiki/%D0%94%D0%B0%D1%82%D1%87%D0%B8%D0%BA" TargetMode="External"/><Relationship Id="rId28" Type="http://schemas.openxmlformats.org/officeDocument/2006/relationships/hyperlink" Target="https://ru.wikipedia.org/wiki/%D0%9F%D0%BE%D0%BB%D0%BE%D0%B6%D0%B8%D1%82%D0%B5%D0%BB%D1%8C%D0%BD%D0%B0%D1%8F_%D0%BE%D0%B1%D1%80%D0%B0%D1%82%D0%BD%D0%B0%D1%8F_%D1%81%D0%B2%D1%8F%D0%B7%D1%8C_%D0%B2_%D0%BC%D0%B0%D0%BA%D1%80%D0%BE%D1%8D%D0%B2%D0%BE%D0%BB%D1%8E%D1%86%D0%B8%D0%B8" TargetMode="External"/><Relationship Id="rId36" Type="http://schemas.openxmlformats.org/officeDocument/2006/relationships/hyperlink" Target="https://ru.wikipedia.org/wiki/%D0%9C%D0%B0%D1%80%D0%BA%D0%BE%D0%B2,_%D0%90%D0%BB%D0%B5%D0%BA%D1%81%D0%B0%D0%BD%D0%B4%D1%80_%D0%92%D0%BB%D0%B0%D0%B4%D0%B8%D0%BC%D0%B8%D1%80%D0%BE%D0%B2%D0%B8%D1%87_(%D0%B1%D0%B8%D0%BE%D0%BB%D0%BE%D0%B3)" TargetMode="External"/><Relationship Id="rId49" Type="http://schemas.openxmlformats.org/officeDocument/2006/relationships/hyperlink" Target="https://ru.wikipedia.org/wiki/%D0%90%D0%A0%D0%A3" TargetMode="External"/><Relationship Id="rId57" Type="http://schemas.openxmlformats.org/officeDocument/2006/relationships/hyperlink" Target="https://ru.wikipedia.org/wiki/%D0%98%D0%BD%D0%B3%D0%B8%D0%B1%D0%B8%D1%80%D0%BE%D0%B2%D0%B0%D0%BD%D0%B8%D0%B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5641</Words>
  <Characters>32156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О.Я.Гелих</dc:creator>
  <cp:lastModifiedBy>Юра</cp:lastModifiedBy>
  <cp:revision>2</cp:revision>
  <dcterms:created xsi:type="dcterms:W3CDTF">2015-02-12T13:51:00Z</dcterms:created>
  <dcterms:modified xsi:type="dcterms:W3CDTF">2015-02-12T13:51:00Z</dcterms:modified>
</cp:coreProperties>
</file>