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27F" w:rsidRPr="00B5756D" w:rsidRDefault="00FE23F4" w:rsidP="0007420F">
      <w:pPr>
        <w:pStyle w:val="a3"/>
        <w:autoSpaceDE w:val="0"/>
        <w:autoSpaceDN w:val="0"/>
        <w:adjustRightInd w:val="0"/>
        <w:ind w:left="0"/>
        <w:contextualSpacing/>
        <w:rPr>
          <w:rFonts w:ascii="Lazursky" w:hAnsi="Lazursky"/>
          <w:b/>
          <w:w w:val="106"/>
          <w:sz w:val="24"/>
          <w:szCs w:val="24"/>
        </w:rPr>
      </w:pPr>
      <w:r w:rsidRPr="00B5756D">
        <w:rPr>
          <w:rFonts w:ascii="Lazursky" w:hAnsi="Lazursky"/>
          <w:b/>
          <w:w w:val="106"/>
          <w:sz w:val="24"/>
          <w:szCs w:val="24"/>
        </w:rPr>
        <w:t xml:space="preserve">МИНИСТЕРСТВО </w:t>
      </w:r>
      <w:r w:rsidR="0007420F">
        <w:rPr>
          <w:rFonts w:ascii="Lazursky" w:hAnsi="Lazursky"/>
          <w:b/>
          <w:w w:val="106"/>
          <w:sz w:val="24"/>
          <w:szCs w:val="24"/>
        </w:rPr>
        <w:t>ПРОСВ</w:t>
      </w:r>
      <w:r w:rsidR="000829CA">
        <w:rPr>
          <w:rFonts w:ascii="Lazursky" w:hAnsi="Lazursky"/>
          <w:b/>
          <w:w w:val="106"/>
          <w:sz w:val="24"/>
          <w:szCs w:val="24"/>
        </w:rPr>
        <w:t>Е</w:t>
      </w:r>
      <w:bookmarkStart w:id="0" w:name="_GoBack"/>
      <w:bookmarkEnd w:id="0"/>
      <w:r w:rsidR="0007420F">
        <w:rPr>
          <w:rFonts w:ascii="Lazursky" w:hAnsi="Lazursky"/>
          <w:b/>
          <w:w w:val="106"/>
          <w:sz w:val="24"/>
          <w:szCs w:val="24"/>
        </w:rPr>
        <w:t>ЩЕНИЯ</w:t>
      </w:r>
      <w:r w:rsidRPr="00B5756D">
        <w:rPr>
          <w:rFonts w:ascii="Lazursky" w:hAnsi="Lazursky"/>
          <w:b/>
          <w:w w:val="106"/>
          <w:sz w:val="24"/>
          <w:szCs w:val="24"/>
        </w:rPr>
        <w:t xml:space="preserve"> РОССИЙСКОЙ ФЕДЕРАЦИИ</w:t>
      </w:r>
    </w:p>
    <w:p w:rsidR="0022027F" w:rsidRPr="00B5756D" w:rsidRDefault="0022027F" w:rsidP="00B5756D">
      <w:pPr>
        <w:pStyle w:val="a3"/>
        <w:autoSpaceDE w:val="0"/>
        <w:autoSpaceDN w:val="0"/>
        <w:adjustRightInd w:val="0"/>
        <w:ind w:left="0"/>
        <w:contextualSpacing/>
        <w:rPr>
          <w:rFonts w:ascii="Lazursky" w:hAnsi="Lazursky"/>
          <w:b/>
          <w:w w:val="106"/>
          <w:sz w:val="24"/>
          <w:szCs w:val="24"/>
        </w:rPr>
      </w:pPr>
    </w:p>
    <w:p w:rsidR="0022027F" w:rsidRPr="00B5756D" w:rsidRDefault="00FE23F4" w:rsidP="00B5756D">
      <w:pPr>
        <w:pStyle w:val="a3"/>
        <w:autoSpaceDE w:val="0"/>
        <w:autoSpaceDN w:val="0"/>
        <w:adjustRightInd w:val="0"/>
        <w:ind w:left="0"/>
        <w:contextualSpacing/>
        <w:rPr>
          <w:rFonts w:ascii="Lazursky" w:hAnsi="Lazursky"/>
          <w:b/>
          <w:w w:val="106"/>
          <w:sz w:val="24"/>
          <w:szCs w:val="24"/>
        </w:rPr>
      </w:pPr>
      <w:r w:rsidRPr="00B5756D">
        <w:rPr>
          <w:rFonts w:ascii="Lazursky" w:hAnsi="Lazursky"/>
          <w:b/>
          <w:w w:val="106"/>
          <w:sz w:val="24"/>
          <w:szCs w:val="24"/>
        </w:rPr>
        <w:t xml:space="preserve">ФЕДЕРАЛЬНОЕ ГОСУДАРСТВЕННОЕ БЮДЖЕТНОЕ </w:t>
      </w:r>
    </w:p>
    <w:p w:rsidR="0022027F" w:rsidRPr="00B5756D" w:rsidRDefault="00FE23F4" w:rsidP="00B5756D">
      <w:pPr>
        <w:pStyle w:val="a3"/>
        <w:autoSpaceDE w:val="0"/>
        <w:autoSpaceDN w:val="0"/>
        <w:adjustRightInd w:val="0"/>
        <w:ind w:left="0"/>
        <w:contextualSpacing/>
        <w:rPr>
          <w:rFonts w:ascii="Lazursky" w:hAnsi="Lazursky"/>
          <w:b/>
          <w:w w:val="106"/>
          <w:sz w:val="24"/>
          <w:szCs w:val="24"/>
        </w:rPr>
      </w:pPr>
      <w:r w:rsidRPr="00B5756D">
        <w:rPr>
          <w:rFonts w:ascii="Lazursky" w:hAnsi="Lazursky"/>
          <w:b/>
          <w:w w:val="106"/>
          <w:sz w:val="24"/>
          <w:szCs w:val="24"/>
        </w:rPr>
        <w:t>ОБРАЗОВАТЕЛЬНОЕ УЧРЕЖДЕНИЕ ВЫСШЕГО ОБРАЗОВАНИЯ</w:t>
      </w:r>
    </w:p>
    <w:p w:rsidR="0022027F" w:rsidRPr="00B5756D" w:rsidRDefault="00FE23F4" w:rsidP="00B5756D">
      <w:pPr>
        <w:pStyle w:val="a3"/>
        <w:autoSpaceDE w:val="0"/>
        <w:autoSpaceDN w:val="0"/>
        <w:adjustRightInd w:val="0"/>
        <w:ind w:left="0"/>
        <w:contextualSpacing/>
        <w:rPr>
          <w:rFonts w:ascii="Lazursky" w:hAnsi="Lazursky"/>
          <w:b/>
          <w:w w:val="106"/>
          <w:sz w:val="24"/>
          <w:szCs w:val="24"/>
        </w:rPr>
      </w:pPr>
      <w:r w:rsidRPr="00B5756D">
        <w:rPr>
          <w:rFonts w:ascii="Lazursky" w:hAnsi="Lazursky"/>
          <w:b/>
          <w:w w:val="106"/>
          <w:sz w:val="24"/>
          <w:szCs w:val="24"/>
        </w:rPr>
        <w:t xml:space="preserve"> «РОССИЙСКИЙ ГОСУДАРСТВЕННЫЙ </w:t>
      </w:r>
    </w:p>
    <w:p w:rsidR="0022027F" w:rsidRPr="00B5756D" w:rsidRDefault="00FE23F4" w:rsidP="00B5756D">
      <w:pPr>
        <w:pStyle w:val="a3"/>
        <w:autoSpaceDE w:val="0"/>
        <w:autoSpaceDN w:val="0"/>
        <w:adjustRightInd w:val="0"/>
        <w:ind w:left="0"/>
        <w:contextualSpacing/>
        <w:rPr>
          <w:rFonts w:ascii="Lazursky" w:hAnsi="Lazursky"/>
          <w:b/>
          <w:w w:val="106"/>
          <w:sz w:val="24"/>
          <w:szCs w:val="24"/>
        </w:rPr>
      </w:pPr>
      <w:r w:rsidRPr="00B5756D">
        <w:rPr>
          <w:rFonts w:ascii="Lazursky" w:hAnsi="Lazursky"/>
          <w:b/>
          <w:w w:val="106"/>
          <w:sz w:val="24"/>
          <w:szCs w:val="24"/>
        </w:rPr>
        <w:t>ПЕДАГОГИЧЕСКИЙ УНИВЕРСИТЕТ им. А. И. ГЕРЦЕНА»</w:t>
      </w:r>
    </w:p>
    <w:p w:rsidR="0022027F" w:rsidRPr="00B5756D" w:rsidRDefault="0022027F" w:rsidP="00B5756D">
      <w:pPr>
        <w:pStyle w:val="a3"/>
        <w:autoSpaceDE w:val="0"/>
        <w:autoSpaceDN w:val="0"/>
        <w:adjustRightInd w:val="0"/>
        <w:ind w:left="0"/>
        <w:contextualSpacing/>
        <w:rPr>
          <w:rFonts w:ascii="Lazursky" w:hAnsi="Lazursky"/>
          <w:b/>
          <w:w w:val="106"/>
          <w:sz w:val="24"/>
          <w:szCs w:val="24"/>
        </w:rPr>
      </w:pPr>
    </w:p>
    <w:p w:rsidR="0022027F" w:rsidRPr="005C017B" w:rsidRDefault="00FE23F4" w:rsidP="002030B5">
      <w:pPr>
        <w:pStyle w:val="a3"/>
        <w:shd w:val="clear" w:color="auto" w:fill="FFFFFF" w:themeFill="background1"/>
        <w:autoSpaceDE w:val="0"/>
        <w:autoSpaceDN w:val="0"/>
        <w:adjustRightInd w:val="0"/>
        <w:ind w:left="0"/>
        <w:contextualSpacing/>
        <w:rPr>
          <w:rFonts w:ascii="Lazursky" w:hAnsi="Lazursky"/>
          <w:b/>
          <w:i/>
          <w:w w:val="106"/>
          <w:sz w:val="24"/>
          <w:szCs w:val="24"/>
        </w:rPr>
      </w:pPr>
      <w:r w:rsidRPr="00CF3666">
        <w:rPr>
          <w:rFonts w:ascii="Lazursky" w:hAnsi="Lazursky"/>
          <w:b/>
          <w:w w:val="106"/>
        </w:rPr>
        <w:t>П Р И К А З</w:t>
      </w:r>
      <w:r w:rsidR="006876D7" w:rsidRPr="00CF3666">
        <w:rPr>
          <w:rFonts w:ascii="Lazursky" w:hAnsi="Lazursky"/>
          <w:b/>
          <w:w w:val="106"/>
        </w:rPr>
        <w:t xml:space="preserve"> </w:t>
      </w:r>
      <w:r w:rsidR="006876D7" w:rsidRPr="00CF3666">
        <w:rPr>
          <w:rFonts w:ascii="Lazursky" w:hAnsi="Lazursky"/>
          <w:b/>
          <w:w w:val="106"/>
        </w:rPr>
        <w:br/>
      </w:r>
      <w:r w:rsidR="006876D7" w:rsidRPr="002030B5">
        <w:rPr>
          <w:w w:val="106"/>
          <w:sz w:val="24"/>
          <w:szCs w:val="24"/>
          <w:highlight w:val="lightGray"/>
        </w:rPr>
        <w:t xml:space="preserve">(для </w:t>
      </w:r>
      <w:r w:rsidR="00424D77" w:rsidRPr="002030B5">
        <w:rPr>
          <w:w w:val="106"/>
          <w:sz w:val="24"/>
          <w:szCs w:val="24"/>
          <w:highlight w:val="lightGray"/>
        </w:rPr>
        <w:t>печати</w:t>
      </w:r>
      <w:r w:rsidR="006876D7" w:rsidRPr="002030B5">
        <w:rPr>
          <w:w w:val="106"/>
          <w:sz w:val="24"/>
          <w:szCs w:val="24"/>
          <w:highlight w:val="lightGray"/>
        </w:rPr>
        <w:t xml:space="preserve"> Приказа необходимо установить шрифт LAZURSKY-BOLD001-001)</w:t>
      </w:r>
    </w:p>
    <w:tbl>
      <w:tblPr>
        <w:tblStyle w:val="a6"/>
        <w:tblW w:w="907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60"/>
        <w:gridCol w:w="4312"/>
      </w:tblGrid>
      <w:tr w:rsidR="0022027F">
        <w:trPr>
          <w:trHeight w:val="680"/>
        </w:trPr>
        <w:tc>
          <w:tcPr>
            <w:tcW w:w="4760" w:type="dxa"/>
            <w:vAlign w:val="center"/>
          </w:tcPr>
          <w:p w:rsidR="0022027F" w:rsidRDefault="00FE23F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4312" w:type="dxa"/>
            <w:vAlign w:val="center"/>
          </w:tcPr>
          <w:p w:rsidR="0022027F" w:rsidRDefault="00F45F88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FE2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FE2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</w:tbl>
    <w:p w:rsidR="0022027F" w:rsidRPr="00B5756D" w:rsidRDefault="00FE23F4" w:rsidP="00B5756D">
      <w:pPr>
        <w:contextualSpacing/>
        <w:jc w:val="center"/>
        <w:rPr>
          <w:rFonts w:ascii="Lazursky" w:eastAsia="Batang" w:hAnsi="Lazursky" w:cstheme="minorBidi"/>
          <w:b/>
          <w:color w:val="000000"/>
          <w:sz w:val="24"/>
          <w:szCs w:val="24"/>
        </w:rPr>
      </w:pPr>
      <w:r w:rsidRPr="00B5756D">
        <w:rPr>
          <w:rFonts w:ascii="Lazursky" w:eastAsia="Batang" w:hAnsi="Lazursky" w:cstheme="minorBidi"/>
          <w:b/>
          <w:color w:val="000000"/>
          <w:sz w:val="24"/>
          <w:szCs w:val="24"/>
        </w:rPr>
        <w:t>Санкт-Петербург</w:t>
      </w:r>
      <w:r w:rsidR="006876D7">
        <w:rPr>
          <w:rFonts w:ascii="Lazursky" w:eastAsia="Batang" w:hAnsi="Lazursky" w:cstheme="minorBidi"/>
          <w:b/>
          <w:color w:val="000000"/>
          <w:sz w:val="24"/>
          <w:szCs w:val="24"/>
        </w:rPr>
        <w:t xml:space="preserve"> </w:t>
      </w:r>
    </w:p>
    <w:p w:rsidR="0022027F" w:rsidRDefault="002202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027F" w:rsidRPr="00B5756D" w:rsidRDefault="00FE23F4" w:rsidP="00E21DAE">
      <w:pPr>
        <w:contextualSpacing/>
        <w:jc w:val="center"/>
        <w:rPr>
          <w:rFonts w:ascii="Times New Roman" w:eastAsia="Batang" w:hAnsi="Times New Roman" w:cstheme="minorBidi"/>
          <w:b/>
          <w:i/>
          <w:color w:val="000000"/>
          <w:sz w:val="24"/>
          <w:szCs w:val="24"/>
        </w:rPr>
      </w:pPr>
      <w:r w:rsidRPr="00B5756D">
        <w:rPr>
          <w:rFonts w:ascii="Times New Roman" w:eastAsia="Batang" w:hAnsi="Times New Roman" w:cstheme="minorBidi"/>
          <w:b/>
          <w:i/>
          <w:color w:val="000000"/>
          <w:sz w:val="24"/>
          <w:szCs w:val="24"/>
        </w:rPr>
        <w:t xml:space="preserve">О проведении </w:t>
      </w:r>
      <w:r w:rsidR="002E31A7" w:rsidRPr="007F223D">
        <w:rPr>
          <w:rFonts w:ascii="Times New Roman" w:eastAsia="Batang" w:hAnsi="Times New Roman" w:cstheme="minorBidi"/>
          <w:b/>
          <w:i/>
          <w:color w:val="000000"/>
          <w:sz w:val="24"/>
          <w:szCs w:val="24"/>
          <w:highlight w:val="lightGray"/>
          <w:shd w:val="clear" w:color="auto" w:fill="A6A6A6" w:themeFill="background1" w:themeFillShade="A6"/>
        </w:rPr>
        <w:t>название мероприятия</w:t>
      </w:r>
    </w:p>
    <w:p w:rsidR="0022027F" w:rsidRDefault="002202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2027F" w:rsidRPr="00D23468" w:rsidRDefault="00740825" w:rsidP="000346C4">
      <w:pPr>
        <w:ind w:right="-295"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bookmarkStart w:id="1" w:name="_gjdgxs" w:colFirst="0" w:colLast="0"/>
      <w:bookmarkEnd w:id="1"/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 соответствии с пунктом </w:t>
      </w:r>
      <w:r w:rsidR="005C017B" w:rsidRPr="002030B5">
        <w:rPr>
          <w:rFonts w:ascii="Times New Roman" w:eastAsiaTheme="minorHAnsi" w:hAnsi="Times New Roman" w:cs="Times New Roman"/>
          <w:bCs/>
          <w:sz w:val="24"/>
          <w:szCs w:val="24"/>
          <w:highlight w:val="lightGray"/>
          <w:lang w:eastAsia="en-US"/>
        </w:rPr>
        <w:t>…</w:t>
      </w:r>
      <w:r w:rsidR="00317D13" w:rsidRPr="002030B5">
        <w:rPr>
          <w:rFonts w:ascii="Times New Roman" w:eastAsiaTheme="minorHAnsi" w:hAnsi="Times New Roman" w:cs="Times New Roman"/>
          <w:bCs/>
          <w:sz w:val="24"/>
          <w:szCs w:val="24"/>
          <w:highlight w:val="lightGray"/>
          <w:lang w:eastAsia="en-US"/>
        </w:rPr>
        <w:t xml:space="preserve"> </w:t>
      </w:r>
      <w:r w:rsidR="002C5092" w:rsidRPr="002030B5">
        <w:rPr>
          <w:rFonts w:ascii="Times New Roman" w:eastAsiaTheme="minorHAnsi" w:hAnsi="Times New Roman" w:cs="Times New Roman"/>
          <w:bCs/>
          <w:sz w:val="24"/>
          <w:szCs w:val="24"/>
          <w:highlight w:val="lightGray"/>
          <w:lang w:eastAsia="en-US"/>
        </w:rPr>
        <w:t>Приложения к приказу от ДД.ММ.ГГГГ</w:t>
      </w:r>
      <w:r w:rsidR="00FE23F4" w:rsidRPr="002030B5">
        <w:rPr>
          <w:rFonts w:ascii="Times New Roman" w:eastAsiaTheme="minorHAnsi" w:hAnsi="Times New Roman" w:cs="Times New Roman"/>
          <w:bCs/>
          <w:sz w:val="24"/>
          <w:szCs w:val="24"/>
          <w:highlight w:val="lightGray"/>
          <w:lang w:eastAsia="en-US"/>
        </w:rPr>
        <w:t xml:space="preserve"> № </w:t>
      </w:r>
      <w:r w:rsidR="002C5092" w:rsidRPr="002030B5">
        <w:rPr>
          <w:rFonts w:ascii="Times New Roman" w:eastAsiaTheme="minorHAnsi" w:hAnsi="Times New Roman" w:cs="Times New Roman"/>
          <w:bCs/>
          <w:sz w:val="24"/>
          <w:szCs w:val="24"/>
          <w:highlight w:val="lightGray"/>
          <w:lang w:eastAsia="en-US"/>
        </w:rPr>
        <w:t>____</w:t>
      </w:r>
      <w:r w:rsidR="00FE23F4" w:rsidRPr="002030B5">
        <w:rPr>
          <w:rFonts w:ascii="Times New Roman" w:eastAsiaTheme="minorHAnsi" w:hAnsi="Times New Roman" w:cs="Times New Roman"/>
          <w:bCs/>
          <w:sz w:val="24"/>
          <w:szCs w:val="24"/>
          <w:highlight w:val="lightGray"/>
          <w:lang w:eastAsia="en-US"/>
        </w:rPr>
        <w:t xml:space="preserve"> «</w:t>
      </w:r>
      <w:r w:rsidR="002C5092" w:rsidRPr="002030B5">
        <w:rPr>
          <w:rFonts w:ascii="Times New Roman" w:eastAsiaTheme="minorHAnsi" w:hAnsi="Times New Roman" w:cs="Times New Roman"/>
          <w:bCs/>
          <w:sz w:val="24"/>
          <w:szCs w:val="24"/>
          <w:highlight w:val="lightGray"/>
          <w:lang w:eastAsia="en-US"/>
        </w:rPr>
        <w:t>…</w:t>
      </w:r>
      <w:r w:rsidR="00FE23F4" w:rsidRPr="002030B5">
        <w:rPr>
          <w:rFonts w:ascii="Times New Roman" w:eastAsiaTheme="minorHAnsi" w:hAnsi="Times New Roman" w:cs="Times New Roman"/>
          <w:bCs/>
          <w:sz w:val="24"/>
          <w:szCs w:val="24"/>
          <w:highlight w:val="lightGray"/>
          <w:lang w:eastAsia="en-US"/>
        </w:rPr>
        <w:t>»</w:t>
      </w:r>
      <w:r w:rsidR="002C5092" w:rsidRPr="002030B5">
        <w:rPr>
          <w:rFonts w:ascii="Times New Roman" w:eastAsiaTheme="minorHAnsi" w:hAnsi="Times New Roman" w:cs="Times New Roman"/>
          <w:bCs/>
          <w:sz w:val="24"/>
          <w:szCs w:val="24"/>
          <w:highlight w:val="lightGray"/>
          <w:lang w:eastAsia="en-US"/>
        </w:rPr>
        <w:t xml:space="preserve"> (в зависимости от характера мероприятия; </w:t>
      </w:r>
      <w:r w:rsidR="002030B5" w:rsidRPr="002030B5">
        <w:rPr>
          <w:rFonts w:ascii="Times New Roman" w:eastAsiaTheme="minorHAnsi" w:hAnsi="Times New Roman" w:cs="Times New Roman"/>
          <w:bCs/>
          <w:sz w:val="24"/>
          <w:szCs w:val="24"/>
          <w:highlight w:val="lightGray"/>
          <w:lang w:eastAsia="en-US"/>
        </w:rPr>
        <w:t xml:space="preserve">и ответственности проректоров - </w:t>
      </w:r>
      <w:r w:rsidR="002C5092" w:rsidRPr="002030B5">
        <w:rPr>
          <w:rFonts w:ascii="Times New Roman" w:eastAsiaTheme="minorHAnsi" w:hAnsi="Times New Roman" w:cs="Times New Roman"/>
          <w:bCs/>
          <w:sz w:val="24"/>
          <w:szCs w:val="24"/>
          <w:highlight w:val="lightGray"/>
          <w:lang w:eastAsia="en-US"/>
        </w:rPr>
        <w:t>можно уточнить в Общем отделе (канцелярии)</w:t>
      </w:r>
      <w:r w:rsidR="002030B5" w:rsidRPr="002030B5">
        <w:rPr>
          <w:rFonts w:ascii="Times New Roman" w:eastAsiaTheme="minorHAnsi" w:hAnsi="Times New Roman" w:cs="Times New Roman"/>
          <w:bCs/>
          <w:sz w:val="24"/>
          <w:szCs w:val="24"/>
          <w:highlight w:val="lightGray"/>
          <w:lang w:eastAsia="en-US"/>
        </w:rPr>
        <w:t xml:space="preserve"> или в Отделе событий УСО</w:t>
      </w:r>
      <w:r w:rsidR="002030B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</w:p>
    <w:p w:rsidR="0022027F" w:rsidRDefault="0022027F" w:rsidP="000346C4">
      <w:pPr>
        <w:spacing w:after="0"/>
        <w:ind w:right="-295"/>
        <w:rPr>
          <w:rFonts w:ascii="Times New Roman" w:eastAsia="Times New Roman" w:hAnsi="Times New Roman" w:cs="Times New Roman"/>
          <w:sz w:val="24"/>
          <w:szCs w:val="24"/>
        </w:rPr>
      </w:pPr>
    </w:p>
    <w:p w:rsidR="00BA2504" w:rsidRPr="00BA2504" w:rsidRDefault="00FE23F4" w:rsidP="001C0DFD">
      <w:pPr>
        <w:ind w:left="709" w:right="-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ПРИКАЗЫВАЮ:</w:t>
      </w:r>
      <w:bookmarkStart w:id="2" w:name="_30j0zll" w:colFirst="0" w:colLast="0"/>
      <w:bookmarkEnd w:id="2"/>
    </w:p>
    <w:p w:rsidR="0022027F" w:rsidRPr="00D449CB" w:rsidRDefault="00FE23F4" w:rsidP="004D78AF">
      <w:pPr>
        <w:pStyle w:val="aa"/>
        <w:numPr>
          <w:ilvl w:val="0"/>
          <w:numId w:val="1"/>
        </w:numPr>
        <w:tabs>
          <w:tab w:val="left" w:pos="1134"/>
        </w:tabs>
        <w:ind w:left="0" w:right="-295" w:firstLine="709"/>
        <w:jc w:val="both"/>
        <w:rPr>
          <w:rFonts w:ascii="Times New Roman" w:hAnsi="Times New Roman" w:cs="Times New Roman"/>
          <w:bCs/>
          <w:sz w:val="24"/>
          <w:szCs w:val="24"/>
          <w:highlight w:val="lightGray"/>
        </w:rPr>
      </w:pPr>
      <w:r w:rsidRPr="003B4AFC">
        <w:rPr>
          <w:rFonts w:ascii="Times New Roman" w:hAnsi="Times New Roman" w:cs="Times New Roman"/>
          <w:bCs/>
          <w:sz w:val="24"/>
          <w:szCs w:val="24"/>
        </w:rPr>
        <w:t xml:space="preserve">Провести </w:t>
      </w:r>
      <w:r w:rsidR="00043FEB" w:rsidRPr="00D449CB">
        <w:rPr>
          <w:rFonts w:ascii="Times New Roman" w:hAnsi="Times New Roman" w:cs="Times New Roman"/>
          <w:bCs/>
          <w:sz w:val="24"/>
          <w:szCs w:val="24"/>
          <w:highlight w:val="lightGray"/>
        </w:rPr>
        <w:t>… (полное официальное название мероприятия</w:t>
      </w:r>
      <w:r w:rsidR="00043FEB" w:rsidRPr="00CF3A69">
        <w:rPr>
          <w:rFonts w:ascii="Times New Roman" w:hAnsi="Times New Roman" w:cs="Times New Roman"/>
          <w:bCs/>
          <w:sz w:val="24"/>
          <w:szCs w:val="24"/>
          <w:highlight w:val="darkGray"/>
        </w:rPr>
        <w:t>)</w:t>
      </w:r>
      <w:r w:rsidR="00043F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384C">
        <w:rPr>
          <w:rFonts w:ascii="Times New Roman" w:hAnsi="Times New Roman" w:cs="Times New Roman"/>
          <w:bCs/>
          <w:sz w:val="24"/>
          <w:szCs w:val="24"/>
        </w:rPr>
        <w:t>(далее — Мероприятие) в РГПУ им. А. И. </w:t>
      </w:r>
      <w:r w:rsidRPr="003B4AFC">
        <w:rPr>
          <w:rFonts w:ascii="Times New Roman" w:hAnsi="Times New Roman" w:cs="Times New Roman"/>
          <w:bCs/>
          <w:sz w:val="24"/>
          <w:szCs w:val="24"/>
        </w:rPr>
        <w:t xml:space="preserve">Герцена </w:t>
      </w:r>
      <w:r w:rsidR="00043FEB" w:rsidRPr="00D449CB">
        <w:rPr>
          <w:rFonts w:ascii="Times New Roman" w:hAnsi="Times New Roman" w:cs="Times New Roman"/>
          <w:bCs/>
          <w:sz w:val="24"/>
          <w:szCs w:val="24"/>
          <w:highlight w:val="lightGray"/>
        </w:rPr>
        <w:t>с ДД</w:t>
      </w:r>
      <w:r w:rsidRPr="00D449CB">
        <w:rPr>
          <w:rFonts w:ascii="Times New Roman" w:hAnsi="Times New Roman" w:cs="Times New Roman"/>
          <w:bCs/>
          <w:sz w:val="24"/>
          <w:szCs w:val="24"/>
          <w:highlight w:val="lightGray"/>
        </w:rPr>
        <w:t>.</w:t>
      </w:r>
      <w:r w:rsidR="00043FEB" w:rsidRPr="00D449CB">
        <w:rPr>
          <w:rFonts w:ascii="Times New Roman" w:hAnsi="Times New Roman" w:cs="Times New Roman"/>
          <w:bCs/>
          <w:sz w:val="24"/>
          <w:szCs w:val="24"/>
          <w:highlight w:val="lightGray"/>
        </w:rPr>
        <w:t>ММ.ГГГГ</w:t>
      </w:r>
      <w:r w:rsidRPr="00D449CB">
        <w:rPr>
          <w:rFonts w:ascii="Times New Roman" w:hAnsi="Times New Roman" w:cs="Times New Roman"/>
          <w:bCs/>
          <w:sz w:val="24"/>
          <w:szCs w:val="24"/>
          <w:highlight w:val="lightGray"/>
        </w:rPr>
        <w:t xml:space="preserve"> по </w:t>
      </w:r>
      <w:r w:rsidR="00043FEB" w:rsidRPr="00D449CB">
        <w:rPr>
          <w:rFonts w:ascii="Times New Roman" w:hAnsi="Times New Roman" w:cs="Times New Roman"/>
          <w:bCs/>
          <w:sz w:val="24"/>
          <w:szCs w:val="24"/>
          <w:highlight w:val="lightGray"/>
        </w:rPr>
        <w:t>ДД</w:t>
      </w:r>
      <w:r w:rsidRPr="00D449CB">
        <w:rPr>
          <w:rFonts w:ascii="Times New Roman" w:hAnsi="Times New Roman" w:cs="Times New Roman"/>
          <w:bCs/>
          <w:sz w:val="24"/>
          <w:szCs w:val="24"/>
          <w:highlight w:val="lightGray"/>
        </w:rPr>
        <w:t>.</w:t>
      </w:r>
      <w:r w:rsidR="00043FEB" w:rsidRPr="00D449CB">
        <w:rPr>
          <w:rFonts w:ascii="Times New Roman" w:hAnsi="Times New Roman" w:cs="Times New Roman"/>
          <w:bCs/>
          <w:sz w:val="24"/>
          <w:szCs w:val="24"/>
          <w:highlight w:val="lightGray"/>
        </w:rPr>
        <w:t>ММ.ГГГГ</w:t>
      </w:r>
      <w:r w:rsidRPr="003B4AFC">
        <w:rPr>
          <w:rFonts w:ascii="Times New Roman" w:hAnsi="Times New Roman" w:cs="Times New Roman"/>
          <w:bCs/>
          <w:sz w:val="24"/>
          <w:szCs w:val="24"/>
        </w:rPr>
        <w:t xml:space="preserve"> по адресу: </w:t>
      </w:r>
      <w:r w:rsidR="00FC5820" w:rsidRPr="00D449CB">
        <w:rPr>
          <w:rFonts w:ascii="Times New Roman" w:hAnsi="Times New Roman" w:cs="Times New Roman"/>
          <w:bCs/>
          <w:sz w:val="24"/>
          <w:szCs w:val="24"/>
          <w:highlight w:val="lightGray"/>
        </w:rPr>
        <w:t>г. </w:t>
      </w:r>
      <w:r w:rsidR="003C384C" w:rsidRPr="00D449CB">
        <w:rPr>
          <w:rFonts w:ascii="Times New Roman" w:hAnsi="Times New Roman" w:cs="Times New Roman"/>
          <w:bCs/>
          <w:sz w:val="24"/>
          <w:szCs w:val="24"/>
          <w:highlight w:val="lightGray"/>
        </w:rPr>
        <w:t>Санкт-Петербург, наб. </w:t>
      </w:r>
      <w:r w:rsidRPr="00D449CB">
        <w:rPr>
          <w:rFonts w:ascii="Times New Roman" w:hAnsi="Times New Roman" w:cs="Times New Roman"/>
          <w:bCs/>
          <w:sz w:val="24"/>
          <w:szCs w:val="24"/>
          <w:highlight w:val="lightGray"/>
        </w:rPr>
        <w:t>р.</w:t>
      </w:r>
      <w:r w:rsidR="00AE316B" w:rsidRPr="00D449CB">
        <w:rPr>
          <w:rFonts w:ascii="Times New Roman" w:hAnsi="Times New Roman" w:cs="Times New Roman"/>
          <w:bCs/>
          <w:sz w:val="24"/>
          <w:szCs w:val="24"/>
          <w:highlight w:val="lightGray"/>
        </w:rPr>
        <w:t> Мойки, д.</w:t>
      </w:r>
      <w:r w:rsidR="00FC5820" w:rsidRPr="00D449CB">
        <w:rPr>
          <w:rFonts w:ascii="Times New Roman" w:hAnsi="Times New Roman" w:cs="Times New Roman"/>
          <w:bCs/>
          <w:sz w:val="24"/>
          <w:szCs w:val="24"/>
          <w:highlight w:val="lightGray"/>
        </w:rPr>
        <w:t> </w:t>
      </w:r>
      <w:r w:rsidR="00AE316B" w:rsidRPr="00D449CB">
        <w:rPr>
          <w:rFonts w:ascii="Times New Roman" w:hAnsi="Times New Roman" w:cs="Times New Roman"/>
          <w:bCs/>
          <w:sz w:val="24"/>
          <w:szCs w:val="24"/>
          <w:highlight w:val="lightGray"/>
        </w:rPr>
        <w:t>48</w:t>
      </w:r>
      <w:r w:rsidR="00D23468" w:rsidRPr="00D449CB">
        <w:rPr>
          <w:rFonts w:ascii="Times New Roman" w:hAnsi="Times New Roman" w:cs="Times New Roman"/>
          <w:bCs/>
          <w:sz w:val="24"/>
          <w:szCs w:val="24"/>
          <w:highlight w:val="lightGray"/>
          <w:shd w:val="clear" w:color="auto" w:fill="A6A6A6" w:themeFill="background1" w:themeFillShade="A6"/>
        </w:rPr>
        <w:t>, зал.</w:t>
      </w:r>
      <w:r w:rsidR="00D449CB" w:rsidRPr="00D449CB">
        <w:rPr>
          <w:rFonts w:ascii="Times New Roman" w:hAnsi="Times New Roman" w:cs="Times New Roman"/>
          <w:bCs/>
          <w:sz w:val="24"/>
          <w:szCs w:val="24"/>
          <w:highlight w:val="lightGray"/>
          <w:shd w:val="clear" w:color="auto" w:fill="A6A6A6" w:themeFill="background1" w:themeFillShade="A6"/>
        </w:rPr>
        <w:t xml:space="preserve"> или дистанционно</w:t>
      </w:r>
      <w:r w:rsidR="004D78AF">
        <w:rPr>
          <w:rFonts w:ascii="Times New Roman" w:hAnsi="Times New Roman" w:cs="Times New Roman"/>
          <w:bCs/>
          <w:sz w:val="24"/>
          <w:szCs w:val="24"/>
          <w:highlight w:val="lightGray"/>
          <w:shd w:val="clear" w:color="auto" w:fill="A6A6A6" w:themeFill="background1" w:themeFillShade="A6"/>
        </w:rPr>
        <w:t>.</w:t>
      </w:r>
    </w:p>
    <w:p w:rsidR="00E50992" w:rsidRPr="002719D3" w:rsidRDefault="00E50992" w:rsidP="004D78AF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highlight w:val="lightGray"/>
        </w:rPr>
      </w:pPr>
      <w:r w:rsidRPr="00E50992">
        <w:rPr>
          <w:rFonts w:ascii="Times New Roman" w:hAnsi="Times New Roman" w:cs="Times New Roman"/>
          <w:bCs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состав </w:t>
      </w:r>
      <w:r w:rsidRPr="00E50992">
        <w:rPr>
          <w:rFonts w:ascii="Times New Roman" w:hAnsi="Times New Roman" w:cs="Times New Roman"/>
          <w:bCs/>
          <w:sz w:val="24"/>
          <w:szCs w:val="24"/>
        </w:rPr>
        <w:t>программн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E50992">
        <w:rPr>
          <w:rFonts w:ascii="Times New Roman" w:hAnsi="Times New Roman" w:cs="Times New Roman"/>
          <w:bCs/>
          <w:sz w:val="24"/>
          <w:szCs w:val="24"/>
        </w:rPr>
        <w:t xml:space="preserve"> комитет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E50992">
        <w:rPr>
          <w:rFonts w:ascii="Times New Roman" w:hAnsi="Times New Roman" w:cs="Times New Roman"/>
          <w:bCs/>
          <w:sz w:val="24"/>
          <w:szCs w:val="24"/>
        </w:rPr>
        <w:t>/организационн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E50992">
        <w:rPr>
          <w:rFonts w:ascii="Times New Roman" w:hAnsi="Times New Roman" w:cs="Times New Roman"/>
          <w:bCs/>
          <w:sz w:val="24"/>
          <w:szCs w:val="24"/>
        </w:rPr>
        <w:t xml:space="preserve"> комитет</w:t>
      </w:r>
      <w:r>
        <w:rPr>
          <w:rFonts w:ascii="Times New Roman" w:hAnsi="Times New Roman" w:cs="Times New Roman"/>
          <w:bCs/>
          <w:sz w:val="24"/>
          <w:szCs w:val="24"/>
        </w:rPr>
        <w:t>а:</w:t>
      </w:r>
      <w:r w:rsidRPr="00E509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49CB">
        <w:rPr>
          <w:rFonts w:ascii="Times New Roman" w:hAnsi="Times New Roman" w:cs="Times New Roman"/>
          <w:bCs/>
          <w:sz w:val="24"/>
          <w:szCs w:val="24"/>
          <w:highlight w:val="lightGray"/>
          <w:shd w:val="clear" w:color="auto" w:fill="A6A6A6" w:themeFill="background1" w:themeFillShade="A6"/>
        </w:rPr>
        <w:t>(этот пункт добавляется при необходимости, если Мероприятие научное/научно-практическое).</w:t>
      </w:r>
    </w:p>
    <w:p w:rsidR="002719D3" w:rsidRDefault="002719D3" w:rsidP="002719D3">
      <w:pPr>
        <w:pStyle w:val="aa"/>
        <w:ind w:left="709"/>
        <w:jc w:val="both"/>
        <w:rPr>
          <w:rFonts w:ascii="Times New Roman" w:hAnsi="Times New Roman" w:cs="Times New Roman"/>
          <w:bCs/>
          <w:sz w:val="24"/>
          <w:szCs w:val="24"/>
          <w:highlight w:val="lightGray"/>
          <w:shd w:val="clear" w:color="auto" w:fill="A6A6A6" w:themeFill="background1" w:themeFillShade="A6"/>
        </w:rPr>
      </w:pPr>
      <w:r>
        <w:rPr>
          <w:rFonts w:ascii="Times New Roman" w:hAnsi="Times New Roman" w:cs="Times New Roman"/>
          <w:bCs/>
          <w:sz w:val="24"/>
          <w:szCs w:val="24"/>
          <w:highlight w:val="lightGray"/>
          <w:shd w:val="clear" w:color="auto" w:fill="A6A6A6" w:themeFill="background1" w:themeFillShade="A6"/>
        </w:rPr>
        <w:t>2.1. ФИО, должность полностью – председатель;</w:t>
      </w:r>
    </w:p>
    <w:p w:rsidR="002719D3" w:rsidRDefault="002719D3" w:rsidP="002719D3">
      <w:pPr>
        <w:pStyle w:val="aa"/>
        <w:ind w:left="709"/>
        <w:jc w:val="both"/>
        <w:rPr>
          <w:rFonts w:ascii="Times New Roman" w:hAnsi="Times New Roman" w:cs="Times New Roman"/>
          <w:bCs/>
          <w:sz w:val="24"/>
          <w:szCs w:val="24"/>
          <w:highlight w:val="lightGray"/>
          <w:shd w:val="clear" w:color="auto" w:fill="A6A6A6" w:themeFill="background1" w:themeFillShade="A6"/>
        </w:rPr>
      </w:pPr>
      <w:r>
        <w:rPr>
          <w:rFonts w:ascii="Times New Roman" w:hAnsi="Times New Roman" w:cs="Times New Roman"/>
          <w:bCs/>
          <w:sz w:val="24"/>
          <w:szCs w:val="24"/>
          <w:highlight w:val="lightGray"/>
          <w:shd w:val="clear" w:color="auto" w:fill="A6A6A6" w:themeFill="background1" w:themeFillShade="A6"/>
        </w:rPr>
        <w:t>2.2. ФИО, должность полностью;</w:t>
      </w:r>
    </w:p>
    <w:p w:rsidR="002719D3" w:rsidRPr="00D449CB" w:rsidRDefault="002719D3" w:rsidP="002719D3">
      <w:pPr>
        <w:pStyle w:val="aa"/>
        <w:ind w:left="709"/>
        <w:jc w:val="both"/>
        <w:rPr>
          <w:rFonts w:ascii="Times New Roman" w:hAnsi="Times New Roman" w:cs="Times New Roman"/>
          <w:bCs/>
          <w:sz w:val="24"/>
          <w:szCs w:val="24"/>
          <w:highlight w:val="lightGray"/>
        </w:rPr>
      </w:pPr>
      <w:r>
        <w:rPr>
          <w:rFonts w:ascii="Times New Roman" w:hAnsi="Times New Roman" w:cs="Times New Roman"/>
          <w:bCs/>
          <w:sz w:val="24"/>
          <w:szCs w:val="24"/>
          <w:highlight w:val="lightGray"/>
          <w:shd w:val="clear" w:color="auto" w:fill="A6A6A6" w:themeFill="background1" w:themeFillShade="A6"/>
        </w:rPr>
        <w:t>2.3. ФИО, должность полностью (по согласованию) – если сотрудник не из РГПУ им. А. И. Герцена.</w:t>
      </w:r>
    </w:p>
    <w:p w:rsidR="00225C3E" w:rsidRDefault="006E0FB7" w:rsidP="004D78AF">
      <w:pPr>
        <w:pStyle w:val="aa"/>
        <w:numPr>
          <w:ilvl w:val="0"/>
          <w:numId w:val="1"/>
        </w:numPr>
        <w:tabs>
          <w:tab w:val="left" w:pos="1134"/>
        </w:tabs>
        <w:ind w:left="0" w:right="-29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05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Назначить ответственным за проведение Мероприятия</w:t>
      </w:r>
      <w:r w:rsidRPr="004860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1425" w:rsidRPr="001C0DFD">
        <w:rPr>
          <w:rFonts w:ascii="Times New Roman" w:hAnsi="Times New Roman" w:cs="Times New Roman"/>
          <w:bCs/>
          <w:sz w:val="24"/>
          <w:szCs w:val="24"/>
          <w:highlight w:val="lightGray"/>
        </w:rPr>
        <w:t>Должность</w:t>
      </w:r>
      <w:r w:rsidR="00803481" w:rsidRPr="001C0DFD">
        <w:rPr>
          <w:rFonts w:ascii="Times New Roman" w:hAnsi="Times New Roman" w:cs="Times New Roman"/>
          <w:bCs/>
          <w:sz w:val="24"/>
          <w:szCs w:val="24"/>
          <w:highlight w:val="lightGray"/>
        </w:rPr>
        <w:t xml:space="preserve"> </w:t>
      </w:r>
      <w:r w:rsidR="00291425" w:rsidRPr="001C0DFD">
        <w:rPr>
          <w:rFonts w:ascii="Times New Roman" w:hAnsi="Times New Roman" w:cs="Times New Roman"/>
          <w:bCs/>
          <w:sz w:val="24"/>
          <w:szCs w:val="24"/>
          <w:highlight w:val="lightGray"/>
        </w:rPr>
        <w:t>ФИО</w:t>
      </w:r>
      <w:r w:rsidR="00CA6D89" w:rsidRPr="001C0DFD">
        <w:rPr>
          <w:rFonts w:ascii="Times New Roman" w:hAnsi="Times New Roman" w:cs="Times New Roman"/>
          <w:bCs/>
          <w:sz w:val="24"/>
          <w:szCs w:val="24"/>
          <w:highlight w:val="lightGray"/>
        </w:rPr>
        <w:t xml:space="preserve"> (</w:t>
      </w:r>
      <w:r w:rsidR="002719D3">
        <w:rPr>
          <w:rFonts w:ascii="Times New Roman" w:hAnsi="Times New Roman" w:cs="Times New Roman"/>
          <w:bCs/>
          <w:sz w:val="24"/>
          <w:szCs w:val="24"/>
          <w:highlight w:val="lightGray"/>
        </w:rPr>
        <w:t>руководителя</w:t>
      </w:r>
      <w:r w:rsidR="001C0DFD">
        <w:rPr>
          <w:rFonts w:ascii="Times New Roman" w:hAnsi="Times New Roman" w:cs="Times New Roman"/>
          <w:bCs/>
          <w:sz w:val="24"/>
          <w:szCs w:val="24"/>
          <w:highlight w:val="lightGray"/>
        </w:rPr>
        <w:t xml:space="preserve"> </w:t>
      </w:r>
      <w:r w:rsidR="00CA6D89" w:rsidRPr="001C0DFD">
        <w:rPr>
          <w:rFonts w:ascii="Times New Roman" w:hAnsi="Times New Roman" w:cs="Times New Roman"/>
          <w:bCs/>
          <w:sz w:val="24"/>
          <w:szCs w:val="24"/>
          <w:highlight w:val="lightGray"/>
        </w:rPr>
        <w:t>структурного подразделения</w:t>
      </w:r>
      <w:r w:rsidR="001C0DFD">
        <w:rPr>
          <w:rFonts w:ascii="Times New Roman" w:hAnsi="Times New Roman" w:cs="Times New Roman"/>
          <w:bCs/>
          <w:sz w:val="24"/>
          <w:szCs w:val="24"/>
        </w:rPr>
        <w:t>).</w:t>
      </w:r>
    </w:p>
    <w:p w:rsidR="003B45E7" w:rsidRPr="00114EBF" w:rsidRDefault="00FE23F4" w:rsidP="004D78AF">
      <w:pPr>
        <w:pStyle w:val="aa"/>
        <w:numPr>
          <w:ilvl w:val="0"/>
          <w:numId w:val="1"/>
        </w:numPr>
        <w:tabs>
          <w:tab w:val="left" w:pos="1134"/>
        </w:tabs>
        <w:ind w:left="0" w:right="-295" w:firstLine="709"/>
        <w:jc w:val="both"/>
        <w:rPr>
          <w:rFonts w:ascii="Times New Roman" w:hAnsi="Times New Roman" w:cs="Times New Roman"/>
          <w:bCs/>
          <w:sz w:val="24"/>
          <w:szCs w:val="24"/>
          <w:highlight w:val="lightGray"/>
        </w:rPr>
      </w:pPr>
      <w:r w:rsidRPr="0088248B">
        <w:rPr>
          <w:rFonts w:ascii="Times New Roman" w:hAnsi="Times New Roman" w:cs="Times New Roman"/>
          <w:bCs/>
          <w:sz w:val="24"/>
          <w:szCs w:val="24"/>
        </w:rPr>
        <w:t>Главному бухгалтеру Измайловой</w:t>
      </w:r>
      <w:r w:rsidR="00E21DAE" w:rsidRPr="0088248B">
        <w:rPr>
          <w:rFonts w:ascii="Times New Roman" w:hAnsi="Times New Roman" w:cs="Times New Roman"/>
          <w:bCs/>
          <w:sz w:val="24"/>
          <w:szCs w:val="24"/>
        </w:rPr>
        <w:t> </w:t>
      </w:r>
      <w:r w:rsidR="0088248B" w:rsidRPr="0088248B">
        <w:rPr>
          <w:rFonts w:ascii="Times New Roman" w:hAnsi="Times New Roman" w:cs="Times New Roman"/>
          <w:bCs/>
          <w:sz w:val="24"/>
          <w:szCs w:val="24"/>
        </w:rPr>
        <w:t xml:space="preserve">Н.С. </w:t>
      </w:r>
      <w:r w:rsidRPr="0088248B">
        <w:rPr>
          <w:rFonts w:ascii="Times New Roman" w:hAnsi="Times New Roman" w:cs="Times New Roman"/>
          <w:bCs/>
          <w:sz w:val="24"/>
          <w:szCs w:val="24"/>
        </w:rPr>
        <w:t>производить расходы на</w:t>
      </w:r>
      <w:r w:rsidR="00D23468">
        <w:rPr>
          <w:rFonts w:ascii="Times New Roman" w:hAnsi="Times New Roman" w:cs="Times New Roman"/>
          <w:bCs/>
          <w:sz w:val="24"/>
          <w:szCs w:val="24"/>
        </w:rPr>
        <w:t xml:space="preserve"> Мероприятие в соответствии со с</w:t>
      </w:r>
      <w:r w:rsidRPr="0088248B">
        <w:rPr>
          <w:rFonts w:ascii="Times New Roman" w:hAnsi="Times New Roman" w:cs="Times New Roman"/>
          <w:bCs/>
          <w:sz w:val="24"/>
          <w:szCs w:val="24"/>
        </w:rPr>
        <w:t>метой</w:t>
      </w:r>
      <w:r w:rsidR="005D4409">
        <w:rPr>
          <w:rFonts w:ascii="Times New Roman" w:hAnsi="Times New Roman" w:cs="Times New Roman"/>
          <w:bCs/>
          <w:sz w:val="24"/>
          <w:szCs w:val="24"/>
        </w:rPr>
        <w:t xml:space="preserve"> на Мероприятие, утвержденной проректором по экономической деятельности</w:t>
      </w:r>
      <w:r w:rsidR="00114EBF">
        <w:rPr>
          <w:rFonts w:ascii="Times New Roman" w:hAnsi="Times New Roman" w:cs="Times New Roman"/>
          <w:bCs/>
          <w:sz w:val="24"/>
          <w:szCs w:val="24"/>
        </w:rPr>
        <w:t>.</w:t>
      </w:r>
      <w:r w:rsidR="005D44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183C" w:rsidRPr="00CF3A69">
        <w:rPr>
          <w:rFonts w:ascii="Times New Roman" w:hAnsi="Times New Roman" w:cs="Times New Roman"/>
          <w:bCs/>
          <w:sz w:val="24"/>
          <w:szCs w:val="24"/>
          <w:highlight w:val="darkGray"/>
        </w:rPr>
        <w:t>(</w:t>
      </w:r>
      <w:r w:rsidR="0058183C" w:rsidRPr="00114EBF">
        <w:rPr>
          <w:rFonts w:ascii="Times New Roman" w:hAnsi="Times New Roman" w:cs="Times New Roman"/>
          <w:bCs/>
          <w:sz w:val="24"/>
          <w:szCs w:val="24"/>
          <w:highlight w:val="lightGray"/>
        </w:rPr>
        <w:t>данный пункт указывается в Приказе, если у Мероприятия есть финансирование)</w:t>
      </w:r>
      <w:r w:rsidR="003B45E7" w:rsidRPr="00114EBF">
        <w:rPr>
          <w:rFonts w:ascii="Times New Roman" w:hAnsi="Times New Roman" w:cs="Times New Roman"/>
          <w:bCs/>
          <w:sz w:val="24"/>
          <w:szCs w:val="24"/>
          <w:highlight w:val="lightGray"/>
        </w:rPr>
        <w:t>.</w:t>
      </w:r>
    </w:p>
    <w:p w:rsidR="003B45E7" w:rsidRPr="003B45E7" w:rsidRDefault="003B45E7" w:rsidP="001C0DFD">
      <w:pPr>
        <w:ind w:left="709" w:right="-29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16C5" w:rsidRPr="007F36A2" w:rsidRDefault="000316C5" w:rsidP="001C0DFD">
      <w:pPr>
        <w:pStyle w:val="ac"/>
        <w:ind w:right="-295"/>
        <w:jc w:val="both"/>
        <w:rPr>
          <w:rFonts w:ascii="Times New Roman" w:hAnsi="Times New Roman" w:cs="Times New Roman"/>
          <w:sz w:val="24"/>
          <w:szCs w:val="24"/>
        </w:rPr>
      </w:pPr>
    </w:p>
    <w:p w:rsidR="0022027F" w:rsidRPr="007F36A2" w:rsidRDefault="0022027F" w:rsidP="001C0DFD">
      <w:pPr>
        <w:pStyle w:val="ac"/>
        <w:ind w:right="-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3FA3" w:rsidRPr="007F36A2" w:rsidRDefault="00FF1123" w:rsidP="001C0DFD">
      <w:pPr>
        <w:spacing w:after="0" w:line="276" w:lineRule="auto"/>
        <w:ind w:left="1429" w:right="-295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59C">
        <w:rPr>
          <w:rFonts w:ascii="Times New Roman" w:eastAsia="Times New Roman" w:hAnsi="Times New Roman" w:cs="Times New Roman"/>
          <w:sz w:val="24"/>
          <w:szCs w:val="24"/>
          <w:highlight w:val="darkGray"/>
        </w:rPr>
        <w:t xml:space="preserve">Проректор по </w:t>
      </w:r>
      <w:r w:rsidR="00706E38" w:rsidRPr="0002759C">
        <w:rPr>
          <w:rFonts w:ascii="Times New Roman" w:eastAsia="Times New Roman" w:hAnsi="Times New Roman" w:cs="Times New Roman"/>
          <w:sz w:val="24"/>
          <w:szCs w:val="24"/>
          <w:highlight w:val="darkGray"/>
        </w:rPr>
        <w:t>…</w:t>
      </w:r>
      <w:r w:rsidRPr="0002759C">
        <w:rPr>
          <w:rFonts w:ascii="Times New Roman" w:eastAsia="Times New Roman" w:hAnsi="Times New Roman" w:cs="Times New Roman"/>
          <w:sz w:val="24"/>
          <w:szCs w:val="24"/>
          <w:highlight w:val="darkGray"/>
        </w:rPr>
        <w:t xml:space="preserve"> </w:t>
      </w:r>
      <w:r w:rsidRPr="0002759C">
        <w:rPr>
          <w:rFonts w:ascii="Times New Roman" w:eastAsia="Times New Roman" w:hAnsi="Times New Roman" w:cs="Times New Roman"/>
          <w:sz w:val="24"/>
          <w:szCs w:val="24"/>
          <w:highlight w:val="darkGray"/>
        </w:rPr>
        <w:tab/>
      </w:r>
      <w:r w:rsidRPr="0002759C">
        <w:rPr>
          <w:rFonts w:ascii="Times New Roman" w:eastAsia="Times New Roman" w:hAnsi="Times New Roman" w:cs="Times New Roman"/>
          <w:sz w:val="24"/>
          <w:szCs w:val="24"/>
          <w:highlight w:val="darkGray"/>
        </w:rPr>
        <w:tab/>
      </w:r>
      <w:r w:rsidR="007F36A2" w:rsidRPr="0002759C">
        <w:rPr>
          <w:rFonts w:ascii="Times New Roman" w:eastAsia="Times New Roman" w:hAnsi="Times New Roman" w:cs="Times New Roman"/>
          <w:sz w:val="24"/>
          <w:szCs w:val="24"/>
          <w:highlight w:val="darkGray"/>
        </w:rPr>
        <w:tab/>
      </w:r>
      <w:r w:rsidR="00D57940" w:rsidRPr="0002759C">
        <w:rPr>
          <w:rFonts w:ascii="Times New Roman" w:eastAsia="Times New Roman" w:hAnsi="Times New Roman" w:cs="Times New Roman"/>
          <w:sz w:val="24"/>
          <w:szCs w:val="24"/>
          <w:highlight w:val="darkGray"/>
        </w:rPr>
        <w:t xml:space="preserve">            </w:t>
      </w:r>
      <w:r w:rsidR="007F36A2" w:rsidRPr="0002759C">
        <w:rPr>
          <w:rFonts w:ascii="Times New Roman" w:eastAsia="Times New Roman" w:hAnsi="Times New Roman" w:cs="Times New Roman"/>
          <w:sz w:val="24"/>
          <w:szCs w:val="24"/>
          <w:highlight w:val="darkGray"/>
        </w:rPr>
        <w:tab/>
      </w:r>
      <w:r w:rsidR="00706E38" w:rsidRPr="0002759C">
        <w:rPr>
          <w:rFonts w:ascii="Times New Roman" w:eastAsia="Times New Roman" w:hAnsi="Times New Roman" w:cs="Times New Roman"/>
          <w:sz w:val="24"/>
          <w:szCs w:val="24"/>
          <w:highlight w:val="darkGray"/>
        </w:rPr>
        <w:t xml:space="preserve">                               ФИО</w:t>
      </w:r>
    </w:p>
    <w:p w:rsidR="007F36A2" w:rsidRPr="006C0A55" w:rsidRDefault="007F36A2" w:rsidP="006C0A55">
      <w:pPr>
        <w:ind w:right="-295"/>
      </w:pPr>
    </w:p>
    <w:p w:rsidR="007F36A2" w:rsidRDefault="007F36A2" w:rsidP="00643FA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7F36A2" w:rsidRDefault="007F36A2" w:rsidP="00643FA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43FA3" w:rsidRPr="00EA46B7" w:rsidRDefault="00643FA3" w:rsidP="00643FA3">
      <w:pPr>
        <w:contextualSpacing/>
        <w:rPr>
          <w:rFonts w:ascii="Times New Roman" w:hAnsi="Times New Roman" w:cs="Times New Roman"/>
          <w:bCs/>
          <w:szCs w:val="24"/>
        </w:rPr>
      </w:pPr>
      <w:r w:rsidRPr="00EA46B7">
        <w:rPr>
          <w:rFonts w:ascii="Times New Roman" w:hAnsi="Times New Roman"/>
          <w:szCs w:val="24"/>
          <w:highlight w:val="darkGray"/>
        </w:rPr>
        <w:t xml:space="preserve"> </w:t>
      </w:r>
    </w:p>
    <w:sectPr w:rsidR="00643FA3" w:rsidRPr="00EA46B7" w:rsidSect="00A80AC8">
      <w:headerReference w:type="default" r:id="rId7"/>
      <w:pgSz w:w="11906" w:h="16838"/>
      <w:pgMar w:top="1134" w:right="1144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D83" w:rsidRDefault="00A67D83">
      <w:pPr>
        <w:spacing w:after="0" w:line="240" w:lineRule="auto"/>
      </w:pPr>
      <w:r>
        <w:separator/>
      </w:r>
    </w:p>
  </w:endnote>
  <w:endnote w:type="continuationSeparator" w:id="0">
    <w:p w:rsidR="00A67D83" w:rsidRDefault="00A6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azursky">
    <w:altName w:val="Arial"/>
    <w:panose1 w:val="020B0604020202020204"/>
    <w:charset w:val="00"/>
    <w:family w:val="swiss"/>
    <w:pitch w:val="variable"/>
    <w:sig w:usb0="000002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D83" w:rsidRDefault="00A67D83">
      <w:pPr>
        <w:spacing w:after="0" w:line="240" w:lineRule="auto"/>
      </w:pPr>
      <w:r>
        <w:separator/>
      </w:r>
    </w:p>
  </w:footnote>
  <w:footnote w:type="continuationSeparator" w:id="0">
    <w:p w:rsidR="00A67D83" w:rsidRDefault="00A67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27F" w:rsidRDefault="002202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</w:p>
  <w:p w:rsidR="0022027F" w:rsidRDefault="002202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D4A"/>
    <w:multiLevelType w:val="hybridMultilevel"/>
    <w:tmpl w:val="262CCD86"/>
    <w:lvl w:ilvl="0" w:tplc="F4C61686">
      <w:start w:val="1"/>
      <w:numFmt w:val="decimal"/>
      <w:lvlText w:val="5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16D7A73"/>
    <w:multiLevelType w:val="multilevel"/>
    <w:tmpl w:val="A320AD1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7F"/>
    <w:rsid w:val="00001DA1"/>
    <w:rsid w:val="00005E86"/>
    <w:rsid w:val="0002759C"/>
    <w:rsid w:val="000316C5"/>
    <w:rsid w:val="000346C4"/>
    <w:rsid w:val="00043FEB"/>
    <w:rsid w:val="0007420F"/>
    <w:rsid w:val="000829CA"/>
    <w:rsid w:val="00083F62"/>
    <w:rsid w:val="000856E2"/>
    <w:rsid w:val="00114EBF"/>
    <w:rsid w:val="0012211B"/>
    <w:rsid w:val="001B26BD"/>
    <w:rsid w:val="001B2E5B"/>
    <w:rsid w:val="001C0DFD"/>
    <w:rsid w:val="001F01CB"/>
    <w:rsid w:val="002030B5"/>
    <w:rsid w:val="00211F8F"/>
    <w:rsid w:val="0022027F"/>
    <w:rsid w:val="00225C3E"/>
    <w:rsid w:val="00227DF8"/>
    <w:rsid w:val="002569E0"/>
    <w:rsid w:val="002719D3"/>
    <w:rsid w:val="00291425"/>
    <w:rsid w:val="002B265D"/>
    <w:rsid w:val="002C5092"/>
    <w:rsid w:val="002E31A7"/>
    <w:rsid w:val="002E518B"/>
    <w:rsid w:val="00306BF3"/>
    <w:rsid w:val="003100F9"/>
    <w:rsid w:val="00317D13"/>
    <w:rsid w:val="003458CD"/>
    <w:rsid w:val="00346382"/>
    <w:rsid w:val="00374B81"/>
    <w:rsid w:val="003A2A8E"/>
    <w:rsid w:val="003B45E7"/>
    <w:rsid w:val="003B4AFC"/>
    <w:rsid w:val="003C384C"/>
    <w:rsid w:val="003E5756"/>
    <w:rsid w:val="003F0467"/>
    <w:rsid w:val="00424926"/>
    <w:rsid w:val="00424D77"/>
    <w:rsid w:val="00426B04"/>
    <w:rsid w:val="00460FDE"/>
    <w:rsid w:val="00471000"/>
    <w:rsid w:val="004800B4"/>
    <w:rsid w:val="00480A6F"/>
    <w:rsid w:val="00486052"/>
    <w:rsid w:val="004A43E7"/>
    <w:rsid w:val="004D78AF"/>
    <w:rsid w:val="004E45FA"/>
    <w:rsid w:val="00520184"/>
    <w:rsid w:val="005752CA"/>
    <w:rsid w:val="0058183C"/>
    <w:rsid w:val="005A792F"/>
    <w:rsid w:val="005C017B"/>
    <w:rsid w:val="005C3D3C"/>
    <w:rsid w:val="005C7922"/>
    <w:rsid w:val="005D4409"/>
    <w:rsid w:val="00601C20"/>
    <w:rsid w:val="006247F7"/>
    <w:rsid w:val="00643FA3"/>
    <w:rsid w:val="0064510D"/>
    <w:rsid w:val="006876D7"/>
    <w:rsid w:val="006A0806"/>
    <w:rsid w:val="006A13DA"/>
    <w:rsid w:val="006C0A55"/>
    <w:rsid w:val="006E0FB7"/>
    <w:rsid w:val="006F0277"/>
    <w:rsid w:val="00706E38"/>
    <w:rsid w:val="00740825"/>
    <w:rsid w:val="0078088F"/>
    <w:rsid w:val="007B6368"/>
    <w:rsid w:val="007B76CC"/>
    <w:rsid w:val="007C2B61"/>
    <w:rsid w:val="007F223D"/>
    <w:rsid w:val="007F3156"/>
    <w:rsid w:val="007F36A2"/>
    <w:rsid w:val="00803481"/>
    <w:rsid w:val="008153F3"/>
    <w:rsid w:val="00822B26"/>
    <w:rsid w:val="008234F3"/>
    <w:rsid w:val="00841BA6"/>
    <w:rsid w:val="0087431A"/>
    <w:rsid w:val="0088248B"/>
    <w:rsid w:val="008B1BDE"/>
    <w:rsid w:val="008B7C45"/>
    <w:rsid w:val="008F2E6E"/>
    <w:rsid w:val="009450D7"/>
    <w:rsid w:val="00950D6C"/>
    <w:rsid w:val="00955DEB"/>
    <w:rsid w:val="009667CC"/>
    <w:rsid w:val="00997291"/>
    <w:rsid w:val="009C458B"/>
    <w:rsid w:val="009E622F"/>
    <w:rsid w:val="009F0AEE"/>
    <w:rsid w:val="00A00BF4"/>
    <w:rsid w:val="00A67D83"/>
    <w:rsid w:val="00A80AC8"/>
    <w:rsid w:val="00A861E4"/>
    <w:rsid w:val="00AB407C"/>
    <w:rsid w:val="00AC7CF2"/>
    <w:rsid w:val="00AE316B"/>
    <w:rsid w:val="00B050C4"/>
    <w:rsid w:val="00B12EA9"/>
    <w:rsid w:val="00B33F7F"/>
    <w:rsid w:val="00B355AE"/>
    <w:rsid w:val="00B5756D"/>
    <w:rsid w:val="00B60660"/>
    <w:rsid w:val="00B76BFF"/>
    <w:rsid w:val="00B861A2"/>
    <w:rsid w:val="00B94E0A"/>
    <w:rsid w:val="00BA2504"/>
    <w:rsid w:val="00BC6DF8"/>
    <w:rsid w:val="00BF6165"/>
    <w:rsid w:val="00C1052E"/>
    <w:rsid w:val="00C228E8"/>
    <w:rsid w:val="00C62404"/>
    <w:rsid w:val="00C6547C"/>
    <w:rsid w:val="00CA6D89"/>
    <w:rsid w:val="00CB7469"/>
    <w:rsid w:val="00CE71C6"/>
    <w:rsid w:val="00CF3666"/>
    <w:rsid w:val="00CF3A69"/>
    <w:rsid w:val="00D0177D"/>
    <w:rsid w:val="00D23468"/>
    <w:rsid w:val="00D418D6"/>
    <w:rsid w:val="00D449CB"/>
    <w:rsid w:val="00D57940"/>
    <w:rsid w:val="00DA1E1B"/>
    <w:rsid w:val="00DC754E"/>
    <w:rsid w:val="00DE73CB"/>
    <w:rsid w:val="00E21DAE"/>
    <w:rsid w:val="00E50992"/>
    <w:rsid w:val="00E54014"/>
    <w:rsid w:val="00E90641"/>
    <w:rsid w:val="00E96096"/>
    <w:rsid w:val="00EA1617"/>
    <w:rsid w:val="00EA46B7"/>
    <w:rsid w:val="00EE3948"/>
    <w:rsid w:val="00F204B4"/>
    <w:rsid w:val="00F45F88"/>
    <w:rsid w:val="00F5162A"/>
    <w:rsid w:val="00F6754A"/>
    <w:rsid w:val="00FA403C"/>
    <w:rsid w:val="00FB4589"/>
    <w:rsid w:val="00FB5A37"/>
    <w:rsid w:val="00FB7907"/>
    <w:rsid w:val="00FC5820"/>
    <w:rsid w:val="00FD6CF6"/>
    <w:rsid w:val="00FE23F4"/>
    <w:rsid w:val="00FE5C54"/>
    <w:rsid w:val="00FF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C1F8"/>
  <w15:docId w15:val="{A9F4BFE7-3BB0-4752-A369-FF1D1175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widowControl w:val="0"/>
      <w:shd w:val="clear" w:color="auto" w:fill="FFFFFF"/>
      <w:spacing w:after="0" w:line="240" w:lineRule="auto"/>
      <w:ind w:left="365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27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7DF8"/>
    <w:rPr>
      <w:rFonts w:ascii="Segoe UI" w:hAnsi="Segoe UI" w:cs="Segoe UI"/>
      <w:sz w:val="18"/>
      <w:szCs w:val="18"/>
    </w:rPr>
  </w:style>
  <w:style w:type="character" w:customStyle="1" w:styleId="a4">
    <w:name w:val="Заголовок Знак"/>
    <w:basedOn w:val="a0"/>
    <w:link w:val="a3"/>
    <w:rsid w:val="00B5756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B5756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b">
    <w:name w:val="Normal (Web)"/>
    <w:basedOn w:val="a"/>
    <w:uiPriority w:val="99"/>
    <w:semiHidden/>
    <w:unhideWhenUsed/>
    <w:rsid w:val="003B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7F36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PC</cp:lastModifiedBy>
  <cp:revision>54</cp:revision>
  <cp:lastPrinted>2019-03-01T12:18:00Z</cp:lastPrinted>
  <dcterms:created xsi:type="dcterms:W3CDTF">2019-05-23T12:27:00Z</dcterms:created>
  <dcterms:modified xsi:type="dcterms:W3CDTF">2021-02-10T11:08:00Z</dcterms:modified>
</cp:coreProperties>
</file>