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5B" w:rsidRPr="00074901" w:rsidRDefault="0094565B" w:rsidP="00FA4610">
      <w:pPr>
        <w:jc w:val="center"/>
        <w:rPr>
          <w:b/>
          <w:szCs w:val="28"/>
        </w:rPr>
      </w:pPr>
      <w:bookmarkStart w:id="0" w:name="_GoBack"/>
      <w:bookmarkEnd w:id="0"/>
      <w:r w:rsidRPr="00074901">
        <w:rPr>
          <w:b/>
          <w:szCs w:val="28"/>
        </w:rPr>
        <w:t>МИНИСТЕРСТВО ОБРАЗОВАНИЯ И НАУКИ РОССИЙСКОЙ ФЕДЕРАЦИИ</w:t>
      </w:r>
    </w:p>
    <w:p w:rsidR="0094565B" w:rsidRPr="009E5FFD" w:rsidRDefault="0094565B" w:rsidP="00FA4610">
      <w:pPr>
        <w:jc w:val="center"/>
        <w:rPr>
          <w:b/>
        </w:rPr>
      </w:pPr>
    </w:p>
    <w:p w:rsidR="0094565B" w:rsidRPr="009E5FFD" w:rsidRDefault="0094565B" w:rsidP="00FA4610">
      <w:pPr>
        <w:jc w:val="center"/>
        <w:rPr>
          <w:b/>
        </w:rPr>
      </w:pPr>
      <w:r w:rsidRPr="00074901">
        <w:rPr>
          <w:b/>
          <w:sz w:val="22"/>
        </w:rPr>
        <w:t>ФЕДЕРАЛЬНОЕ ГОСУДАРСТВЕННОЕ БЮДЖЕТНОЕ ОБРАЗОВАТЕЛЬНОЕ УЧРЕЖДЕНИЕ ВЫСШЕГО ОБРАЗОВАНИЯ</w:t>
      </w:r>
    </w:p>
    <w:p w:rsidR="0094565B" w:rsidRPr="009E5FFD" w:rsidRDefault="0094565B" w:rsidP="00FA4610">
      <w:pPr>
        <w:jc w:val="center"/>
        <w:rPr>
          <w:b/>
        </w:rPr>
      </w:pPr>
    </w:p>
    <w:p w:rsidR="0094565B" w:rsidRPr="009E5FFD" w:rsidRDefault="0094565B" w:rsidP="00FA4610">
      <w:pPr>
        <w:jc w:val="center"/>
        <w:rPr>
          <w:b/>
          <w:sz w:val="28"/>
          <w:szCs w:val="28"/>
        </w:rPr>
      </w:pPr>
      <w:r w:rsidRPr="009E5FFD">
        <w:rPr>
          <w:b/>
        </w:rPr>
        <w:t>«</w:t>
      </w:r>
      <w:r w:rsidRPr="009E5FFD">
        <w:rPr>
          <w:b/>
          <w:sz w:val="28"/>
          <w:szCs w:val="28"/>
        </w:rPr>
        <w:t xml:space="preserve">РОССИЙСКИЙ ГОСУДАРСТВЕННЫЙ </w:t>
      </w:r>
    </w:p>
    <w:p w:rsidR="0094565B" w:rsidRPr="009E5FFD" w:rsidRDefault="0094565B" w:rsidP="00FA4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ПЕДАГОГИЧЕСКИЙ УНИВЕРСИТЕТ </w:t>
      </w:r>
      <w:r w:rsidRPr="009E5FFD">
        <w:rPr>
          <w:b/>
          <w:sz w:val="28"/>
          <w:szCs w:val="28"/>
        </w:rPr>
        <w:t>им. А.</w:t>
      </w:r>
      <w:r>
        <w:rPr>
          <w:b/>
          <w:sz w:val="28"/>
          <w:szCs w:val="28"/>
        </w:rPr>
        <w:t xml:space="preserve"> </w:t>
      </w:r>
      <w:r w:rsidRPr="009E5FFD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r w:rsidRPr="009E5FFD">
        <w:rPr>
          <w:b/>
          <w:sz w:val="28"/>
          <w:szCs w:val="28"/>
        </w:rPr>
        <w:t>ГЕРЦЕНА»</w:t>
      </w:r>
    </w:p>
    <w:p w:rsidR="0094565B" w:rsidRDefault="0094565B" w:rsidP="00FA4610">
      <w:pPr>
        <w:jc w:val="center"/>
        <w:rPr>
          <w:b/>
          <w:sz w:val="40"/>
          <w:szCs w:val="40"/>
        </w:rPr>
      </w:pPr>
    </w:p>
    <w:p w:rsidR="000029E6" w:rsidRPr="009E5FFD" w:rsidRDefault="000029E6" w:rsidP="00FA4610">
      <w:pPr>
        <w:jc w:val="center"/>
        <w:rPr>
          <w:b/>
          <w:sz w:val="40"/>
          <w:szCs w:val="40"/>
        </w:rPr>
      </w:pPr>
    </w:p>
    <w:p w:rsidR="0094565B" w:rsidRPr="003F0BAC" w:rsidRDefault="0094565B" w:rsidP="00FA4610">
      <w:pPr>
        <w:jc w:val="center"/>
        <w:rPr>
          <w:b/>
          <w:sz w:val="32"/>
          <w:szCs w:val="32"/>
        </w:rPr>
      </w:pPr>
      <w:r w:rsidRPr="003F0BAC">
        <w:rPr>
          <w:b/>
          <w:sz w:val="32"/>
          <w:szCs w:val="32"/>
        </w:rPr>
        <w:t>Институт педагогики и психологии</w:t>
      </w:r>
    </w:p>
    <w:p w:rsidR="003F0BAC" w:rsidRPr="003F0BAC" w:rsidRDefault="003F0BAC" w:rsidP="00FA4610">
      <w:pPr>
        <w:jc w:val="center"/>
        <w:rPr>
          <w:b/>
          <w:sz w:val="32"/>
          <w:szCs w:val="32"/>
        </w:rPr>
      </w:pPr>
      <w:r w:rsidRPr="003F0BAC">
        <w:rPr>
          <w:b/>
          <w:color w:val="000000"/>
          <w:sz w:val="32"/>
          <w:szCs w:val="32"/>
        </w:rPr>
        <w:t>Институт компьютерных наук и технологического образования</w:t>
      </w:r>
    </w:p>
    <w:p w:rsidR="0094565B" w:rsidRPr="001524FF" w:rsidRDefault="0094565B" w:rsidP="00FA4610">
      <w:pPr>
        <w:jc w:val="center"/>
        <w:rPr>
          <w:rFonts w:ascii="Monotype Corsiva" w:hAnsi="Monotype Corsiva"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0C703126" wp14:editId="471A3534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1828800" cy="1828800"/>
            <wp:effectExtent l="0" t="0" r="0" b="0"/>
            <wp:wrapSquare wrapText="right"/>
            <wp:docPr id="2" name="Рисунок 2" descr="эмблема_500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500-300x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65B" w:rsidRPr="001524FF" w:rsidRDefault="0094565B" w:rsidP="00FA4610">
      <w:pPr>
        <w:jc w:val="center"/>
        <w:rPr>
          <w:b/>
          <w:sz w:val="36"/>
          <w:szCs w:val="36"/>
        </w:rPr>
      </w:pPr>
    </w:p>
    <w:p w:rsidR="0094565B" w:rsidRDefault="0094565B" w:rsidP="00FA4610">
      <w:pPr>
        <w:jc w:val="center"/>
        <w:rPr>
          <w:rFonts w:ascii="Arial" w:hAnsi="Arial" w:cs="Arial"/>
          <w:b/>
          <w:sz w:val="72"/>
          <w:szCs w:val="72"/>
        </w:rPr>
      </w:pPr>
    </w:p>
    <w:p w:rsidR="0094565B" w:rsidRDefault="0094565B" w:rsidP="00FA4610">
      <w:pPr>
        <w:jc w:val="center"/>
        <w:rPr>
          <w:rFonts w:ascii="Arial" w:hAnsi="Arial" w:cs="Arial"/>
          <w:b/>
          <w:sz w:val="72"/>
          <w:szCs w:val="72"/>
        </w:rPr>
      </w:pPr>
    </w:p>
    <w:p w:rsidR="0094565B" w:rsidRDefault="0094565B" w:rsidP="00FA461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7E0C9" wp14:editId="38F75124">
                <wp:simplePos x="0" y="0"/>
                <wp:positionH relativeFrom="column">
                  <wp:posOffset>-1707515</wp:posOffset>
                </wp:positionH>
                <wp:positionV relativeFrom="paragraph">
                  <wp:posOffset>231775</wp:posOffset>
                </wp:positionV>
                <wp:extent cx="1447800" cy="323850"/>
                <wp:effectExtent l="0" t="317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5B" w:rsidRDefault="0094565B" w:rsidP="0094565B">
                            <w:pPr>
                              <w:jc w:val="center"/>
                            </w:pPr>
                            <w: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4.45pt;margin-top:18.25pt;width:11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/4hAIAAA8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" stroked="f">
                <v:textbox>
                  <w:txbxContent>
                    <w:p w:rsidR="0094565B" w:rsidRDefault="0094565B" w:rsidP="0094565B">
                      <w:pPr>
                        <w:jc w:val="center"/>
                      </w:pPr>
                      <w: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</w:p>
    <w:p w:rsidR="000029E6" w:rsidRDefault="000029E6" w:rsidP="00FA4610">
      <w:pPr>
        <w:jc w:val="center"/>
        <w:rPr>
          <w:rFonts w:ascii="Arial" w:hAnsi="Arial" w:cs="Arial"/>
          <w:b/>
          <w:sz w:val="72"/>
          <w:szCs w:val="72"/>
        </w:rPr>
      </w:pPr>
    </w:p>
    <w:p w:rsidR="0094565B" w:rsidRPr="00CC475B" w:rsidRDefault="0094565B" w:rsidP="00FA461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Программа</w:t>
      </w:r>
    </w:p>
    <w:p w:rsidR="0094565B" w:rsidRDefault="0094565B" w:rsidP="00FA46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Международной </w:t>
      </w:r>
      <w:r w:rsidR="0014562A">
        <w:rPr>
          <w:b/>
          <w:sz w:val="36"/>
          <w:szCs w:val="36"/>
        </w:rPr>
        <w:t xml:space="preserve">научно-практической </w:t>
      </w:r>
      <w:r>
        <w:rPr>
          <w:b/>
          <w:sz w:val="36"/>
          <w:szCs w:val="36"/>
        </w:rPr>
        <w:t>к</w:t>
      </w:r>
      <w:r w:rsidRPr="001524FF">
        <w:rPr>
          <w:b/>
          <w:sz w:val="36"/>
          <w:szCs w:val="36"/>
        </w:rPr>
        <w:t>онференции</w:t>
      </w:r>
      <w:r>
        <w:rPr>
          <w:b/>
          <w:sz w:val="36"/>
          <w:szCs w:val="36"/>
        </w:rPr>
        <w:t xml:space="preserve"> </w:t>
      </w:r>
    </w:p>
    <w:p w:rsidR="0094565B" w:rsidRPr="001524FF" w:rsidRDefault="0094565B" w:rsidP="00FA4610">
      <w:pPr>
        <w:jc w:val="center"/>
        <w:rPr>
          <w:b/>
          <w:sz w:val="36"/>
          <w:szCs w:val="36"/>
        </w:rPr>
      </w:pPr>
    </w:p>
    <w:p w:rsidR="0094565B" w:rsidRPr="0094565B" w:rsidRDefault="0094565B" w:rsidP="00FA4610">
      <w:pPr>
        <w:pStyle w:val="a3"/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94565B">
        <w:rPr>
          <w:rFonts w:ascii="Arial" w:hAnsi="Arial" w:cs="Arial"/>
          <w:b/>
          <w:sz w:val="52"/>
          <w:szCs w:val="52"/>
        </w:rPr>
        <w:t>«Электронная среда</w:t>
      </w:r>
    </w:p>
    <w:p w:rsidR="0094565B" w:rsidRDefault="0094565B" w:rsidP="00FA4610">
      <w:pPr>
        <w:pStyle w:val="a3"/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94565B">
        <w:rPr>
          <w:rFonts w:ascii="Arial" w:hAnsi="Arial" w:cs="Arial"/>
          <w:b/>
          <w:sz w:val="52"/>
          <w:szCs w:val="52"/>
        </w:rPr>
        <w:t xml:space="preserve"> в открытом педагогическом образовании»</w:t>
      </w:r>
    </w:p>
    <w:p w:rsidR="003F0BAC" w:rsidRDefault="003F0BAC" w:rsidP="00FA4610">
      <w:pPr>
        <w:jc w:val="center"/>
        <w:rPr>
          <w:b/>
          <w:sz w:val="36"/>
          <w:szCs w:val="36"/>
        </w:rPr>
      </w:pPr>
    </w:p>
    <w:p w:rsidR="0094565B" w:rsidRPr="001524FF" w:rsidRDefault="0094565B" w:rsidP="00FA46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0029E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декабря</w:t>
      </w:r>
      <w:r w:rsidRPr="001524FF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6</w:t>
      </w:r>
      <w:r w:rsidRPr="001524FF">
        <w:rPr>
          <w:b/>
          <w:sz w:val="36"/>
          <w:szCs w:val="36"/>
        </w:rPr>
        <w:t xml:space="preserve"> года</w:t>
      </w:r>
    </w:p>
    <w:p w:rsidR="0094565B" w:rsidRDefault="0094565B" w:rsidP="00FA4610">
      <w:pPr>
        <w:tabs>
          <w:tab w:val="left" w:pos="0"/>
        </w:tabs>
        <w:jc w:val="center"/>
        <w:rPr>
          <w:b/>
          <w:bCs/>
          <w:iCs/>
          <w:sz w:val="36"/>
          <w:szCs w:val="36"/>
        </w:rPr>
      </w:pPr>
    </w:p>
    <w:p w:rsidR="0094565B" w:rsidRDefault="0094565B" w:rsidP="00FA4610">
      <w:pPr>
        <w:jc w:val="center"/>
        <w:rPr>
          <w:b/>
          <w:sz w:val="36"/>
          <w:szCs w:val="36"/>
        </w:rPr>
      </w:pPr>
    </w:p>
    <w:p w:rsidR="000029E6" w:rsidRDefault="000029E6" w:rsidP="00FA4610">
      <w:pPr>
        <w:jc w:val="center"/>
        <w:rPr>
          <w:b/>
          <w:sz w:val="36"/>
          <w:szCs w:val="36"/>
        </w:rPr>
      </w:pPr>
    </w:p>
    <w:p w:rsidR="0094565B" w:rsidRDefault="0094565B" w:rsidP="00FA4610">
      <w:pPr>
        <w:jc w:val="center"/>
        <w:rPr>
          <w:b/>
          <w:sz w:val="36"/>
          <w:szCs w:val="36"/>
        </w:rPr>
      </w:pPr>
      <w:r w:rsidRPr="001524FF">
        <w:rPr>
          <w:b/>
          <w:sz w:val="36"/>
          <w:szCs w:val="36"/>
        </w:rPr>
        <w:t xml:space="preserve"> г. Санкт – Петербург </w:t>
      </w:r>
    </w:p>
    <w:p w:rsidR="0094565B" w:rsidRPr="00CC475B" w:rsidRDefault="0094565B" w:rsidP="00FA4610">
      <w:pPr>
        <w:jc w:val="center"/>
        <w:rPr>
          <w:b/>
          <w:sz w:val="36"/>
          <w:szCs w:val="36"/>
        </w:rPr>
      </w:pPr>
      <w:r w:rsidRPr="001524FF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6</w:t>
      </w:r>
      <w:r w:rsidRPr="001524FF">
        <w:rPr>
          <w:b/>
          <w:sz w:val="28"/>
          <w:szCs w:val="28"/>
        </w:rPr>
        <w:br w:type="page"/>
      </w:r>
    </w:p>
    <w:p w:rsidR="0094565B" w:rsidRPr="00CD6F25" w:rsidRDefault="0094565B" w:rsidP="00FA4610">
      <w:pPr>
        <w:jc w:val="center"/>
        <w:rPr>
          <w:b/>
          <w:sz w:val="32"/>
          <w:szCs w:val="32"/>
        </w:rPr>
      </w:pPr>
      <w:r w:rsidRPr="00CD6F25">
        <w:rPr>
          <w:b/>
          <w:sz w:val="32"/>
          <w:szCs w:val="32"/>
        </w:rPr>
        <w:lastRenderedPageBreak/>
        <w:t xml:space="preserve">СОСТАВ  ОРГКОМИТЕТА </w:t>
      </w:r>
    </w:p>
    <w:p w:rsidR="0094565B" w:rsidRDefault="0094565B" w:rsidP="00FA4610">
      <w:pPr>
        <w:jc w:val="center"/>
        <w:rPr>
          <w:b/>
        </w:rPr>
      </w:pPr>
    </w:p>
    <w:p w:rsidR="0094565B" w:rsidRPr="00665BDE" w:rsidRDefault="0094565B" w:rsidP="00FA4610">
      <w:pPr>
        <w:jc w:val="center"/>
        <w:rPr>
          <w:b/>
        </w:rPr>
      </w:pPr>
    </w:p>
    <w:p w:rsidR="0094565B" w:rsidRPr="00471E38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471E38">
        <w:rPr>
          <w:b/>
          <w:color w:val="000000"/>
          <w:sz w:val="28"/>
          <w:szCs w:val="28"/>
        </w:rPr>
        <w:t>Председатель:</w:t>
      </w:r>
    </w:p>
    <w:p w:rsidR="0094565B" w:rsidRPr="00471E38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471E38">
        <w:rPr>
          <w:b/>
          <w:color w:val="000000"/>
          <w:sz w:val="28"/>
          <w:szCs w:val="28"/>
        </w:rPr>
        <w:t xml:space="preserve"> </w:t>
      </w:r>
    </w:p>
    <w:p w:rsidR="0094565B" w:rsidRPr="003060AD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0"/>
        </w:rPr>
      </w:pPr>
      <w:proofErr w:type="gramStart"/>
      <w:r>
        <w:rPr>
          <w:b/>
          <w:color w:val="000000"/>
          <w:szCs w:val="20"/>
        </w:rPr>
        <w:t>Семикин Виктор Васильевич</w:t>
      </w:r>
      <w:r w:rsidRPr="003060AD">
        <w:rPr>
          <w:color w:val="000000"/>
          <w:szCs w:val="20"/>
        </w:rPr>
        <w:t>, д. п</w:t>
      </w:r>
      <w:r>
        <w:rPr>
          <w:color w:val="000000"/>
          <w:szCs w:val="20"/>
        </w:rPr>
        <w:t>сихол</w:t>
      </w:r>
      <w:r w:rsidRPr="003060AD">
        <w:rPr>
          <w:color w:val="000000"/>
          <w:szCs w:val="20"/>
        </w:rPr>
        <w:t>. н., профессор,</w:t>
      </w:r>
      <w:r>
        <w:rPr>
          <w:color w:val="000000"/>
          <w:szCs w:val="20"/>
        </w:rPr>
        <w:t xml:space="preserve"> директор,</w:t>
      </w:r>
      <w:r w:rsidRPr="003060AD">
        <w:rPr>
          <w:color w:val="000000"/>
          <w:szCs w:val="20"/>
        </w:rPr>
        <w:t xml:space="preserve"> зав. кафедрой психологии </w:t>
      </w:r>
      <w:r>
        <w:rPr>
          <w:color w:val="000000"/>
          <w:szCs w:val="20"/>
        </w:rPr>
        <w:t>развития и образования Института педагогики и психологии РГПУ им. А. И. Герцена, г. Санкт-Петербург</w:t>
      </w:r>
      <w:proofErr w:type="gramEnd"/>
    </w:p>
    <w:p w:rsidR="0094565B" w:rsidRPr="003060AD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0"/>
        </w:rPr>
      </w:pPr>
    </w:p>
    <w:p w:rsidR="0094565B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471E38">
        <w:rPr>
          <w:b/>
          <w:color w:val="000000"/>
          <w:sz w:val="28"/>
          <w:szCs w:val="28"/>
        </w:rPr>
        <w:t>Сопредседатели:</w:t>
      </w:r>
    </w:p>
    <w:p w:rsidR="0094565B" w:rsidRPr="00471E38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94565B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0"/>
        </w:rPr>
      </w:pPr>
      <w:proofErr w:type="gramStart"/>
      <w:r w:rsidRPr="00BF7957">
        <w:rPr>
          <w:b/>
          <w:color w:val="000000"/>
          <w:szCs w:val="20"/>
        </w:rPr>
        <w:t>Королева Наталья Николаевна</w:t>
      </w:r>
      <w:r>
        <w:rPr>
          <w:color w:val="000000"/>
          <w:szCs w:val="20"/>
        </w:rPr>
        <w:t xml:space="preserve">, </w:t>
      </w:r>
      <w:r w:rsidRPr="003060AD">
        <w:rPr>
          <w:color w:val="000000"/>
          <w:szCs w:val="20"/>
        </w:rPr>
        <w:t>д. пс</w:t>
      </w:r>
      <w:r>
        <w:rPr>
          <w:color w:val="000000"/>
          <w:szCs w:val="20"/>
        </w:rPr>
        <w:t>ихол</w:t>
      </w:r>
      <w:r w:rsidRPr="003060AD">
        <w:rPr>
          <w:color w:val="000000"/>
          <w:szCs w:val="20"/>
        </w:rPr>
        <w:t>. н., профессор,</w:t>
      </w:r>
      <w:r>
        <w:rPr>
          <w:color w:val="000000"/>
          <w:szCs w:val="20"/>
        </w:rPr>
        <w:t xml:space="preserve"> </w:t>
      </w:r>
      <w:r w:rsidRPr="003060AD">
        <w:rPr>
          <w:color w:val="000000"/>
          <w:szCs w:val="20"/>
        </w:rPr>
        <w:t xml:space="preserve">зав. кафедрой психологии </w:t>
      </w:r>
      <w:r>
        <w:rPr>
          <w:color w:val="000000"/>
          <w:szCs w:val="20"/>
        </w:rPr>
        <w:t>профессиональной деятельности Института педагогики и психологии РГПУ им. А. И. Герцена,</w:t>
      </w:r>
      <w:r w:rsidR="005D0D4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 г. Санкт-Петербург</w:t>
      </w:r>
      <w:r w:rsidRPr="003060AD">
        <w:rPr>
          <w:color w:val="000000"/>
          <w:szCs w:val="20"/>
        </w:rPr>
        <w:t xml:space="preserve"> </w:t>
      </w:r>
      <w:proofErr w:type="gramEnd"/>
    </w:p>
    <w:p w:rsidR="005D0D46" w:rsidRPr="003060AD" w:rsidRDefault="005D0D46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0"/>
        </w:rPr>
      </w:pPr>
    </w:p>
    <w:p w:rsidR="0094565B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0"/>
        </w:rPr>
      </w:pPr>
      <w:proofErr w:type="spellStart"/>
      <w:r w:rsidRPr="003060AD">
        <w:rPr>
          <w:b/>
          <w:color w:val="000000"/>
          <w:szCs w:val="20"/>
        </w:rPr>
        <w:t>Носкова</w:t>
      </w:r>
      <w:proofErr w:type="spellEnd"/>
      <w:r w:rsidRPr="003060AD">
        <w:rPr>
          <w:b/>
          <w:color w:val="000000"/>
          <w:szCs w:val="20"/>
        </w:rPr>
        <w:t xml:space="preserve"> </w:t>
      </w:r>
      <w:r>
        <w:rPr>
          <w:b/>
          <w:color w:val="000000"/>
          <w:szCs w:val="20"/>
        </w:rPr>
        <w:t>Татьяна Николаевна</w:t>
      </w:r>
      <w:r w:rsidRPr="003060AD">
        <w:rPr>
          <w:color w:val="000000"/>
          <w:szCs w:val="20"/>
        </w:rPr>
        <w:t xml:space="preserve">, д. </w:t>
      </w:r>
      <w:r>
        <w:rPr>
          <w:color w:val="000000"/>
          <w:szCs w:val="20"/>
        </w:rPr>
        <w:t>п</w:t>
      </w:r>
      <w:r w:rsidRPr="003060AD">
        <w:rPr>
          <w:color w:val="000000"/>
          <w:szCs w:val="20"/>
        </w:rPr>
        <w:t>. н., профессор</w:t>
      </w:r>
      <w:r>
        <w:rPr>
          <w:color w:val="000000"/>
          <w:szCs w:val="20"/>
        </w:rPr>
        <w:t>, директор института компьютерных наук и технологического образования, зав. кафедрой методики и</w:t>
      </w:r>
      <w:r w:rsidRPr="003060AD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информационного и технологического образования РГПУ им. А. И. Герцена, г. Санкт-Петербург </w:t>
      </w:r>
    </w:p>
    <w:p w:rsidR="0094565B" w:rsidRPr="00471E38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94565B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471E38">
        <w:rPr>
          <w:b/>
          <w:color w:val="000000"/>
          <w:sz w:val="28"/>
          <w:szCs w:val="28"/>
        </w:rPr>
        <w:t xml:space="preserve">Члены оргкомитета: </w:t>
      </w:r>
    </w:p>
    <w:p w:rsidR="0094565B" w:rsidRPr="00471E38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5D0D46" w:rsidRDefault="005D0D46" w:rsidP="005D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0"/>
        </w:rPr>
      </w:pPr>
      <w:r w:rsidRPr="00471E38">
        <w:rPr>
          <w:b/>
          <w:color w:val="000000"/>
          <w:szCs w:val="20"/>
        </w:rPr>
        <w:t>Игнатенко Марина Степановна</w:t>
      </w:r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к</w:t>
      </w:r>
      <w:proofErr w:type="gramStart"/>
      <w:r>
        <w:rPr>
          <w:color w:val="000000"/>
          <w:szCs w:val="20"/>
        </w:rPr>
        <w:t>.п</w:t>
      </w:r>
      <w:proofErr w:type="gramEnd"/>
      <w:r>
        <w:rPr>
          <w:color w:val="000000"/>
          <w:szCs w:val="20"/>
        </w:rPr>
        <w:t>сихол</w:t>
      </w:r>
      <w:proofErr w:type="spellEnd"/>
      <w:r>
        <w:rPr>
          <w:color w:val="000000"/>
          <w:szCs w:val="20"/>
        </w:rPr>
        <w:t>. н., доцент, зам. директора по научной работе института педагогики и психологии РГПУ им. А.И. Герцена, г. Санкт-Петербург</w:t>
      </w:r>
    </w:p>
    <w:p w:rsidR="0094565B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0"/>
        </w:rPr>
      </w:pPr>
      <w:proofErr w:type="gramStart"/>
      <w:r w:rsidRPr="00471E38">
        <w:rPr>
          <w:b/>
          <w:color w:val="000000"/>
          <w:szCs w:val="20"/>
        </w:rPr>
        <w:t>Писарева Светлана Анатольевна</w:t>
      </w:r>
      <w:r>
        <w:rPr>
          <w:color w:val="000000"/>
          <w:szCs w:val="20"/>
        </w:rPr>
        <w:t xml:space="preserve">, </w:t>
      </w:r>
      <w:r w:rsidRPr="003060AD">
        <w:rPr>
          <w:color w:val="000000"/>
          <w:szCs w:val="20"/>
        </w:rPr>
        <w:t xml:space="preserve">д. </w:t>
      </w:r>
      <w:r>
        <w:rPr>
          <w:color w:val="000000"/>
          <w:szCs w:val="20"/>
        </w:rPr>
        <w:t>п</w:t>
      </w:r>
      <w:r w:rsidRPr="003060AD">
        <w:rPr>
          <w:color w:val="000000"/>
          <w:szCs w:val="20"/>
        </w:rPr>
        <w:t>. н., профессор</w:t>
      </w:r>
      <w:r>
        <w:rPr>
          <w:color w:val="000000"/>
          <w:szCs w:val="20"/>
        </w:rPr>
        <w:t xml:space="preserve">, зав. кафедрой педагогики института педагогики и психологии РГПУ им. А.И. Герцена, </w:t>
      </w:r>
      <w:r w:rsidRPr="00C66CF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г. Санкт-Петербург</w:t>
      </w:r>
      <w:proofErr w:type="gramEnd"/>
    </w:p>
    <w:p w:rsidR="0094565B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0"/>
        </w:rPr>
      </w:pPr>
      <w:proofErr w:type="spellStart"/>
      <w:proofErr w:type="gramStart"/>
      <w:r w:rsidRPr="00471E38">
        <w:rPr>
          <w:b/>
          <w:color w:val="000000"/>
          <w:szCs w:val="20"/>
        </w:rPr>
        <w:t>Коржова</w:t>
      </w:r>
      <w:proofErr w:type="spellEnd"/>
      <w:r w:rsidRPr="00471E38">
        <w:rPr>
          <w:b/>
          <w:color w:val="000000"/>
          <w:szCs w:val="20"/>
        </w:rPr>
        <w:t xml:space="preserve"> Елена Юрьевна</w:t>
      </w:r>
      <w:r>
        <w:rPr>
          <w:color w:val="000000"/>
          <w:szCs w:val="20"/>
        </w:rPr>
        <w:t xml:space="preserve">, </w:t>
      </w:r>
      <w:r w:rsidRPr="003060AD">
        <w:rPr>
          <w:color w:val="000000"/>
          <w:szCs w:val="20"/>
        </w:rPr>
        <w:t xml:space="preserve">д. </w:t>
      </w:r>
      <w:r>
        <w:rPr>
          <w:color w:val="000000"/>
          <w:szCs w:val="20"/>
        </w:rPr>
        <w:t>психол</w:t>
      </w:r>
      <w:r w:rsidRPr="003060AD">
        <w:rPr>
          <w:color w:val="000000"/>
          <w:szCs w:val="20"/>
        </w:rPr>
        <w:t>. н., профессор</w:t>
      </w:r>
      <w:r>
        <w:rPr>
          <w:color w:val="000000"/>
          <w:szCs w:val="20"/>
        </w:rPr>
        <w:t>, зав. кафедрой психологии человека института педагогики и психологии РГПУ им. А.И. Герцена, г. Санкт-Петербург</w:t>
      </w:r>
      <w:proofErr w:type="gramEnd"/>
    </w:p>
    <w:p w:rsidR="0094565B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0"/>
        </w:rPr>
      </w:pPr>
      <w:r w:rsidRPr="00471E38">
        <w:rPr>
          <w:b/>
          <w:color w:val="000000"/>
          <w:szCs w:val="20"/>
        </w:rPr>
        <w:t>Пискунова Елена Витальевна</w:t>
      </w:r>
      <w:r>
        <w:rPr>
          <w:color w:val="000000"/>
          <w:szCs w:val="20"/>
        </w:rPr>
        <w:t>,</w:t>
      </w:r>
      <w:r w:rsidRPr="00C66CF6">
        <w:rPr>
          <w:color w:val="000000"/>
          <w:szCs w:val="20"/>
        </w:rPr>
        <w:t xml:space="preserve"> </w:t>
      </w:r>
      <w:r w:rsidRPr="003060AD">
        <w:rPr>
          <w:color w:val="000000"/>
          <w:szCs w:val="20"/>
        </w:rPr>
        <w:t xml:space="preserve">д. </w:t>
      </w:r>
      <w:r>
        <w:rPr>
          <w:color w:val="000000"/>
          <w:szCs w:val="20"/>
        </w:rPr>
        <w:t>п</w:t>
      </w:r>
      <w:r w:rsidRPr="003060AD">
        <w:rPr>
          <w:color w:val="000000"/>
          <w:szCs w:val="20"/>
        </w:rPr>
        <w:t>. н., профессор</w:t>
      </w:r>
      <w:r>
        <w:rPr>
          <w:color w:val="000000"/>
          <w:szCs w:val="20"/>
        </w:rPr>
        <w:t xml:space="preserve">, директор научно-исследовательского института непрерывного образования   РГПУ им. А.И. Герцена, </w:t>
      </w:r>
      <w:proofErr w:type="spellStart"/>
      <w:r>
        <w:rPr>
          <w:color w:val="000000"/>
          <w:szCs w:val="20"/>
        </w:rPr>
        <w:t>г</w:t>
      </w:r>
      <w:proofErr w:type="gramStart"/>
      <w:r>
        <w:rPr>
          <w:color w:val="000000"/>
          <w:szCs w:val="20"/>
        </w:rPr>
        <w:t>.С</w:t>
      </w:r>
      <w:proofErr w:type="gramEnd"/>
      <w:r>
        <w:rPr>
          <w:color w:val="000000"/>
          <w:szCs w:val="20"/>
        </w:rPr>
        <w:t>анкт</w:t>
      </w:r>
      <w:proofErr w:type="spellEnd"/>
      <w:r>
        <w:rPr>
          <w:color w:val="000000"/>
          <w:szCs w:val="20"/>
        </w:rPr>
        <w:t>-Петербург</w:t>
      </w:r>
    </w:p>
    <w:p w:rsidR="0094565B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0"/>
        </w:rPr>
      </w:pPr>
      <w:proofErr w:type="spellStart"/>
      <w:proofErr w:type="gramStart"/>
      <w:r w:rsidRPr="00471E38">
        <w:rPr>
          <w:b/>
          <w:color w:val="000000"/>
          <w:szCs w:val="20"/>
        </w:rPr>
        <w:t>Тряпицына</w:t>
      </w:r>
      <w:proofErr w:type="spellEnd"/>
      <w:r w:rsidRPr="00471E38">
        <w:rPr>
          <w:b/>
          <w:color w:val="000000"/>
          <w:szCs w:val="20"/>
        </w:rPr>
        <w:t xml:space="preserve"> Алла </w:t>
      </w:r>
      <w:proofErr w:type="spellStart"/>
      <w:r w:rsidRPr="00471E38">
        <w:rPr>
          <w:b/>
          <w:color w:val="000000"/>
          <w:szCs w:val="20"/>
        </w:rPr>
        <w:t>Прокофьевна</w:t>
      </w:r>
      <w:proofErr w:type="spellEnd"/>
      <w:r>
        <w:rPr>
          <w:color w:val="000000"/>
          <w:szCs w:val="20"/>
        </w:rPr>
        <w:t xml:space="preserve">, </w:t>
      </w:r>
      <w:r w:rsidRPr="003060AD">
        <w:rPr>
          <w:color w:val="000000"/>
          <w:szCs w:val="20"/>
        </w:rPr>
        <w:t xml:space="preserve">д. </w:t>
      </w:r>
      <w:r>
        <w:rPr>
          <w:color w:val="000000"/>
          <w:szCs w:val="20"/>
        </w:rPr>
        <w:t>п</w:t>
      </w:r>
      <w:r w:rsidRPr="003060AD">
        <w:rPr>
          <w:color w:val="000000"/>
          <w:szCs w:val="20"/>
        </w:rPr>
        <w:t>. н., профессор</w:t>
      </w:r>
      <w:r>
        <w:rPr>
          <w:color w:val="000000"/>
          <w:szCs w:val="20"/>
        </w:rPr>
        <w:t xml:space="preserve">, </w:t>
      </w:r>
      <w:r>
        <w:t>член-корр. РАО</w:t>
      </w:r>
      <w:r>
        <w:rPr>
          <w:color w:val="000000"/>
          <w:szCs w:val="20"/>
        </w:rPr>
        <w:t>, директор научно-исследовательского института общего образования      РГПУ им. А.И. Герцена, г. Санкт-Петербург</w:t>
      </w:r>
      <w:proofErr w:type="gramEnd"/>
    </w:p>
    <w:p w:rsidR="005D0D46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Бражник Евгения Ивановна, </w:t>
      </w:r>
      <w:r w:rsidRPr="003060AD">
        <w:rPr>
          <w:color w:val="000000"/>
          <w:szCs w:val="20"/>
        </w:rPr>
        <w:t xml:space="preserve">д. </w:t>
      </w:r>
      <w:r>
        <w:rPr>
          <w:color w:val="000000"/>
          <w:szCs w:val="20"/>
        </w:rPr>
        <w:t>п</w:t>
      </w:r>
      <w:r w:rsidRPr="003060AD">
        <w:rPr>
          <w:color w:val="000000"/>
          <w:szCs w:val="20"/>
        </w:rPr>
        <w:t>. н., профессор</w:t>
      </w:r>
      <w:r>
        <w:rPr>
          <w:color w:val="000000"/>
          <w:szCs w:val="20"/>
        </w:rPr>
        <w:t>, зав. кафедрой социальной педагогики и социальной работы института педагогики и психологии РГПУ им. А.И. Герцена, г. Санкт-Петербург</w:t>
      </w:r>
      <w:r w:rsidRPr="00471E38">
        <w:rPr>
          <w:b/>
          <w:color w:val="000000"/>
          <w:szCs w:val="20"/>
        </w:rPr>
        <w:t xml:space="preserve"> </w:t>
      </w:r>
    </w:p>
    <w:p w:rsidR="00717AAD" w:rsidRDefault="00717AAD" w:rsidP="0071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Алехин Анатолий Николаевич, </w:t>
      </w:r>
      <w:r w:rsidRPr="00717AAD">
        <w:rPr>
          <w:color w:val="000000"/>
          <w:szCs w:val="20"/>
        </w:rPr>
        <w:t>д.</w:t>
      </w:r>
      <w:r w:rsidR="005D35C5">
        <w:rPr>
          <w:color w:val="000000"/>
          <w:szCs w:val="20"/>
        </w:rPr>
        <w:t xml:space="preserve"> </w:t>
      </w:r>
      <w:r w:rsidRPr="00717AAD">
        <w:rPr>
          <w:color w:val="000000"/>
          <w:szCs w:val="20"/>
        </w:rPr>
        <w:t>мед</w:t>
      </w:r>
      <w:proofErr w:type="gramStart"/>
      <w:r w:rsidRPr="00717AAD">
        <w:rPr>
          <w:color w:val="000000"/>
          <w:szCs w:val="20"/>
        </w:rPr>
        <w:t>.</w:t>
      </w:r>
      <w:proofErr w:type="gramEnd"/>
      <w:r w:rsidR="005D35C5">
        <w:rPr>
          <w:color w:val="000000"/>
          <w:szCs w:val="20"/>
        </w:rPr>
        <w:t xml:space="preserve"> </w:t>
      </w:r>
      <w:proofErr w:type="gramStart"/>
      <w:r w:rsidR="00CA37E8">
        <w:rPr>
          <w:color w:val="000000"/>
          <w:szCs w:val="20"/>
        </w:rPr>
        <w:t>н</w:t>
      </w:r>
      <w:proofErr w:type="gramEnd"/>
      <w:r w:rsidR="00CA37E8">
        <w:rPr>
          <w:color w:val="000000"/>
          <w:szCs w:val="20"/>
        </w:rPr>
        <w:t>., профессор</w:t>
      </w:r>
      <w:r w:rsidRPr="00717AAD">
        <w:rPr>
          <w:color w:val="000000"/>
          <w:szCs w:val="20"/>
        </w:rPr>
        <w:t>, зав.</w:t>
      </w:r>
      <w:r w:rsidR="005D35C5">
        <w:rPr>
          <w:color w:val="000000"/>
          <w:szCs w:val="20"/>
        </w:rPr>
        <w:t xml:space="preserve"> </w:t>
      </w:r>
      <w:r w:rsidRPr="00717AAD">
        <w:rPr>
          <w:color w:val="000000"/>
          <w:szCs w:val="20"/>
        </w:rPr>
        <w:t xml:space="preserve">кафедрой клинической психологии и психологической помощи </w:t>
      </w:r>
      <w:r>
        <w:rPr>
          <w:color w:val="000000"/>
          <w:szCs w:val="20"/>
        </w:rPr>
        <w:t>института педагогики и психологии РГПУ им. А.И. Герцена,</w:t>
      </w:r>
      <w:r w:rsidRPr="00C66CF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г. Санкт-Петербург</w:t>
      </w:r>
    </w:p>
    <w:p w:rsidR="00CA37E8" w:rsidRDefault="00CA37E8" w:rsidP="00CA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Cs w:val="20"/>
        </w:rPr>
      </w:pPr>
      <w:proofErr w:type="spellStart"/>
      <w:r>
        <w:rPr>
          <w:b/>
          <w:color w:val="000000"/>
          <w:szCs w:val="20"/>
        </w:rPr>
        <w:t>Тужикова</w:t>
      </w:r>
      <w:proofErr w:type="spellEnd"/>
      <w:r>
        <w:rPr>
          <w:b/>
          <w:color w:val="000000"/>
          <w:szCs w:val="20"/>
        </w:rPr>
        <w:t xml:space="preserve"> Елена Сергеевна,</w:t>
      </w:r>
      <w:r w:rsidRPr="00CA37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зам. директора   института педагогики и психологии РГПУ им. А.И. Герцена, г. Санкт-Петербург</w:t>
      </w:r>
    </w:p>
    <w:p w:rsidR="0094565B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0"/>
        </w:rPr>
      </w:pPr>
      <w:proofErr w:type="spellStart"/>
      <w:r w:rsidRPr="00471E38">
        <w:rPr>
          <w:b/>
          <w:color w:val="000000"/>
          <w:szCs w:val="20"/>
        </w:rPr>
        <w:t>Богдановская</w:t>
      </w:r>
      <w:proofErr w:type="spellEnd"/>
      <w:r w:rsidRPr="00471E38">
        <w:rPr>
          <w:b/>
          <w:color w:val="000000"/>
          <w:szCs w:val="20"/>
        </w:rPr>
        <w:t xml:space="preserve"> Ирина Марковна</w:t>
      </w:r>
      <w:r>
        <w:rPr>
          <w:color w:val="000000"/>
          <w:szCs w:val="20"/>
        </w:rPr>
        <w:t>,</w:t>
      </w:r>
      <w:r w:rsidRPr="00C66CF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к</w:t>
      </w:r>
      <w:r w:rsidRPr="003060AD">
        <w:rPr>
          <w:color w:val="000000"/>
          <w:szCs w:val="20"/>
        </w:rPr>
        <w:t>. пс</w:t>
      </w:r>
      <w:r>
        <w:rPr>
          <w:color w:val="000000"/>
          <w:szCs w:val="20"/>
        </w:rPr>
        <w:t>ихол</w:t>
      </w:r>
      <w:r w:rsidRPr="003060AD">
        <w:rPr>
          <w:color w:val="000000"/>
          <w:szCs w:val="20"/>
        </w:rPr>
        <w:t xml:space="preserve">. н., </w:t>
      </w:r>
      <w:r>
        <w:rPr>
          <w:color w:val="000000"/>
          <w:szCs w:val="20"/>
        </w:rPr>
        <w:t xml:space="preserve">доцент </w:t>
      </w:r>
      <w:proofErr w:type="gramStart"/>
      <w:r>
        <w:rPr>
          <w:color w:val="000000"/>
          <w:szCs w:val="20"/>
        </w:rPr>
        <w:t>кафедры психологии профессиональной деятельности института педагогики</w:t>
      </w:r>
      <w:proofErr w:type="gramEnd"/>
      <w:r>
        <w:rPr>
          <w:color w:val="000000"/>
          <w:szCs w:val="20"/>
        </w:rPr>
        <w:t xml:space="preserve"> и психологии РГПУ им. А.И. Герцена,</w:t>
      </w:r>
      <w:r w:rsidRPr="00C66CF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г. Санкт-Петербург </w:t>
      </w:r>
    </w:p>
    <w:p w:rsidR="0094565B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0"/>
        </w:rPr>
      </w:pPr>
      <w:r w:rsidRPr="00471E38">
        <w:rPr>
          <w:b/>
          <w:color w:val="000000"/>
          <w:szCs w:val="20"/>
        </w:rPr>
        <w:t>Гладкая Ирина Вячеславовна</w:t>
      </w:r>
      <w:r>
        <w:rPr>
          <w:color w:val="000000"/>
          <w:szCs w:val="20"/>
        </w:rPr>
        <w:t>,</w:t>
      </w:r>
      <w:r w:rsidRPr="00C66CF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к</w:t>
      </w:r>
      <w:r w:rsidRPr="003060AD">
        <w:rPr>
          <w:color w:val="000000"/>
          <w:szCs w:val="20"/>
        </w:rPr>
        <w:t xml:space="preserve">. п. н., </w:t>
      </w:r>
      <w:r>
        <w:rPr>
          <w:color w:val="000000"/>
          <w:szCs w:val="20"/>
        </w:rPr>
        <w:t>доцент кафедры педагогики института педагогики и психологии РГПУ им. А.И. Герцена,</w:t>
      </w:r>
      <w:r w:rsidRPr="00C66CF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г. Санкт-Петербург</w:t>
      </w:r>
    </w:p>
    <w:p w:rsidR="0094565B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0"/>
        </w:rPr>
      </w:pPr>
      <w:proofErr w:type="spellStart"/>
      <w:r w:rsidRPr="00471E38">
        <w:rPr>
          <w:b/>
          <w:color w:val="000000"/>
          <w:szCs w:val="20"/>
        </w:rPr>
        <w:t>Фленина</w:t>
      </w:r>
      <w:proofErr w:type="spellEnd"/>
      <w:r w:rsidRPr="00471E38">
        <w:rPr>
          <w:b/>
          <w:color w:val="000000"/>
          <w:szCs w:val="20"/>
        </w:rPr>
        <w:t xml:space="preserve"> Татьяна Александровна</w:t>
      </w:r>
      <w:r>
        <w:rPr>
          <w:color w:val="000000"/>
          <w:szCs w:val="20"/>
        </w:rPr>
        <w:t xml:space="preserve">, </w:t>
      </w:r>
      <w:r w:rsidR="00717AAD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 начальник отдела организации и сопровождения    научно- исследовательской деятельности управления научных исследований РГПУ им. А.И. Герцена, г. Санкт-Петербург</w:t>
      </w:r>
    </w:p>
    <w:p w:rsidR="0094565B" w:rsidRDefault="0094565B" w:rsidP="00FA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0"/>
        </w:rPr>
      </w:pPr>
      <w:r w:rsidRPr="00471E38">
        <w:rPr>
          <w:b/>
          <w:color w:val="000000"/>
          <w:szCs w:val="20"/>
        </w:rPr>
        <w:t>Семенова Мария Маратовна</w:t>
      </w:r>
      <w:r>
        <w:rPr>
          <w:color w:val="000000"/>
          <w:szCs w:val="20"/>
        </w:rPr>
        <w:t>, магистрант, ведущий эксперт отдела интеллектуальной собственности управления научных исследований РГПУ им. А.И. Герцена, г. Санкт-Петербург</w:t>
      </w:r>
    </w:p>
    <w:p w:rsidR="0094565B" w:rsidRPr="002C5C1F" w:rsidRDefault="0094565B" w:rsidP="00FA4610">
      <w:pPr>
        <w:rPr>
          <w:b/>
          <w:szCs w:val="32"/>
        </w:rPr>
      </w:pPr>
      <w:r>
        <w:rPr>
          <w:b/>
          <w:color w:val="000000"/>
        </w:rPr>
        <w:lastRenderedPageBreak/>
        <w:t xml:space="preserve"> </w:t>
      </w:r>
    </w:p>
    <w:p w:rsidR="0094565B" w:rsidRDefault="0094565B" w:rsidP="00FA4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ПОРЯДОК ПРОВЕДЕНИЯ </w:t>
      </w:r>
    </w:p>
    <w:p w:rsidR="0094565B" w:rsidRDefault="0094565B" w:rsidP="00FA4610">
      <w:pPr>
        <w:jc w:val="center"/>
        <w:rPr>
          <w:b/>
          <w:sz w:val="32"/>
          <w:szCs w:val="32"/>
        </w:rPr>
      </w:pPr>
    </w:p>
    <w:p w:rsidR="0094565B" w:rsidRDefault="0094565B" w:rsidP="00FA4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декабря</w:t>
      </w:r>
      <w:r w:rsidRPr="001524F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1524FF">
        <w:rPr>
          <w:b/>
          <w:sz w:val="28"/>
          <w:szCs w:val="28"/>
        </w:rPr>
        <w:t>г. (</w:t>
      </w:r>
      <w:r>
        <w:rPr>
          <w:b/>
          <w:sz w:val="28"/>
          <w:szCs w:val="28"/>
        </w:rPr>
        <w:t>четверг</w:t>
      </w:r>
      <w:r w:rsidRPr="001524FF">
        <w:rPr>
          <w:b/>
          <w:sz w:val="28"/>
          <w:szCs w:val="28"/>
        </w:rPr>
        <w:t>)</w:t>
      </w:r>
    </w:p>
    <w:p w:rsidR="0094565B" w:rsidRPr="00206150" w:rsidRDefault="0094565B" w:rsidP="00FA4610">
      <w:pPr>
        <w:pStyle w:val="a5"/>
        <w:ind w:left="0"/>
        <w:jc w:val="both"/>
        <w:rPr>
          <w:sz w:val="32"/>
          <w:szCs w:val="32"/>
        </w:rPr>
      </w:pPr>
    </w:p>
    <w:p w:rsidR="0094565B" w:rsidRDefault="0094565B" w:rsidP="00FA4610">
      <w:pPr>
        <w:pStyle w:val="2"/>
        <w:spacing w:after="0" w:line="240" w:lineRule="auto"/>
        <w:jc w:val="center"/>
        <w:rPr>
          <w:b/>
          <w:i/>
          <w:sz w:val="28"/>
          <w:szCs w:val="28"/>
        </w:rPr>
      </w:pPr>
      <w:r w:rsidRPr="001524FF">
        <w:rPr>
          <w:b/>
          <w:i/>
          <w:sz w:val="28"/>
          <w:szCs w:val="28"/>
        </w:rPr>
        <w:t xml:space="preserve">Все заседания проводятся по адресу: </w:t>
      </w:r>
    </w:p>
    <w:p w:rsidR="00FE14DF" w:rsidRDefault="0094565B" w:rsidP="00FA4610">
      <w:pPr>
        <w:pStyle w:val="2"/>
        <w:spacing w:after="0" w:line="240" w:lineRule="auto"/>
        <w:jc w:val="center"/>
        <w:rPr>
          <w:b/>
          <w:i/>
          <w:sz w:val="28"/>
          <w:szCs w:val="28"/>
        </w:rPr>
      </w:pPr>
      <w:r w:rsidRPr="001524FF">
        <w:rPr>
          <w:b/>
          <w:i/>
          <w:sz w:val="28"/>
          <w:szCs w:val="28"/>
        </w:rPr>
        <w:t xml:space="preserve">набережная реки Мойки, </w:t>
      </w:r>
      <w:r w:rsidRPr="00116A1A">
        <w:rPr>
          <w:b/>
          <w:i/>
          <w:sz w:val="28"/>
          <w:szCs w:val="28"/>
        </w:rPr>
        <w:t>дом 48,</w:t>
      </w:r>
    </w:p>
    <w:p w:rsidR="0094565B" w:rsidRDefault="0094565B" w:rsidP="00FA4610">
      <w:pPr>
        <w:pStyle w:val="2"/>
        <w:spacing w:after="0" w:line="240" w:lineRule="auto"/>
        <w:jc w:val="center"/>
        <w:rPr>
          <w:b/>
          <w:i/>
          <w:sz w:val="28"/>
          <w:szCs w:val="28"/>
        </w:rPr>
      </w:pPr>
      <w:r w:rsidRPr="00116A1A">
        <w:rPr>
          <w:b/>
          <w:i/>
          <w:sz w:val="28"/>
          <w:szCs w:val="28"/>
        </w:rPr>
        <w:t xml:space="preserve"> корпус № 4, </w:t>
      </w:r>
      <w:r w:rsidR="00116A1A">
        <w:rPr>
          <w:b/>
          <w:i/>
          <w:sz w:val="28"/>
          <w:szCs w:val="28"/>
        </w:rPr>
        <w:t>Дискуссионный зал</w:t>
      </w:r>
      <w:r w:rsidRPr="00116A1A">
        <w:rPr>
          <w:b/>
          <w:i/>
          <w:sz w:val="28"/>
          <w:szCs w:val="28"/>
        </w:rPr>
        <w:t xml:space="preserve">; </w:t>
      </w:r>
      <w:r w:rsidR="00116A1A" w:rsidRPr="00116A1A">
        <w:rPr>
          <w:b/>
          <w:i/>
          <w:sz w:val="28"/>
          <w:szCs w:val="28"/>
        </w:rPr>
        <w:t>корпус 2,</w:t>
      </w:r>
      <w:r w:rsidR="00116A1A">
        <w:rPr>
          <w:b/>
          <w:i/>
          <w:sz w:val="28"/>
          <w:szCs w:val="28"/>
        </w:rPr>
        <w:t xml:space="preserve"> </w:t>
      </w:r>
      <w:proofErr w:type="spellStart"/>
      <w:r w:rsidR="00116A1A" w:rsidRPr="00116A1A">
        <w:rPr>
          <w:b/>
          <w:i/>
          <w:sz w:val="28"/>
          <w:szCs w:val="28"/>
        </w:rPr>
        <w:t>ИКНиТО</w:t>
      </w:r>
      <w:proofErr w:type="spellEnd"/>
      <w:r w:rsidR="00116A1A">
        <w:rPr>
          <w:sz w:val="30"/>
          <w:szCs w:val="30"/>
        </w:rPr>
        <w:t xml:space="preserve"> </w:t>
      </w:r>
    </w:p>
    <w:p w:rsidR="0094565B" w:rsidRDefault="0094565B" w:rsidP="00FA4610">
      <w:pPr>
        <w:pStyle w:val="2"/>
        <w:spacing w:after="0" w:line="240" w:lineRule="auto"/>
        <w:jc w:val="center"/>
        <w:rPr>
          <w:b/>
          <w:i/>
          <w:sz w:val="28"/>
          <w:szCs w:val="28"/>
        </w:rPr>
      </w:pPr>
    </w:p>
    <w:p w:rsidR="0094565B" w:rsidRDefault="0094565B" w:rsidP="00FA4610">
      <w:pPr>
        <w:pStyle w:val="2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09:00 – 09</w:t>
      </w:r>
      <w:r w:rsidRPr="00DF0CC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5</w:t>
      </w:r>
      <w:r w:rsidRPr="00DF0CCA">
        <w:rPr>
          <w:b/>
          <w:sz w:val="32"/>
          <w:szCs w:val="32"/>
        </w:rPr>
        <w:t xml:space="preserve">0 – Регистрация участников Конференции </w:t>
      </w:r>
    </w:p>
    <w:p w:rsidR="0094565B" w:rsidRDefault="0094565B" w:rsidP="00FA4610">
      <w:pPr>
        <w:pStyle w:val="2"/>
        <w:spacing w:after="0" w:line="240" w:lineRule="auto"/>
        <w:rPr>
          <w:i/>
          <w:sz w:val="32"/>
          <w:szCs w:val="32"/>
        </w:rPr>
      </w:pPr>
      <w:r w:rsidRPr="00DF0CCA">
        <w:rPr>
          <w:i/>
          <w:sz w:val="32"/>
          <w:szCs w:val="32"/>
        </w:rPr>
        <w:t xml:space="preserve">(фойе </w:t>
      </w:r>
      <w:r>
        <w:rPr>
          <w:bCs/>
          <w:i/>
          <w:sz w:val="32"/>
          <w:szCs w:val="32"/>
        </w:rPr>
        <w:t>Дискуссионного зала</w:t>
      </w:r>
      <w:r w:rsidRPr="00DF0CCA">
        <w:rPr>
          <w:i/>
          <w:sz w:val="32"/>
          <w:szCs w:val="32"/>
        </w:rPr>
        <w:t>)</w:t>
      </w:r>
    </w:p>
    <w:p w:rsidR="0094565B" w:rsidRPr="00DF0CCA" w:rsidRDefault="0094565B" w:rsidP="00FA4610">
      <w:pPr>
        <w:jc w:val="both"/>
        <w:rPr>
          <w:i/>
          <w:sz w:val="32"/>
          <w:szCs w:val="32"/>
        </w:rPr>
      </w:pPr>
    </w:p>
    <w:p w:rsidR="0094565B" w:rsidRDefault="000029E6" w:rsidP="00FA461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10:00 – 12</w:t>
      </w:r>
      <w:r w:rsidR="0094565B" w:rsidRPr="00DF0CCA">
        <w:rPr>
          <w:b/>
          <w:sz w:val="32"/>
          <w:szCs w:val="32"/>
        </w:rPr>
        <w:t xml:space="preserve">:00 -Открытие конференции. Пленарное заседание </w:t>
      </w:r>
    </w:p>
    <w:p w:rsidR="0094565B" w:rsidRDefault="0094565B" w:rsidP="00FA4610">
      <w:pPr>
        <w:jc w:val="both"/>
        <w:rPr>
          <w:i/>
          <w:sz w:val="32"/>
          <w:szCs w:val="32"/>
        </w:rPr>
      </w:pPr>
      <w:r w:rsidRPr="00DF0CCA">
        <w:rPr>
          <w:i/>
          <w:sz w:val="32"/>
          <w:szCs w:val="32"/>
        </w:rPr>
        <w:t>(</w:t>
      </w:r>
      <w:r>
        <w:rPr>
          <w:bCs/>
          <w:i/>
          <w:sz w:val="32"/>
          <w:szCs w:val="32"/>
        </w:rPr>
        <w:t>Дискуссионный зал</w:t>
      </w:r>
      <w:r w:rsidRPr="00DF0CCA">
        <w:rPr>
          <w:i/>
          <w:sz w:val="32"/>
          <w:szCs w:val="32"/>
        </w:rPr>
        <w:t xml:space="preserve"> клуба).</w:t>
      </w:r>
    </w:p>
    <w:p w:rsidR="0094565B" w:rsidRPr="007C0FBD" w:rsidRDefault="0094565B" w:rsidP="00FA4610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7C0FBD">
        <w:rPr>
          <w:b/>
          <w:sz w:val="28"/>
          <w:szCs w:val="28"/>
        </w:rPr>
        <w:t>Приветственное слово:</w:t>
      </w:r>
    </w:p>
    <w:p w:rsidR="0094565B" w:rsidRDefault="0094565B" w:rsidP="00FA461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F0BAC">
        <w:rPr>
          <w:b/>
          <w:sz w:val="28"/>
          <w:szCs w:val="28"/>
        </w:rPr>
        <w:t>Семикин Виктор Васильевич</w:t>
      </w:r>
      <w:r w:rsidRPr="001524FF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доктор психологических </w:t>
      </w:r>
      <w:r w:rsidRPr="00992BDD">
        <w:rPr>
          <w:sz w:val="28"/>
          <w:szCs w:val="28"/>
        </w:rPr>
        <w:t>наук, профессор, д</w:t>
      </w:r>
      <w:r>
        <w:rPr>
          <w:sz w:val="28"/>
          <w:szCs w:val="28"/>
        </w:rPr>
        <w:t>иректор института педагогики и психологии</w:t>
      </w:r>
    </w:p>
    <w:p w:rsidR="0094565B" w:rsidRPr="0052755D" w:rsidRDefault="0094565B" w:rsidP="00FA4610">
      <w:pPr>
        <w:jc w:val="both"/>
        <w:rPr>
          <w:b/>
          <w:sz w:val="28"/>
          <w:szCs w:val="28"/>
        </w:rPr>
      </w:pPr>
    </w:p>
    <w:p w:rsidR="0094565B" w:rsidRPr="007C0FBD" w:rsidRDefault="0094565B" w:rsidP="00FA4610">
      <w:pPr>
        <w:numPr>
          <w:ilvl w:val="0"/>
          <w:numId w:val="1"/>
        </w:numPr>
        <w:ind w:left="0"/>
        <w:jc w:val="both"/>
      </w:pPr>
      <w:r w:rsidRPr="007C0FBD">
        <w:rPr>
          <w:b/>
          <w:sz w:val="28"/>
          <w:szCs w:val="28"/>
        </w:rPr>
        <w:t>В</w:t>
      </w:r>
      <w:r w:rsidRPr="007C0FBD">
        <w:rPr>
          <w:b/>
          <w:color w:val="000000" w:themeColor="text1"/>
          <w:sz w:val="28"/>
          <w:szCs w:val="28"/>
        </w:rPr>
        <w:t xml:space="preserve">ыступления  с докладами: </w:t>
      </w:r>
    </w:p>
    <w:p w:rsidR="000029E6" w:rsidRDefault="000029E6" w:rsidP="00FA4610">
      <w:pPr>
        <w:jc w:val="both"/>
        <w:rPr>
          <w:b/>
          <w:color w:val="000000" w:themeColor="text1"/>
          <w:sz w:val="28"/>
          <w:szCs w:val="28"/>
        </w:rPr>
      </w:pPr>
    </w:p>
    <w:p w:rsidR="007336C9" w:rsidRDefault="007336C9" w:rsidP="00FA4610">
      <w:pPr>
        <w:jc w:val="both"/>
        <w:rPr>
          <w:i/>
          <w:color w:val="000000"/>
          <w:sz w:val="28"/>
          <w:szCs w:val="28"/>
        </w:rPr>
      </w:pPr>
      <w:r w:rsidRPr="00116A1A">
        <w:rPr>
          <w:b/>
          <w:sz w:val="28"/>
          <w:szCs w:val="28"/>
        </w:rPr>
        <w:t xml:space="preserve">«Электронная образовательная среда: вызовы профессиональной деятельности педагога» </w:t>
      </w:r>
      <w:r w:rsidRPr="00116A1A">
        <w:rPr>
          <w:b/>
          <w:color w:val="000000" w:themeColor="text1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43ED2">
        <w:rPr>
          <w:b/>
          <w:color w:val="000000"/>
          <w:sz w:val="28"/>
          <w:szCs w:val="28"/>
        </w:rPr>
        <w:t>Носкова</w:t>
      </w:r>
      <w:proofErr w:type="spellEnd"/>
      <w:r w:rsidRPr="00143ED2">
        <w:rPr>
          <w:b/>
          <w:color w:val="000000"/>
          <w:sz w:val="28"/>
          <w:szCs w:val="28"/>
        </w:rPr>
        <w:t xml:space="preserve"> Татьяна Николаевна</w:t>
      </w:r>
      <w:r w:rsidRPr="00143ED2">
        <w:rPr>
          <w:color w:val="000000"/>
          <w:sz w:val="28"/>
          <w:szCs w:val="28"/>
        </w:rPr>
        <w:t>,</w:t>
      </w:r>
      <w:r w:rsidRPr="0094565B">
        <w:rPr>
          <w:color w:val="000000"/>
          <w:sz w:val="28"/>
          <w:szCs w:val="28"/>
        </w:rPr>
        <w:t xml:space="preserve"> </w:t>
      </w:r>
      <w:r w:rsidRPr="00143ED2">
        <w:rPr>
          <w:i/>
          <w:color w:val="000000"/>
          <w:sz w:val="28"/>
          <w:szCs w:val="28"/>
        </w:rPr>
        <w:t>доктор педагогических наук,  профессор, директор института компьютерных наук и технологического образования, зав. кафедрой методики и информационного и технологического образования</w:t>
      </w:r>
      <w:r>
        <w:rPr>
          <w:i/>
          <w:color w:val="000000"/>
          <w:sz w:val="28"/>
          <w:szCs w:val="28"/>
        </w:rPr>
        <w:t>.</w:t>
      </w:r>
      <w:r w:rsidRPr="00143ED2">
        <w:rPr>
          <w:i/>
          <w:color w:val="000000"/>
          <w:sz w:val="28"/>
          <w:szCs w:val="28"/>
        </w:rPr>
        <w:t xml:space="preserve">  </w:t>
      </w:r>
    </w:p>
    <w:p w:rsidR="007336C9" w:rsidRPr="00116A1A" w:rsidRDefault="007336C9" w:rsidP="00FA4610">
      <w:pPr>
        <w:jc w:val="both"/>
        <w:rPr>
          <w:color w:val="000000"/>
          <w:sz w:val="28"/>
          <w:szCs w:val="28"/>
        </w:rPr>
      </w:pPr>
    </w:p>
    <w:p w:rsidR="000029E6" w:rsidRPr="003F0BAC" w:rsidRDefault="0094565B" w:rsidP="00FA4610">
      <w:pPr>
        <w:jc w:val="both"/>
        <w:rPr>
          <w:b/>
          <w:i/>
          <w:color w:val="000000" w:themeColor="text1"/>
          <w:sz w:val="28"/>
          <w:szCs w:val="28"/>
        </w:rPr>
      </w:pPr>
      <w:r w:rsidRPr="0052755D">
        <w:rPr>
          <w:b/>
          <w:i/>
          <w:color w:val="000000" w:themeColor="text1"/>
          <w:sz w:val="28"/>
          <w:szCs w:val="28"/>
        </w:rPr>
        <w:t xml:space="preserve"> </w:t>
      </w:r>
      <w:r w:rsidR="00664227" w:rsidRPr="0052755D">
        <w:rPr>
          <w:b/>
          <w:color w:val="000000" w:themeColor="text1"/>
          <w:sz w:val="28"/>
          <w:szCs w:val="28"/>
        </w:rPr>
        <w:t>«</w:t>
      </w:r>
      <w:r w:rsidR="00664227">
        <w:rPr>
          <w:b/>
          <w:color w:val="000000" w:themeColor="text1"/>
          <w:sz w:val="28"/>
          <w:szCs w:val="28"/>
        </w:rPr>
        <w:t>Роль информационно-коммуникационной среды в процессе социализации детей и подростков</w:t>
      </w:r>
      <w:r w:rsidR="00664227" w:rsidRPr="0052755D">
        <w:rPr>
          <w:b/>
          <w:color w:val="000000" w:themeColor="text1"/>
          <w:sz w:val="28"/>
          <w:szCs w:val="28"/>
        </w:rPr>
        <w:t>»</w:t>
      </w:r>
      <w:r w:rsidR="00664227">
        <w:rPr>
          <w:b/>
          <w:color w:val="000000" w:themeColor="text1"/>
          <w:sz w:val="28"/>
          <w:szCs w:val="28"/>
        </w:rPr>
        <w:t xml:space="preserve"> </w:t>
      </w:r>
      <w:r w:rsidR="00664227" w:rsidRPr="0052755D">
        <w:rPr>
          <w:b/>
          <w:color w:val="000000" w:themeColor="text1"/>
          <w:sz w:val="28"/>
          <w:szCs w:val="28"/>
        </w:rPr>
        <w:t>–</w:t>
      </w:r>
      <w:r w:rsidR="00664227">
        <w:rPr>
          <w:b/>
          <w:color w:val="000000" w:themeColor="text1"/>
          <w:sz w:val="28"/>
          <w:szCs w:val="28"/>
        </w:rPr>
        <w:t xml:space="preserve"> </w:t>
      </w:r>
      <w:r w:rsidRPr="00143ED2">
        <w:rPr>
          <w:b/>
          <w:color w:val="000000" w:themeColor="text1"/>
          <w:sz w:val="28"/>
          <w:szCs w:val="28"/>
        </w:rPr>
        <w:t>Королева Наталья Николаевна,</w:t>
      </w:r>
      <w:r w:rsidRPr="0052755D">
        <w:rPr>
          <w:b/>
          <w:i/>
          <w:color w:val="000000" w:themeColor="text1"/>
          <w:sz w:val="28"/>
          <w:szCs w:val="28"/>
        </w:rPr>
        <w:t xml:space="preserve"> </w:t>
      </w:r>
      <w:r w:rsidRPr="00143ED2">
        <w:rPr>
          <w:i/>
          <w:sz w:val="28"/>
          <w:szCs w:val="28"/>
        </w:rPr>
        <w:t>доктор психологических наук, профессор, заведующий кафедрой психологии профессиональной деятельности</w:t>
      </w:r>
      <w:r w:rsidR="00116A1A">
        <w:rPr>
          <w:i/>
        </w:rPr>
        <w:t xml:space="preserve"> </w:t>
      </w:r>
      <w:r w:rsidR="00116A1A" w:rsidRPr="003F0BAC">
        <w:rPr>
          <w:i/>
          <w:color w:val="000000"/>
          <w:sz w:val="28"/>
          <w:szCs w:val="28"/>
        </w:rPr>
        <w:t>института педагогики и психологии</w:t>
      </w:r>
    </w:p>
    <w:p w:rsidR="00116A1A" w:rsidRDefault="00116A1A" w:rsidP="00FA4610">
      <w:pPr>
        <w:jc w:val="both"/>
        <w:rPr>
          <w:b/>
          <w:color w:val="000000"/>
          <w:sz w:val="28"/>
          <w:szCs w:val="28"/>
        </w:rPr>
      </w:pPr>
    </w:p>
    <w:p w:rsidR="0094565B" w:rsidRPr="00B5728A" w:rsidRDefault="00116A1A" w:rsidP="00FA4610">
      <w:pPr>
        <w:jc w:val="both"/>
        <w:rPr>
          <w:color w:val="000000"/>
          <w:sz w:val="28"/>
          <w:szCs w:val="28"/>
        </w:rPr>
      </w:pPr>
      <w:r w:rsidRPr="00116A1A">
        <w:rPr>
          <w:b/>
          <w:color w:val="000000"/>
          <w:sz w:val="28"/>
          <w:szCs w:val="28"/>
        </w:rPr>
        <w:t>«Обучение в сотрудничестве</w:t>
      </w:r>
      <w:r w:rsidR="009A6187">
        <w:rPr>
          <w:b/>
          <w:color w:val="000000"/>
          <w:sz w:val="28"/>
          <w:szCs w:val="28"/>
        </w:rPr>
        <w:t xml:space="preserve"> в современной сетевой парадигме</w:t>
      </w:r>
      <w:r w:rsidRPr="00116A1A">
        <w:rPr>
          <w:b/>
          <w:color w:val="000000"/>
          <w:sz w:val="28"/>
          <w:szCs w:val="28"/>
        </w:rPr>
        <w:t>: европейский взгляд»</w:t>
      </w:r>
      <w:r w:rsidRPr="00116A1A">
        <w:rPr>
          <w:b/>
          <w:sz w:val="28"/>
          <w:szCs w:val="28"/>
        </w:rPr>
        <w:t xml:space="preserve"> </w:t>
      </w:r>
      <w:r w:rsidRPr="00116A1A">
        <w:rPr>
          <w:b/>
          <w:color w:val="000000" w:themeColor="text1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16A1A">
        <w:rPr>
          <w:b/>
          <w:color w:val="000000"/>
          <w:sz w:val="28"/>
          <w:szCs w:val="28"/>
        </w:rPr>
        <w:t>Ахаян</w:t>
      </w:r>
      <w:proofErr w:type="spellEnd"/>
      <w:r w:rsidRPr="00116A1A">
        <w:rPr>
          <w:b/>
          <w:color w:val="000000"/>
          <w:sz w:val="28"/>
          <w:szCs w:val="28"/>
        </w:rPr>
        <w:t xml:space="preserve"> Андрей Андреевич</w:t>
      </w:r>
      <w:r w:rsidR="0094565B" w:rsidRPr="00116A1A">
        <w:rPr>
          <w:color w:val="000000"/>
          <w:sz w:val="28"/>
          <w:szCs w:val="28"/>
        </w:rPr>
        <w:t>,</w:t>
      </w:r>
      <w:r w:rsidR="0094565B" w:rsidRPr="00B5728A">
        <w:rPr>
          <w:color w:val="000000"/>
          <w:sz w:val="28"/>
          <w:szCs w:val="28"/>
        </w:rPr>
        <w:t xml:space="preserve"> </w:t>
      </w:r>
      <w:r w:rsidR="0094565B" w:rsidRPr="00116A1A">
        <w:rPr>
          <w:i/>
          <w:color w:val="000000"/>
          <w:sz w:val="28"/>
          <w:szCs w:val="28"/>
        </w:rPr>
        <w:t>доктор педагогических наук, профессор</w:t>
      </w:r>
      <w:r w:rsidRPr="00116A1A">
        <w:rPr>
          <w:i/>
          <w:color w:val="000000"/>
          <w:sz w:val="28"/>
          <w:szCs w:val="28"/>
        </w:rPr>
        <w:t xml:space="preserve"> </w:t>
      </w:r>
      <w:r w:rsidR="0094565B" w:rsidRPr="00116A1A">
        <w:rPr>
          <w:i/>
          <w:sz w:val="28"/>
          <w:szCs w:val="28"/>
        </w:rPr>
        <w:t>кафедр</w:t>
      </w:r>
      <w:r w:rsidRPr="00116A1A">
        <w:rPr>
          <w:i/>
          <w:sz w:val="28"/>
          <w:szCs w:val="28"/>
        </w:rPr>
        <w:t>ы</w:t>
      </w:r>
      <w:r w:rsidR="0094565B" w:rsidRPr="00116A1A">
        <w:rPr>
          <w:i/>
          <w:color w:val="000000"/>
          <w:sz w:val="28"/>
          <w:szCs w:val="28"/>
        </w:rPr>
        <w:t xml:space="preserve"> педагогики института педагогики и психологии</w:t>
      </w:r>
    </w:p>
    <w:p w:rsidR="000029E6" w:rsidRDefault="000029E6" w:rsidP="00FA4610">
      <w:pPr>
        <w:jc w:val="both"/>
      </w:pPr>
    </w:p>
    <w:p w:rsidR="000029E6" w:rsidRPr="000C34BA" w:rsidRDefault="000029E6" w:rsidP="00FA4610">
      <w:pPr>
        <w:jc w:val="both"/>
      </w:pPr>
    </w:p>
    <w:p w:rsidR="0094565B" w:rsidRDefault="0094565B" w:rsidP="00FA4610">
      <w:pPr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>1</w:t>
      </w:r>
      <w:r w:rsidR="000029E6">
        <w:rPr>
          <w:b/>
          <w:sz w:val="32"/>
          <w:szCs w:val="32"/>
        </w:rPr>
        <w:t>2:00</w:t>
      </w:r>
      <w:r>
        <w:rPr>
          <w:b/>
          <w:sz w:val="32"/>
          <w:szCs w:val="32"/>
        </w:rPr>
        <w:t xml:space="preserve"> – 1</w:t>
      </w:r>
      <w:r w:rsidR="000029E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:</w:t>
      </w:r>
      <w:r w:rsidR="000029E6">
        <w:rPr>
          <w:b/>
          <w:sz w:val="32"/>
          <w:szCs w:val="32"/>
        </w:rPr>
        <w:t>0</w:t>
      </w:r>
      <w:r w:rsidRPr="00DF0CCA">
        <w:rPr>
          <w:b/>
          <w:sz w:val="32"/>
          <w:szCs w:val="32"/>
        </w:rPr>
        <w:t xml:space="preserve">0 – Заседания в секциях </w:t>
      </w:r>
      <w:r w:rsidRPr="00DF0CCA">
        <w:rPr>
          <w:i/>
          <w:sz w:val="32"/>
          <w:szCs w:val="32"/>
        </w:rPr>
        <w:t>(</w:t>
      </w:r>
      <w:r w:rsidR="00143ED2" w:rsidRPr="00143ED2">
        <w:rPr>
          <w:i/>
          <w:sz w:val="28"/>
          <w:szCs w:val="28"/>
        </w:rPr>
        <w:t xml:space="preserve">корпус № 4, </w:t>
      </w:r>
      <w:r w:rsidR="00AD4300">
        <w:rPr>
          <w:i/>
          <w:sz w:val="28"/>
          <w:szCs w:val="28"/>
        </w:rPr>
        <w:t>Д</w:t>
      </w:r>
      <w:r w:rsidR="00143ED2" w:rsidRPr="00143ED2">
        <w:rPr>
          <w:i/>
          <w:sz w:val="28"/>
          <w:szCs w:val="28"/>
        </w:rPr>
        <w:t>искуссионный зал;</w:t>
      </w:r>
      <w:r w:rsidR="00116A1A">
        <w:rPr>
          <w:i/>
          <w:sz w:val="32"/>
          <w:szCs w:val="32"/>
        </w:rPr>
        <w:t xml:space="preserve"> к</w:t>
      </w:r>
      <w:r w:rsidR="003F0BAC">
        <w:rPr>
          <w:i/>
          <w:sz w:val="32"/>
          <w:szCs w:val="32"/>
        </w:rPr>
        <w:t>.</w:t>
      </w:r>
      <w:r w:rsidR="00116A1A">
        <w:rPr>
          <w:i/>
          <w:sz w:val="32"/>
          <w:szCs w:val="32"/>
        </w:rPr>
        <w:t xml:space="preserve"> 2</w:t>
      </w:r>
      <w:r w:rsidR="003F0BAC">
        <w:rPr>
          <w:i/>
          <w:sz w:val="32"/>
          <w:szCs w:val="32"/>
        </w:rPr>
        <w:t>,</w:t>
      </w:r>
      <w:r w:rsidR="00116A1A">
        <w:rPr>
          <w:i/>
          <w:sz w:val="32"/>
          <w:szCs w:val="32"/>
        </w:rPr>
        <w:t xml:space="preserve"> институт</w:t>
      </w:r>
      <w:r w:rsidR="00116A1A" w:rsidRPr="00116A1A">
        <w:rPr>
          <w:i/>
          <w:color w:val="000000"/>
          <w:sz w:val="28"/>
          <w:szCs w:val="28"/>
        </w:rPr>
        <w:t xml:space="preserve"> </w:t>
      </w:r>
      <w:r w:rsidR="00116A1A" w:rsidRPr="00143ED2">
        <w:rPr>
          <w:i/>
          <w:color w:val="000000"/>
          <w:sz w:val="28"/>
          <w:szCs w:val="28"/>
        </w:rPr>
        <w:t>компьютерных наук и технологического образования</w:t>
      </w:r>
      <w:r>
        <w:rPr>
          <w:i/>
          <w:sz w:val="32"/>
          <w:szCs w:val="32"/>
        </w:rPr>
        <w:t>)</w:t>
      </w:r>
    </w:p>
    <w:p w:rsidR="003D4AB7" w:rsidRDefault="003D4AB7" w:rsidP="00FA4610">
      <w:pPr>
        <w:jc w:val="both"/>
        <w:rPr>
          <w:i/>
          <w:sz w:val="32"/>
          <w:szCs w:val="32"/>
        </w:rPr>
      </w:pPr>
    </w:p>
    <w:p w:rsidR="0094565B" w:rsidRPr="003F0BAC" w:rsidRDefault="0094565B" w:rsidP="00FA4610">
      <w:pPr>
        <w:jc w:val="both"/>
        <w:rPr>
          <w:i/>
          <w:sz w:val="32"/>
          <w:szCs w:val="32"/>
        </w:rPr>
      </w:pPr>
      <w:r w:rsidRPr="00B036B2">
        <w:rPr>
          <w:b/>
          <w:sz w:val="32"/>
          <w:szCs w:val="32"/>
        </w:rPr>
        <w:t>1</w:t>
      </w:r>
      <w:r w:rsidR="000029E6">
        <w:rPr>
          <w:b/>
          <w:sz w:val="32"/>
          <w:szCs w:val="32"/>
        </w:rPr>
        <w:t>4:0</w:t>
      </w:r>
      <w:r w:rsidRPr="00B036B2">
        <w:rPr>
          <w:b/>
          <w:sz w:val="32"/>
          <w:szCs w:val="32"/>
        </w:rPr>
        <w:t>0 – 1</w:t>
      </w:r>
      <w:r w:rsidR="000029E6">
        <w:rPr>
          <w:b/>
          <w:sz w:val="32"/>
          <w:szCs w:val="32"/>
        </w:rPr>
        <w:t>5</w:t>
      </w:r>
      <w:r w:rsidRPr="00B036B2">
        <w:rPr>
          <w:b/>
          <w:sz w:val="32"/>
          <w:szCs w:val="32"/>
        </w:rPr>
        <w:t xml:space="preserve">:00 - </w:t>
      </w:r>
      <w:r w:rsidR="000029E6">
        <w:rPr>
          <w:b/>
          <w:sz w:val="32"/>
          <w:szCs w:val="32"/>
        </w:rPr>
        <w:t xml:space="preserve"> </w:t>
      </w:r>
      <w:r w:rsidR="003F0BAC">
        <w:rPr>
          <w:b/>
          <w:bCs/>
          <w:sz w:val="32"/>
          <w:szCs w:val="32"/>
        </w:rPr>
        <w:t>Подведение итогов конференции</w:t>
      </w:r>
      <w:r w:rsidR="003F0BAC" w:rsidRPr="003F0BAC">
        <w:rPr>
          <w:i/>
          <w:sz w:val="32"/>
          <w:szCs w:val="32"/>
        </w:rPr>
        <w:t xml:space="preserve"> </w:t>
      </w:r>
      <w:r w:rsidR="003F0BAC" w:rsidRPr="00DF0CCA">
        <w:rPr>
          <w:i/>
          <w:sz w:val="32"/>
          <w:szCs w:val="32"/>
        </w:rPr>
        <w:t>(</w:t>
      </w:r>
      <w:r w:rsidR="003F0BAC" w:rsidRPr="00143ED2">
        <w:rPr>
          <w:i/>
          <w:sz w:val="28"/>
          <w:szCs w:val="28"/>
        </w:rPr>
        <w:t xml:space="preserve">корпус № 4, </w:t>
      </w:r>
      <w:r w:rsidR="00AD4300">
        <w:rPr>
          <w:i/>
          <w:sz w:val="28"/>
          <w:szCs w:val="28"/>
        </w:rPr>
        <w:t>Д</w:t>
      </w:r>
      <w:r w:rsidR="003F0BAC">
        <w:rPr>
          <w:i/>
          <w:sz w:val="28"/>
          <w:szCs w:val="28"/>
        </w:rPr>
        <w:t>искуссионный зал</w:t>
      </w:r>
      <w:r w:rsidR="003F0BAC">
        <w:rPr>
          <w:i/>
          <w:sz w:val="32"/>
          <w:szCs w:val="32"/>
        </w:rPr>
        <w:t>)</w:t>
      </w:r>
    </w:p>
    <w:p w:rsidR="000C34BA" w:rsidRPr="003F0BAC" w:rsidRDefault="000029E6" w:rsidP="00FA461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D822D0" w:rsidRDefault="00D822D0" w:rsidP="00FA4610">
      <w:pPr>
        <w:tabs>
          <w:tab w:val="num" w:pos="900"/>
        </w:tabs>
        <w:jc w:val="center"/>
        <w:rPr>
          <w:b/>
          <w:sz w:val="32"/>
          <w:szCs w:val="32"/>
        </w:rPr>
      </w:pPr>
    </w:p>
    <w:p w:rsidR="00D822D0" w:rsidRDefault="00D822D0" w:rsidP="00FA4610">
      <w:pPr>
        <w:tabs>
          <w:tab w:val="num" w:pos="900"/>
        </w:tabs>
        <w:jc w:val="center"/>
        <w:rPr>
          <w:b/>
          <w:sz w:val="32"/>
          <w:szCs w:val="32"/>
        </w:rPr>
      </w:pPr>
    </w:p>
    <w:p w:rsidR="00366B4B" w:rsidRDefault="00366B4B" w:rsidP="00FA4610">
      <w:pPr>
        <w:jc w:val="center"/>
        <w:rPr>
          <w:b/>
          <w:sz w:val="32"/>
          <w:szCs w:val="32"/>
        </w:rPr>
      </w:pPr>
    </w:p>
    <w:p w:rsidR="0094565B" w:rsidRPr="00116A1A" w:rsidRDefault="0094565B" w:rsidP="00FA4610">
      <w:pPr>
        <w:jc w:val="center"/>
        <w:rPr>
          <w:b/>
          <w:sz w:val="32"/>
          <w:szCs w:val="32"/>
        </w:rPr>
      </w:pPr>
      <w:r w:rsidRPr="00116A1A">
        <w:rPr>
          <w:b/>
          <w:sz w:val="32"/>
          <w:szCs w:val="32"/>
        </w:rPr>
        <w:t>СЕКЦИОННЫЕ ЗАСЕДАНИЯ</w:t>
      </w:r>
    </w:p>
    <w:p w:rsidR="0094565B" w:rsidRPr="00116A1A" w:rsidRDefault="0094565B" w:rsidP="00FA4610">
      <w:pPr>
        <w:jc w:val="center"/>
        <w:rPr>
          <w:b/>
          <w:sz w:val="28"/>
          <w:szCs w:val="28"/>
        </w:rPr>
      </w:pPr>
      <w:r w:rsidRPr="00116A1A">
        <w:br/>
      </w:r>
      <w:r w:rsidRPr="00116A1A">
        <w:rPr>
          <w:b/>
          <w:bCs/>
          <w:sz w:val="28"/>
          <w:szCs w:val="28"/>
        </w:rPr>
        <w:t xml:space="preserve">Секция 1. </w:t>
      </w:r>
      <w:r w:rsidR="005255C3" w:rsidRPr="00116A1A">
        <w:rPr>
          <w:rFonts w:eastAsia="Calibri"/>
          <w:b/>
          <w:sz w:val="30"/>
          <w:szCs w:val="30"/>
        </w:rPr>
        <w:t>Электронная среда как пространство равных возможностей в личностном развитии обучающихся</w:t>
      </w:r>
    </w:p>
    <w:p w:rsidR="00116A1A" w:rsidRPr="00116A1A" w:rsidRDefault="000C34BA" w:rsidP="00FA4610">
      <w:pPr>
        <w:jc w:val="center"/>
        <w:rPr>
          <w:sz w:val="30"/>
          <w:szCs w:val="30"/>
        </w:rPr>
      </w:pPr>
      <w:r w:rsidRPr="00116A1A">
        <w:rPr>
          <w:sz w:val="30"/>
          <w:szCs w:val="30"/>
        </w:rPr>
        <w:t xml:space="preserve">1 декабря, </w:t>
      </w:r>
      <w:r w:rsidR="00116A1A" w:rsidRPr="00116A1A">
        <w:rPr>
          <w:bCs/>
          <w:sz w:val="30"/>
          <w:szCs w:val="30"/>
        </w:rPr>
        <w:t>12:00 – 14.00  (</w:t>
      </w:r>
      <w:r w:rsidR="00116A1A" w:rsidRPr="00116A1A">
        <w:rPr>
          <w:sz w:val="30"/>
          <w:szCs w:val="30"/>
        </w:rPr>
        <w:t>к. 2, ауд. 263)</w:t>
      </w:r>
    </w:p>
    <w:p w:rsidR="00116A1A" w:rsidRPr="00116A1A" w:rsidRDefault="00116A1A" w:rsidP="00FA4610">
      <w:pPr>
        <w:rPr>
          <w:b/>
          <w:bCs/>
          <w:i/>
          <w:iCs/>
        </w:rPr>
      </w:pPr>
    </w:p>
    <w:p w:rsidR="0094565B" w:rsidRPr="00D822D0" w:rsidRDefault="0094565B" w:rsidP="00FA4610">
      <w:pPr>
        <w:rPr>
          <w:b/>
          <w:bCs/>
          <w:i/>
          <w:iCs/>
          <w:sz w:val="28"/>
          <w:szCs w:val="28"/>
        </w:rPr>
      </w:pPr>
      <w:r w:rsidRPr="00D822D0">
        <w:rPr>
          <w:b/>
          <w:bCs/>
          <w:i/>
          <w:iCs/>
          <w:sz w:val="28"/>
          <w:szCs w:val="28"/>
        </w:rPr>
        <w:t>Руководители секции:</w:t>
      </w:r>
    </w:p>
    <w:p w:rsidR="000C34BA" w:rsidRPr="00D822D0" w:rsidRDefault="000C34BA" w:rsidP="00FA4610">
      <w:pPr>
        <w:pStyle w:val="western"/>
        <w:spacing w:before="0" w:beforeAutospacing="0" w:after="0"/>
        <w:contextualSpacing/>
        <w:rPr>
          <w:i/>
          <w:iCs/>
          <w:sz w:val="28"/>
          <w:szCs w:val="28"/>
        </w:rPr>
      </w:pPr>
      <w:proofErr w:type="spellStart"/>
      <w:r w:rsidRPr="00CC1909">
        <w:rPr>
          <w:b/>
          <w:i/>
          <w:iCs/>
          <w:color w:val="auto"/>
          <w:sz w:val="28"/>
          <w:szCs w:val="28"/>
        </w:rPr>
        <w:t>Носкова</w:t>
      </w:r>
      <w:proofErr w:type="spellEnd"/>
      <w:r w:rsidRPr="00CC1909">
        <w:rPr>
          <w:b/>
          <w:i/>
          <w:iCs/>
          <w:color w:val="auto"/>
          <w:sz w:val="28"/>
          <w:szCs w:val="28"/>
        </w:rPr>
        <w:t xml:space="preserve"> Т.Н</w:t>
      </w:r>
      <w:r w:rsidRPr="00D822D0">
        <w:rPr>
          <w:i/>
          <w:iCs/>
          <w:color w:val="auto"/>
          <w:sz w:val="28"/>
          <w:szCs w:val="28"/>
        </w:rPr>
        <w:t>.</w:t>
      </w:r>
      <w:r w:rsidR="0094565B" w:rsidRPr="00D822D0">
        <w:rPr>
          <w:i/>
          <w:iCs/>
          <w:color w:val="auto"/>
          <w:sz w:val="28"/>
          <w:szCs w:val="28"/>
        </w:rPr>
        <w:t xml:space="preserve"> </w:t>
      </w:r>
      <w:r w:rsidRPr="00D822D0">
        <w:rPr>
          <w:i/>
          <w:iCs/>
          <w:sz w:val="28"/>
          <w:szCs w:val="28"/>
        </w:rPr>
        <w:t xml:space="preserve">д. </w:t>
      </w:r>
      <w:proofErr w:type="spellStart"/>
      <w:r w:rsidRPr="00D822D0">
        <w:rPr>
          <w:i/>
          <w:iCs/>
          <w:sz w:val="28"/>
          <w:szCs w:val="28"/>
        </w:rPr>
        <w:t>пед</w:t>
      </w:r>
      <w:proofErr w:type="spellEnd"/>
      <w:r w:rsidRPr="00D822D0">
        <w:rPr>
          <w:i/>
          <w:iCs/>
          <w:sz w:val="28"/>
          <w:szCs w:val="28"/>
        </w:rPr>
        <w:t xml:space="preserve">. наук, профессор  </w:t>
      </w:r>
    </w:p>
    <w:p w:rsidR="0094565B" w:rsidRPr="00D822D0" w:rsidRDefault="0094565B" w:rsidP="00FA4610">
      <w:pPr>
        <w:tabs>
          <w:tab w:val="center" w:pos="4677"/>
          <w:tab w:val="left" w:pos="7712"/>
        </w:tabs>
        <w:rPr>
          <w:i/>
          <w:iCs/>
          <w:color w:val="000000" w:themeColor="text1"/>
          <w:sz w:val="28"/>
          <w:szCs w:val="28"/>
        </w:rPr>
      </w:pPr>
    </w:p>
    <w:p w:rsidR="003F0BAC" w:rsidRPr="00FA4610" w:rsidRDefault="003F0BAC" w:rsidP="00FA4610">
      <w:pPr>
        <w:pStyle w:val="a5"/>
        <w:numPr>
          <w:ilvl w:val="0"/>
          <w:numId w:val="2"/>
        </w:numPr>
        <w:ind w:left="0"/>
        <w:jc w:val="both"/>
        <w:rPr>
          <w:rStyle w:val="a8"/>
          <w:i w:val="0"/>
          <w:iCs w:val="0"/>
          <w:color w:val="000000"/>
          <w:shd w:val="clear" w:color="auto" w:fill="FFFFFF"/>
        </w:rPr>
      </w:pPr>
      <w:proofErr w:type="spellStart"/>
      <w:r w:rsidRPr="00FA4610">
        <w:rPr>
          <w:color w:val="000000"/>
          <w:shd w:val="clear" w:color="auto" w:fill="FFFFFF"/>
        </w:rPr>
        <w:t>Инновационно</w:t>
      </w:r>
      <w:proofErr w:type="spellEnd"/>
      <w:r w:rsidRPr="00FA4610">
        <w:rPr>
          <w:color w:val="000000"/>
          <w:shd w:val="clear" w:color="auto" w:fill="FFFFFF"/>
        </w:rPr>
        <w:t xml:space="preserve"> – коммуникационные технологии в преподавании мировой художественной культуры </w:t>
      </w:r>
      <w:r w:rsidRPr="00FA4610">
        <w:rPr>
          <w:i/>
          <w:color w:val="000000"/>
          <w:shd w:val="clear" w:color="auto" w:fill="FFFFFF"/>
        </w:rPr>
        <w:t xml:space="preserve">Алиева С. Р., </w:t>
      </w:r>
      <w:r w:rsidRPr="00FA4610">
        <w:rPr>
          <w:rStyle w:val="a8"/>
          <w:i w:val="0"/>
          <w:color w:val="000000"/>
          <w:shd w:val="clear" w:color="auto" w:fill="FFFFFF"/>
        </w:rPr>
        <w:t>г. Джанкой</w:t>
      </w:r>
      <w:r w:rsidRPr="00FA4610">
        <w:rPr>
          <w:rStyle w:val="a8"/>
          <w:color w:val="000000"/>
          <w:shd w:val="clear" w:color="auto" w:fill="FFFFFF"/>
        </w:rPr>
        <w:t xml:space="preserve"> Республики Крым</w:t>
      </w:r>
    </w:p>
    <w:p w:rsidR="003F0BAC" w:rsidRPr="00FA4610" w:rsidRDefault="003F0BAC" w:rsidP="00FA4610">
      <w:pPr>
        <w:pStyle w:val="a5"/>
        <w:numPr>
          <w:ilvl w:val="0"/>
          <w:numId w:val="2"/>
        </w:numPr>
        <w:ind w:left="0"/>
        <w:jc w:val="both"/>
        <w:rPr>
          <w:rStyle w:val="a8"/>
          <w:i w:val="0"/>
          <w:color w:val="000000"/>
          <w:shd w:val="clear" w:color="auto" w:fill="FFFFFF"/>
        </w:rPr>
      </w:pPr>
      <w:r w:rsidRPr="00FA4610">
        <w:rPr>
          <w:color w:val="000000"/>
          <w:shd w:val="clear" w:color="auto" w:fill="FFFFFF"/>
        </w:rPr>
        <w:t xml:space="preserve">Использование электронных ресурсов в практике. </w:t>
      </w:r>
      <w:proofErr w:type="spellStart"/>
      <w:r w:rsidR="00D822D0" w:rsidRPr="00FA4610">
        <w:rPr>
          <w:i/>
          <w:color w:val="000000"/>
          <w:shd w:val="clear" w:color="auto" w:fill="FFFFFF"/>
        </w:rPr>
        <w:t>Искаков</w:t>
      </w:r>
      <w:proofErr w:type="spellEnd"/>
      <w:r w:rsidR="00D822D0" w:rsidRPr="00FA4610">
        <w:rPr>
          <w:i/>
          <w:color w:val="000000"/>
          <w:shd w:val="clear" w:color="auto" w:fill="FFFFFF"/>
        </w:rPr>
        <w:t xml:space="preserve"> Б.</w:t>
      </w:r>
      <w:r w:rsidRPr="00FA4610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FA4610">
        <w:rPr>
          <w:rStyle w:val="a8"/>
          <w:i w:val="0"/>
          <w:color w:val="000000"/>
          <w:shd w:val="clear" w:color="auto" w:fill="FFFFFF"/>
        </w:rPr>
        <w:t>КазНУ</w:t>
      </w:r>
      <w:proofErr w:type="spellEnd"/>
      <w:r w:rsidRPr="00FA4610">
        <w:rPr>
          <w:rStyle w:val="a8"/>
          <w:i w:val="0"/>
          <w:color w:val="000000"/>
          <w:shd w:val="clear" w:color="auto" w:fill="FFFFFF"/>
        </w:rPr>
        <w:t xml:space="preserve"> им. аль-</w:t>
      </w:r>
      <w:proofErr w:type="spellStart"/>
      <w:r w:rsidRPr="00FA4610">
        <w:rPr>
          <w:rStyle w:val="a8"/>
          <w:i w:val="0"/>
          <w:color w:val="000000"/>
          <w:shd w:val="clear" w:color="auto" w:fill="FFFFFF"/>
        </w:rPr>
        <w:t>Фараби</w:t>
      </w:r>
      <w:proofErr w:type="spellEnd"/>
      <w:r w:rsidRPr="00FA4610">
        <w:rPr>
          <w:rStyle w:val="a8"/>
          <w:i w:val="0"/>
          <w:color w:val="000000"/>
          <w:shd w:val="clear" w:color="auto" w:fill="FFFFFF"/>
        </w:rPr>
        <w:t>, г.</w:t>
      </w:r>
      <w:r w:rsidR="005D0D46">
        <w:rPr>
          <w:rStyle w:val="a8"/>
          <w:i w:val="0"/>
          <w:color w:val="000000"/>
          <w:shd w:val="clear" w:color="auto" w:fill="FFFFFF"/>
        </w:rPr>
        <w:t xml:space="preserve"> </w:t>
      </w:r>
      <w:r w:rsidRPr="00FA4610">
        <w:rPr>
          <w:rStyle w:val="a8"/>
          <w:i w:val="0"/>
          <w:color w:val="000000"/>
          <w:shd w:val="clear" w:color="auto" w:fill="FFFFFF"/>
        </w:rPr>
        <w:t>Москва</w:t>
      </w:r>
    </w:p>
    <w:p w:rsidR="00296DB9" w:rsidRPr="00FA4610" w:rsidRDefault="00296DB9" w:rsidP="00FA4610">
      <w:pPr>
        <w:pStyle w:val="a5"/>
        <w:numPr>
          <w:ilvl w:val="0"/>
          <w:numId w:val="2"/>
        </w:numPr>
        <w:ind w:left="0"/>
        <w:jc w:val="both"/>
      </w:pPr>
      <w:r w:rsidRPr="00FA4610">
        <w:t xml:space="preserve">Организация международной проектной деятельности школьников на уроках информатики в условиях современной информационной образовательной среды. </w:t>
      </w:r>
      <w:r w:rsidRPr="00FA4610">
        <w:rPr>
          <w:i/>
        </w:rPr>
        <w:t>Николаева Д.С., РГПУ им. А. И. Герцена, г. Санкт-Петербург</w:t>
      </w:r>
      <w:r w:rsidR="001919D2" w:rsidRPr="00FA4610">
        <w:rPr>
          <w:i/>
        </w:rPr>
        <w:t xml:space="preserve"> </w:t>
      </w:r>
      <w:r w:rsidR="00DE0875" w:rsidRPr="00FA4610">
        <w:rPr>
          <w:i/>
        </w:rPr>
        <w:t xml:space="preserve"> </w:t>
      </w:r>
    </w:p>
    <w:p w:rsidR="00296DB9" w:rsidRPr="00FA4610" w:rsidRDefault="00296DB9" w:rsidP="00FA4610">
      <w:pPr>
        <w:pStyle w:val="a5"/>
        <w:numPr>
          <w:ilvl w:val="0"/>
          <w:numId w:val="2"/>
        </w:numPr>
        <w:ind w:left="0"/>
        <w:jc w:val="both"/>
        <w:rPr>
          <w:i/>
        </w:rPr>
      </w:pPr>
      <w:r w:rsidRPr="00FA4610">
        <w:t xml:space="preserve">Инструменты формирующего оценивания в электронном учебном курсе. </w:t>
      </w:r>
      <w:proofErr w:type="spellStart"/>
      <w:r w:rsidRPr="00FA4610">
        <w:rPr>
          <w:i/>
        </w:rPr>
        <w:t>Носкова</w:t>
      </w:r>
      <w:proofErr w:type="spellEnd"/>
      <w:r w:rsidRPr="00FA4610">
        <w:rPr>
          <w:i/>
        </w:rPr>
        <w:t xml:space="preserve"> Т.Н., Павлова Т.Б., Яковлева О.В. , РГПУ им. А. И. Герцена, г. Санкт-Петербург</w:t>
      </w:r>
    </w:p>
    <w:p w:rsidR="003F0BAC" w:rsidRPr="00FA4610" w:rsidRDefault="003F0BAC" w:rsidP="00FA4610">
      <w:pPr>
        <w:pStyle w:val="a5"/>
        <w:numPr>
          <w:ilvl w:val="0"/>
          <w:numId w:val="2"/>
        </w:numPr>
        <w:ind w:left="0"/>
        <w:jc w:val="both"/>
      </w:pPr>
      <w:r w:rsidRPr="00FA4610">
        <w:t xml:space="preserve">Возможности моделирования отношений заказчика и исполнителя программного продукта на уроке информатике. </w:t>
      </w:r>
      <w:proofErr w:type="gramStart"/>
      <w:r w:rsidRPr="00FA4610">
        <w:rPr>
          <w:i/>
        </w:rPr>
        <w:t>Рахмановский</w:t>
      </w:r>
      <w:proofErr w:type="gramEnd"/>
      <w:r w:rsidRPr="00FA4610">
        <w:rPr>
          <w:i/>
        </w:rPr>
        <w:t xml:space="preserve"> А.Д., НИУ ВШЭ, г. Москва</w:t>
      </w:r>
    </w:p>
    <w:p w:rsidR="003F0BAC" w:rsidRPr="00FA4610" w:rsidRDefault="003F0BAC" w:rsidP="00FA4610">
      <w:pPr>
        <w:pStyle w:val="a5"/>
        <w:numPr>
          <w:ilvl w:val="0"/>
          <w:numId w:val="2"/>
        </w:numPr>
        <w:ind w:left="0"/>
        <w:jc w:val="both"/>
        <w:rPr>
          <w:rStyle w:val="a8"/>
          <w:i w:val="0"/>
          <w:color w:val="000000"/>
          <w:shd w:val="clear" w:color="auto" w:fill="FFFFFF"/>
        </w:rPr>
      </w:pPr>
      <w:r w:rsidRPr="00FA4610">
        <w:rPr>
          <w:color w:val="000000"/>
          <w:shd w:val="clear" w:color="auto" w:fill="FFFFFF"/>
        </w:rPr>
        <w:t xml:space="preserve">Разработка информационно-образовательной среды ВУЗа. </w:t>
      </w:r>
      <w:proofErr w:type="spellStart"/>
      <w:r w:rsidRPr="00FA4610">
        <w:rPr>
          <w:i/>
          <w:color w:val="000000"/>
          <w:shd w:val="clear" w:color="auto" w:fill="FFFFFF"/>
        </w:rPr>
        <w:t>Рубанов</w:t>
      </w:r>
      <w:proofErr w:type="spellEnd"/>
      <w:r w:rsidRPr="00FA4610">
        <w:rPr>
          <w:i/>
          <w:color w:val="000000"/>
          <w:shd w:val="clear" w:color="auto" w:fill="FFFFFF"/>
        </w:rPr>
        <w:t xml:space="preserve"> С. К.</w:t>
      </w:r>
      <w:r w:rsidRPr="00FA4610">
        <w:rPr>
          <w:i/>
          <w:iCs/>
          <w:color w:val="000000"/>
          <w:shd w:val="clear" w:color="auto" w:fill="FFFFFF"/>
        </w:rPr>
        <w:t xml:space="preserve">, Южно-Уральский государственный университет, г. </w:t>
      </w:r>
      <w:r w:rsidRPr="00FA4610">
        <w:rPr>
          <w:rStyle w:val="a8"/>
          <w:i w:val="0"/>
          <w:color w:val="000000"/>
          <w:shd w:val="clear" w:color="auto" w:fill="FFFFFF"/>
        </w:rPr>
        <w:t>Челябинск</w:t>
      </w:r>
    </w:p>
    <w:p w:rsidR="00296DB9" w:rsidRPr="00FA4610" w:rsidRDefault="00296DB9" w:rsidP="00FA4610">
      <w:pPr>
        <w:pStyle w:val="a5"/>
        <w:numPr>
          <w:ilvl w:val="0"/>
          <w:numId w:val="2"/>
        </w:numPr>
        <w:ind w:left="0"/>
        <w:jc w:val="both"/>
      </w:pPr>
      <w:r w:rsidRPr="00FA4610">
        <w:rPr>
          <w:i/>
        </w:rPr>
        <w:t>Сарже А.В., РГПУ им. А. И. Герцена, г. Санкт-Петербург</w:t>
      </w:r>
    </w:p>
    <w:p w:rsidR="00296DB9" w:rsidRPr="00FA4610" w:rsidRDefault="00296DB9" w:rsidP="00FA4610">
      <w:pPr>
        <w:pStyle w:val="a5"/>
        <w:numPr>
          <w:ilvl w:val="0"/>
          <w:numId w:val="2"/>
        </w:numPr>
        <w:ind w:left="0"/>
        <w:jc w:val="both"/>
      </w:pPr>
      <w:r w:rsidRPr="00FA4610">
        <w:t xml:space="preserve">Развитие профессиональных компетенций будущих учителей информатики в процессе разработки мультимедийных образовательных ресурсов в блоке методических. </w:t>
      </w:r>
      <w:r w:rsidRPr="00FA4610">
        <w:rPr>
          <w:i/>
        </w:rPr>
        <w:t>Устюгова Т.А., Симонова И.В. , РГПУ им. А. И. Герцена, г. Санкт-Петербург</w:t>
      </w:r>
    </w:p>
    <w:p w:rsidR="00296DB9" w:rsidRPr="00FA4610" w:rsidRDefault="00312C36" w:rsidP="00FA4610">
      <w:pPr>
        <w:pStyle w:val="a5"/>
        <w:numPr>
          <w:ilvl w:val="0"/>
          <w:numId w:val="2"/>
        </w:numPr>
        <w:ind w:left="0"/>
        <w:jc w:val="both"/>
      </w:pPr>
      <w:r w:rsidRPr="00FA4610">
        <w:t>Факторы формирования графика успешного участия в школьных «перечневых» олимпиадах по информатике.</w:t>
      </w:r>
      <w:r w:rsidRPr="00FA4610">
        <w:rPr>
          <w:i/>
        </w:rPr>
        <w:t xml:space="preserve"> </w:t>
      </w:r>
      <w:proofErr w:type="spellStart"/>
      <w:r w:rsidRPr="00FA4610">
        <w:rPr>
          <w:i/>
        </w:rPr>
        <w:t>Ушерович</w:t>
      </w:r>
      <w:proofErr w:type="spellEnd"/>
      <w:r w:rsidRPr="00FA4610">
        <w:rPr>
          <w:i/>
        </w:rPr>
        <w:t xml:space="preserve"> М.Ю., НИУ ВШЭ, г. Москва</w:t>
      </w:r>
    </w:p>
    <w:p w:rsidR="003F0BAC" w:rsidRPr="00FA4610" w:rsidRDefault="003F0BAC" w:rsidP="00FA4610">
      <w:pPr>
        <w:pStyle w:val="a5"/>
        <w:numPr>
          <w:ilvl w:val="0"/>
          <w:numId w:val="2"/>
        </w:numPr>
        <w:ind w:left="0"/>
        <w:jc w:val="both"/>
      </w:pPr>
      <w:r w:rsidRPr="00FA4610">
        <w:t>Стратегии</w:t>
      </w:r>
      <w:r w:rsidRPr="00FA4610">
        <w:rPr>
          <w:lang w:val="en-US"/>
        </w:rPr>
        <w:t xml:space="preserve"> </w:t>
      </w:r>
      <w:r w:rsidRPr="00FA4610">
        <w:t>включения</w:t>
      </w:r>
      <w:r w:rsidRPr="00FA4610">
        <w:rPr>
          <w:lang w:val="en-US"/>
        </w:rPr>
        <w:t xml:space="preserve"> </w:t>
      </w:r>
      <w:r w:rsidRPr="00FA4610">
        <w:t>студентов</w:t>
      </w:r>
      <w:r w:rsidRPr="00FA4610">
        <w:rPr>
          <w:lang w:val="en-US"/>
        </w:rPr>
        <w:t xml:space="preserve"> </w:t>
      </w:r>
      <w:r w:rsidRPr="00FA4610">
        <w:t>в</w:t>
      </w:r>
      <w:r w:rsidRPr="00FA4610">
        <w:rPr>
          <w:lang w:val="en-US"/>
        </w:rPr>
        <w:t xml:space="preserve"> </w:t>
      </w:r>
      <w:r w:rsidRPr="00FA4610">
        <w:t>учебную</w:t>
      </w:r>
      <w:r w:rsidRPr="00FA4610">
        <w:rPr>
          <w:lang w:val="en-US"/>
        </w:rPr>
        <w:t xml:space="preserve"> </w:t>
      </w:r>
      <w:r w:rsidRPr="00FA4610">
        <w:t>деятельность</w:t>
      </w:r>
      <w:r w:rsidRPr="00FA4610">
        <w:rPr>
          <w:lang w:val="en-US"/>
        </w:rPr>
        <w:t xml:space="preserve"> (Strategy for Engaging Students in Learning Activities). </w:t>
      </w:r>
      <w:r w:rsidRPr="00FA4610">
        <w:rPr>
          <w:i/>
        </w:rPr>
        <w:t xml:space="preserve">М. </w:t>
      </w:r>
      <w:proofErr w:type="gramStart"/>
      <w:r w:rsidRPr="00FA4610">
        <w:rPr>
          <w:i/>
        </w:rPr>
        <w:t>Цапай</w:t>
      </w:r>
      <w:proofErr w:type="gramEnd"/>
      <w:r w:rsidRPr="00FA4610">
        <w:rPr>
          <w:i/>
        </w:rPr>
        <w:t xml:space="preserve">, М. </w:t>
      </w:r>
      <w:proofErr w:type="spellStart"/>
      <w:r w:rsidRPr="00FA4610">
        <w:rPr>
          <w:i/>
        </w:rPr>
        <w:t>Дрлик</w:t>
      </w:r>
      <w:proofErr w:type="spellEnd"/>
      <w:r w:rsidRPr="00FA4610">
        <w:rPr>
          <w:i/>
        </w:rPr>
        <w:t xml:space="preserve">, П. Швец, Ю. </w:t>
      </w:r>
      <w:proofErr w:type="spellStart"/>
      <w:r w:rsidRPr="00FA4610">
        <w:rPr>
          <w:i/>
        </w:rPr>
        <w:t>Томанова</w:t>
      </w:r>
      <w:proofErr w:type="spellEnd"/>
      <w:r w:rsidRPr="00FA4610">
        <w:rPr>
          <w:i/>
        </w:rPr>
        <w:t xml:space="preserve">, Университет Константина философа в </w:t>
      </w:r>
      <w:proofErr w:type="spellStart"/>
      <w:r w:rsidRPr="00FA4610">
        <w:rPr>
          <w:i/>
        </w:rPr>
        <w:t>Нитре</w:t>
      </w:r>
      <w:proofErr w:type="spellEnd"/>
      <w:r w:rsidRPr="00FA4610">
        <w:rPr>
          <w:i/>
        </w:rPr>
        <w:t>, Словакия</w:t>
      </w:r>
    </w:p>
    <w:p w:rsidR="005C1472" w:rsidRPr="00FA4610" w:rsidRDefault="00312C36" w:rsidP="00FA4610">
      <w:pPr>
        <w:pStyle w:val="a5"/>
        <w:numPr>
          <w:ilvl w:val="0"/>
          <w:numId w:val="2"/>
        </w:numPr>
        <w:ind w:left="0"/>
        <w:jc w:val="both"/>
        <w:rPr>
          <w:i/>
        </w:rPr>
      </w:pPr>
      <w:proofErr w:type="spellStart"/>
      <w:r w:rsidRPr="00FA4610">
        <w:rPr>
          <w:i/>
        </w:rPr>
        <w:t>Циммерман</w:t>
      </w:r>
      <w:proofErr w:type="spellEnd"/>
      <w:r w:rsidRPr="00FA4610">
        <w:rPr>
          <w:i/>
        </w:rPr>
        <w:t xml:space="preserve"> Н. В., ФГБНУ «Институт управления образованием РАО», г. Санкт-Петербург</w:t>
      </w:r>
    </w:p>
    <w:p w:rsidR="0094565B" w:rsidRPr="00FA4610" w:rsidRDefault="005C1472" w:rsidP="00FA4610">
      <w:pPr>
        <w:pStyle w:val="a5"/>
        <w:numPr>
          <w:ilvl w:val="0"/>
          <w:numId w:val="2"/>
        </w:numPr>
        <w:ind w:left="0"/>
        <w:jc w:val="both"/>
      </w:pPr>
      <w:r w:rsidRPr="00FA4610">
        <w:rPr>
          <w:color w:val="000000"/>
          <w:shd w:val="clear" w:color="auto" w:fill="FFFFFF"/>
        </w:rPr>
        <w:t xml:space="preserve">Опыт использования дистанционных форм обучения у студентов педагогических специальностей.  </w:t>
      </w:r>
      <w:proofErr w:type="spellStart"/>
      <w:r w:rsidRPr="00FA4610">
        <w:rPr>
          <w:i/>
          <w:color w:val="000000"/>
          <w:shd w:val="clear" w:color="auto" w:fill="FFFFFF"/>
        </w:rPr>
        <w:t>Яркин</w:t>
      </w:r>
      <w:proofErr w:type="spellEnd"/>
      <w:r w:rsidRPr="00FA4610">
        <w:rPr>
          <w:i/>
          <w:color w:val="000000"/>
          <w:shd w:val="clear" w:color="auto" w:fill="FFFFFF"/>
        </w:rPr>
        <w:t xml:space="preserve"> П. А.</w:t>
      </w:r>
      <w:r w:rsidRPr="00FA4610">
        <w:rPr>
          <w:i/>
          <w:iCs/>
          <w:color w:val="000000"/>
          <w:shd w:val="clear" w:color="auto" w:fill="FFFFFF"/>
        </w:rPr>
        <w:t xml:space="preserve">, </w:t>
      </w:r>
      <w:r w:rsidRPr="00FA4610">
        <w:rPr>
          <w:i/>
        </w:rPr>
        <w:t>РГПУ им. А. И. Герцена, г. Санкт-Петербург</w:t>
      </w:r>
    </w:p>
    <w:p w:rsidR="008B2F4D" w:rsidRPr="00D822D0" w:rsidRDefault="008B2F4D" w:rsidP="00FA4610">
      <w:pPr>
        <w:pStyle w:val="a5"/>
        <w:ind w:left="0"/>
        <w:jc w:val="center"/>
        <w:rPr>
          <w:b/>
          <w:sz w:val="28"/>
          <w:szCs w:val="28"/>
          <w:shd w:val="clear" w:color="auto" w:fill="FFFFFF"/>
        </w:rPr>
      </w:pPr>
    </w:p>
    <w:p w:rsidR="008B2F4D" w:rsidRPr="00D822D0" w:rsidRDefault="008B2F4D" w:rsidP="00FA4610">
      <w:pPr>
        <w:pStyle w:val="a5"/>
        <w:ind w:left="0"/>
        <w:jc w:val="center"/>
        <w:rPr>
          <w:b/>
          <w:sz w:val="28"/>
          <w:szCs w:val="28"/>
          <w:shd w:val="clear" w:color="auto" w:fill="FFFFFF"/>
        </w:rPr>
      </w:pPr>
    </w:p>
    <w:p w:rsidR="00D822D0" w:rsidRDefault="00D822D0" w:rsidP="00FA4610">
      <w:pPr>
        <w:pStyle w:val="a5"/>
        <w:ind w:left="0"/>
        <w:jc w:val="center"/>
        <w:rPr>
          <w:b/>
          <w:sz w:val="28"/>
          <w:szCs w:val="28"/>
          <w:shd w:val="clear" w:color="auto" w:fill="FFFFFF"/>
        </w:rPr>
      </w:pPr>
    </w:p>
    <w:p w:rsidR="00FA4610" w:rsidRDefault="00FA4610" w:rsidP="00FA4610">
      <w:pPr>
        <w:pStyle w:val="a5"/>
        <w:ind w:left="0"/>
        <w:jc w:val="center"/>
        <w:rPr>
          <w:b/>
          <w:sz w:val="28"/>
          <w:szCs w:val="28"/>
          <w:shd w:val="clear" w:color="auto" w:fill="FFFFFF"/>
        </w:rPr>
      </w:pPr>
    </w:p>
    <w:p w:rsidR="00FA4610" w:rsidRDefault="00FA4610" w:rsidP="00FA4610">
      <w:pPr>
        <w:pStyle w:val="a5"/>
        <w:ind w:left="0"/>
        <w:jc w:val="center"/>
        <w:rPr>
          <w:b/>
          <w:sz w:val="28"/>
          <w:szCs w:val="28"/>
          <w:shd w:val="clear" w:color="auto" w:fill="FFFFFF"/>
        </w:rPr>
      </w:pPr>
    </w:p>
    <w:p w:rsidR="00FA4610" w:rsidRDefault="00FA4610" w:rsidP="00FA4610">
      <w:pPr>
        <w:pStyle w:val="a5"/>
        <w:ind w:left="0"/>
        <w:jc w:val="center"/>
        <w:rPr>
          <w:b/>
          <w:sz w:val="28"/>
          <w:szCs w:val="28"/>
          <w:shd w:val="clear" w:color="auto" w:fill="FFFFFF"/>
        </w:rPr>
      </w:pPr>
    </w:p>
    <w:p w:rsidR="002A19B6" w:rsidRDefault="002A19B6" w:rsidP="00FA4610">
      <w:pPr>
        <w:pStyle w:val="a5"/>
        <w:ind w:left="0"/>
        <w:jc w:val="center"/>
        <w:rPr>
          <w:b/>
          <w:sz w:val="28"/>
          <w:szCs w:val="28"/>
          <w:shd w:val="clear" w:color="auto" w:fill="FFFFFF"/>
        </w:rPr>
      </w:pPr>
    </w:p>
    <w:p w:rsidR="002A19B6" w:rsidRDefault="002A19B6" w:rsidP="00FA4610">
      <w:pPr>
        <w:pStyle w:val="a5"/>
        <w:ind w:left="0"/>
        <w:jc w:val="center"/>
        <w:rPr>
          <w:b/>
          <w:sz w:val="28"/>
          <w:szCs w:val="28"/>
          <w:shd w:val="clear" w:color="auto" w:fill="FFFFFF"/>
        </w:rPr>
      </w:pPr>
    </w:p>
    <w:p w:rsidR="002A19B6" w:rsidRDefault="002A19B6" w:rsidP="00FA4610">
      <w:pPr>
        <w:pStyle w:val="a5"/>
        <w:ind w:left="0"/>
        <w:jc w:val="center"/>
        <w:rPr>
          <w:b/>
          <w:sz w:val="28"/>
          <w:szCs w:val="28"/>
          <w:shd w:val="clear" w:color="auto" w:fill="FFFFFF"/>
        </w:rPr>
      </w:pPr>
    </w:p>
    <w:p w:rsidR="002A19B6" w:rsidRDefault="002A19B6" w:rsidP="00FA4610">
      <w:pPr>
        <w:pStyle w:val="a5"/>
        <w:ind w:left="0"/>
        <w:jc w:val="center"/>
        <w:rPr>
          <w:b/>
          <w:sz w:val="28"/>
          <w:szCs w:val="28"/>
          <w:shd w:val="clear" w:color="auto" w:fill="FFFFFF"/>
        </w:rPr>
      </w:pPr>
    </w:p>
    <w:p w:rsidR="002A19B6" w:rsidRDefault="002A19B6" w:rsidP="00FA4610">
      <w:pPr>
        <w:pStyle w:val="a5"/>
        <w:ind w:left="0"/>
        <w:jc w:val="center"/>
        <w:rPr>
          <w:b/>
          <w:sz w:val="28"/>
          <w:szCs w:val="28"/>
          <w:shd w:val="clear" w:color="auto" w:fill="FFFFFF"/>
        </w:rPr>
      </w:pPr>
    </w:p>
    <w:p w:rsidR="00FA4610" w:rsidRDefault="00FA4610" w:rsidP="00FA4610">
      <w:pPr>
        <w:pStyle w:val="a5"/>
        <w:ind w:left="0"/>
        <w:jc w:val="center"/>
        <w:rPr>
          <w:b/>
          <w:sz w:val="28"/>
          <w:szCs w:val="28"/>
          <w:shd w:val="clear" w:color="auto" w:fill="FFFFFF"/>
        </w:rPr>
      </w:pPr>
    </w:p>
    <w:p w:rsidR="0094565B" w:rsidRPr="00116A1A" w:rsidRDefault="0094565B" w:rsidP="00FA4610">
      <w:pPr>
        <w:pStyle w:val="a5"/>
        <w:ind w:left="0"/>
        <w:jc w:val="center"/>
        <w:rPr>
          <w:bCs/>
          <w:sz w:val="28"/>
          <w:szCs w:val="28"/>
        </w:rPr>
      </w:pPr>
      <w:r w:rsidRPr="00116A1A">
        <w:rPr>
          <w:b/>
          <w:sz w:val="28"/>
          <w:szCs w:val="28"/>
          <w:shd w:val="clear" w:color="auto" w:fill="FFFFFF"/>
        </w:rPr>
        <w:t xml:space="preserve">Секция 2. </w:t>
      </w:r>
      <w:r w:rsidR="005255C3" w:rsidRPr="00116A1A">
        <w:rPr>
          <w:rFonts w:eastAsia="Calibri"/>
          <w:b/>
          <w:sz w:val="30"/>
          <w:szCs w:val="30"/>
        </w:rPr>
        <w:t>П</w:t>
      </w:r>
      <w:r w:rsidR="005255C3" w:rsidRPr="00116A1A">
        <w:rPr>
          <w:b/>
          <w:sz w:val="30"/>
          <w:szCs w:val="30"/>
        </w:rPr>
        <w:t>сихологические аспекты  электронно-информационной образовательной среды</w:t>
      </w:r>
    </w:p>
    <w:p w:rsidR="00D822D0" w:rsidRDefault="000C34BA" w:rsidP="00FA4610">
      <w:pPr>
        <w:tabs>
          <w:tab w:val="left" w:pos="0"/>
        </w:tabs>
        <w:jc w:val="center"/>
        <w:rPr>
          <w:sz w:val="28"/>
          <w:szCs w:val="28"/>
        </w:rPr>
      </w:pPr>
      <w:r w:rsidRPr="00116A1A">
        <w:rPr>
          <w:sz w:val="30"/>
          <w:szCs w:val="30"/>
        </w:rPr>
        <w:t xml:space="preserve">1 декабря, </w:t>
      </w:r>
      <w:r w:rsidR="00116A1A" w:rsidRPr="00116A1A">
        <w:rPr>
          <w:bCs/>
          <w:sz w:val="30"/>
          <w:szCs w:val="30"/>
        </w:rPr>
        <w:t>12:00 – 14.00</w:t>
      </w:r>
      <w:r w:rsidRPr="00116A1A">
        <w:rPr>
          <w:bCs/>
          <w:sz w:val="30"/>
          <w:szCs w:val="30"/>
        </w:rPr>
        <w:t xml:space="preserve">, </w:t>
      </w:r>
      <w:r w:rsidR="00116A1A" w:rsidRPr="00116A1A">
        <w:rPr>
          <w:sz w:val="28"/>
          <w:szCs w:val="28"/>
        </w:rPr>
        <w:t xml:space="preserve">корпус № 4, </w:t>
      </w:r>
      <w:r w:rsidR="00AD4300">
        <w:rPr>
          <w:sz w:val="28"/>
          <w:szCs w:val="28"/>
        </w:rPr>
        <w:t>Д</w:t>
      </w:r>
      <w:r w:rsidR="00116A1A" w:rsidRPr="00116A1A">
        <w:rPr>
          <w:sz w:val="28"/>
          <w:szCs w:val="28"/>
        </w:rPr>
        <w:t>искуссионный зал</w:t>
      </w:r>
    </w:p>
    <w:p w:rsidR="00FA4610" w:rsidRDefault="00FA4610" w:rsidP="00FA4610">
      <w:pPr>
        <w:tabs>
          <w:tab w:val="left" w:pos="0"/>
        </w:tabs>
        <w:jc w:val="center"/>
        <w:rPr>
          <w:sz w:val="28"/>
          <w:szCs w:val="28"/>
        </w:rPr>
      </w:pPr>
    </w:p>
    <w:p w:rsidR="00D822D0" w:rsidRDefault="000C34BA" w:rsidP="00FA4610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D822D0">
        <w:rPr>
          <w:b/>
          <w:bCs/>
          <w:i/>
          <w:iCs/>
          <w:sz w:val="28"/>
          <w:szCs w:val="28"/>
        </w:rPr>
        <w:t>Руководители секции:</w:t>
      </w:r>
    </w:p>
    <w:p w:rsidR="003C0A0A" w:rsidRDefault="003C0A0A" w:rsidP="00FA4610">
      <w:pPr>
        <w:tabs>
          <w:tab w:val="left" w:pos="0"/>
        </w:tabs>
        <w:rPr>
          <w:b/>
          <w:bCs/>
          <w:i/>
          <w:iCs/>
          <w:sz w:val="28"/>
          <w:szCs w:val="28"/>
        </w:rPr>
      </w:pPr>
    </w:p>
    <w:p w:rsidR="000C34BA" w:rsidRPr="00D822D0" w:rsidRDefault="000C34BA" w:rsidP="00FA4610">
      <w:pPr>
        <w:tabs>
          <w:tab w:val="left" w:pos="0"/>
        </w:tabs>
        <w:rPr>
          <w:i/>
          <w:iCs/>
          <w:sz w:val="28"/>
          <w:szCs w:val="28"/>
        </w:rPr>
      </w:pPr>
      <w:r w:rsidRPr="00D822D0">
        <w:rPr>
          <w:b/>
          <w:i/>
          <w:iCs/>
          <w:sz w:val="28"/>
          <w:szCs w:val="28"/>
        </w:rPr>
        <w:t>Королева Н.Н.</w:t>
      </w:r>
      <w:r w:rsidRPr="00D822D0">
        <w:rPr>
          <w:i/>
          <w:iCs/>
          <w:sz w:val="28"/>
          <w:szCs w:val="28"/>
        </w:rPr>
        <w:t>, д. психол. наук,  профессор</w:t>
      </w:r>
    </w:p>
    <w:p w:rsidR="00522323" w:rsidRDefault="00A04402" w:rsidP="00FA4610">
      <w:pPr>
        <w:rPr>
          <w:i/>
          <w:sz w:val="28"/>
          <w:szCs w:val="28"/>
        </w:rPr>
      </w:pPr>
      <w:proofErr w:type="spellStart"/>
      <w:r w:rsidRPr="00D822D0">
        <w:rPr>
          <w:b/>
          <w:i/>
          <w:sz w:val="28"/>
          <w:szCs w:val="28"/>
        </w:rPr>
        <w:t>Богдановская</w:t>
      </w:r>
      <w:proofErr w:type="spellEnd"/>
      <w:r w:rsidRPr="00D822D0">
        <w:rPr>
          <w:b/>
          <w:i/>
          <w:sz w:val="28"/>
          <w:szCs w:val="28"/>
        </w:rPr>
        <w:t xml:space="preserve"> И.М</w:t>
      </w:r>
      <w:r w:rsidRPr="00D822D0">
        <w:rPr>
          <w:sz w:val="28"/>
          <w:szCs w:val="28"/>
        </w:rPr>
        <w:t xml:space="preserve">., </w:t>
      </w:r>
      <w:r w:rsidRPr="00D822D0">
        <w:rPr>
          <w:i/>
          <w:sz w:val="28"/>
          <w:szCs w:val="28"/>
        </w:rPr>
        <w:t xml:space="preserve">к </w:t>
      </w:r>
      <w:proofErr w:type="spellStart"/>
      <w:r w:rsidRPr="00D822D0">
        <w:rPr>
          <w:i/>
          <w:sz w:val="28"/>
          <w:szCs w:val="28"/>
        </w:rPr>
        <w:t>психол</w:t>
      </w:r>
      <w:proofErr w:type="gramStart"/>
      <w:r w:rsidRPr="00D822D0">
        <w:rPr>
          <w:i/>
          <w:sz w:val="28"/>
          <w:szCs w:val="28"/>
        </w:rPr>
        <w:t>.н</w:t>
      </w:r>
      <w:proofErr w:type="gramEnd"/>
      <w:r w:rsidRPr="00D822D0">
        <w:rPr>
          <w:i/>
          <w:sz w:val="28"/>
          <w:szCs w:val="28"/>
        </w:rPr>
        <w:t>аук</w:t>
      </w:r>
      <w:proofErr w:type="spellEnd"/>
      <w:r w:rsidRPr="00D822D0">
        <w:rPr>
          <w:i/>
          <w:sz w:val="28"/>
          <w:szCs w:val="28"/>
        </w:rPr>
        <w:t>, доцент</w:t>
      </w:r>
    </w:p>
    <w:p w:rsidR="00FA4610" w:rsidRPr="00D822D0" w:rsidRDefault="00FA4610" w:rsidP="00FA4610">
      <w:pPr>
        <w:rPr>
          <w:i/>
          <w:sz w:val="28"/>
          <w:szCs w:val="28"/>
        </w:rPr>
      </w:pPr>
    </w:p>
    <w:p w:rsidR="00522323" w:rsidRPr="00FA4610" w:rsidRDefault="00522323" w:rsidP="00FA4610">
      <w:pPr>
        <w:pStyle w:val="a5"/>
        <w:numPr>
          <w:ilvl w:val="0"/>
          <w:numId w:val="5"/>
        </w:numPr>
        <w:ind w:left="0"/>
      </w:pPr>
      <w:r w:rsidRPr="00FA4610">
        <w:t xml:space="preserve">К вопросу об эффективном взаимодействии  между поколениями в информационной среде (в диаде преподаватель – студент). </w:t>
      </w:r>
      <w:r w:rsidRPr="00FA4610">
        <w:rPr>
          <w:i/>
        </w:rPr>
        <w:t xml:space="preserve">Майорова Т.Е., ФГБОУ </w:t>
      </w:r>
      <w:proofErr w:type="gramStart"/>
      <w:r w:rsidRPr="00FA4610">
        <w:rPr>
          <w:i/>
        </w:rPr>
        <w:t>ВО</w:t>
      </w:r>
      <w:proofErr w:type="gramEnd"/>
      <w:r w:rsidRPr="00FA4610">
        <w:rPr>
          <w:i/>
        </w:rPr>
        <w:t xml:space="preserve"> «Сыктывкарский государственный университет имени Питирима Сорокина», г. Сыктывкар</w:t>
      </w:r>
    </w:p>
    <w:p w:rsidR="003F0BAC" w:rsidRPr="00FA4610" w:rsidRDefault="003F0BAC" w:rsidP="00FA4610">
      <w:pPr>
        <w:pStyle w:val="a5"/>
        <w:numPr>
          <w:ilvl w:val="0"/>
          <w:numId w:val="5"/>
        </w:numPr>
        <w:ind w:left="0"/>
      </w:pPr>
      <w:r w:rsidRPr="00FA4610">
        <w:t xml:space="preserve">Детские вопросы о жизни и смерти как предмет обсуждения на </w:t>
      </w:r>
      <w:proofErr w:type="gramStart"/>
      <w:r w:rsidRPr="00FA4610">
        <w:t>родительских</w:t>
      </w:r>
      <w:proofErr w:type="gramEnd"/>
      <w:r w:rsidRPr="00FA4610">
        <w:t xml:space="preserve"> интернет-форумах</w:t>
      </w:r>
      <w:r w:rsidRPr="00FA4610">
        <w:rPr>
          <w:i/>
        </w:rPr>
        <w:t xml:space="preserve">. </w:t>
      </w:r>
      <w:proofErr w:type="spellStart"/>
      <w:r w:rsidRPr="00FA4610">
        <w:rPr>
          <w:i/>
        </w:rPr>
        <w:t>Баканова</w:t>
      </w:r>
      <w:proofErr w:type="spellEnd"/>
      <w:r w:rsidRPr="00FA4610">
        <w:rPr>
          <w:i/>
        </w:rPr>
        <w:t xml:space="preserve"> А.А., Кононова Д.Д., РГПУ им. А. И. Герцена, г. Санкт-Петербург</w:t>
      </w:r>
    </w:p>
    <w:p w:rsidR="003F0BAC" w:rsidRPr="00FA4610" w:rsidRDefault="003F0BAC" w:rsidP="00FA4610">
      <w:pPr>
        <w:pStyle w:val="a5"/>
        <w:numPr>
          <w:ilvl w:val="0"/>
          <w:numId w:val="5"/>
        </w:numPr>
        <w:ind w:left="0"/>
        <w:jc w:val="both"/>
        <w:rPr>
          <w:iCs/>
          <w:color w:val="000000"/>
          <w:shd w:val="clear" w:color="auto" w:fill="FFFFFF"/>
        </w:rPr>
      </w:pPr>
      <w:r w:rsidRPr="00FA4610">
        <w:rPr>
          <w:color w:val="000000"/>
          <w:shd w:val="clear" w:color="auto" w:fill="FFFFFF"/>
        </w:rPr>
        <w:t xml:space="preserve">Электронные форматы взаимодействия при подготовке кадров высшей квалификации </w:t>
      </w:r>
      <w:r w:rsidRPr="00FA4610">
        <w:rPr>
          <w:i/>
          <w:color w:val="000000"/>
          <w:shd w:val="clear" w:color="auto" w:fill="FFFFFF"/>
        </w:rPr>
        <w:t>Гаврилюк А. В</w:t>
      </w:r>
      <w:r w:rsidRPr="00FA4610">
        <w:rPr>
          <w:color w:val="000000"/>
          <w:shd w:val="clear" w:color="auto" w:fill="FFFFFF"/>
        </w:rPr>
        <w:t>.</w:t>
      </w:r>
      <w:r w:rsidRPr="00FA4610">
        <w:rPr>
          <w:iCs/>
          <w:color w:val="000000"/>
          <w:shd w:val="clear" w:color="auto" w:fill="FFFFFF"/>
        </w:rPr>
        <w:t xml:space="preserve">, </w:t>
      </w:r>
      <w:r w:rsidRPr="00FA4610">
        <w:rPr>
          <w:rStyle w:val="a8"/>
          <w:color w:val="000000"/>
          <w:shd w:val="clear" w:color="auto" w:fill="FFFFFF"/>
        </w:rPr>
        <w:t>МГУ им. М. В. Ломоносова</w:t>
      </w:r>
      <w:r w:rsidRPr="00FA4610">
        <w:rPr>
          <w:rStyle w:val="a8"/>
          <w:i w:val="0"/>
          <w:color w:val="000000"/>
          <w:shd w:val="clear" w:color="auto" w:fill="FFFFFF"/>
        </w:rPr>
        <w:t xml:space="preserve">, г. </w:t>
      </w:r>
      <w:r w:rsidRPr="00FA4610">
        <w:rPr>
          <w:rStyle w:val="a8"/>
          <w:color w:val="000000"/>
          <w:shd w:val="clear" w:color="auto" w:fill="FFFFFF"/>
        </w:rPr>
        <w:t>Москва</w:t>
      </w:r>
      <w:r w:rsidRPr="00FA4610">
        <w:rPr>
          <w:color w:val="000000"/>
          <w:shd w:val="clear" w:color="auto" w:fill="FFFFFF"/>
        </w:rPr>
        <w:t xml:space="preserve">, </w:t>
      </w:r>
    </w:p>
    <w:p w:rsidR="003F0BAC" w:rsidRPr="00FA4610" w:rsidRDefault="003F0BAC" w:rsidP="00FA4610">
      <w:pPr>
        <w:pStyle w:val="a5"/>
        <w:numPr>
          <w:ilvl w:val="0"/>
          <w:numId w:val="5"/>
        </w:numPr>
        <w:ind w:left="0"/>
        <w:jc w:val="both"/>
        <w:rPr>
          <w:i/>
          <w:color w:val="000000"/>
          <w:shd w:val="clear" w:color="auto" w:fill="FFFFFF"/>
        </w:rPr>
      </w:pPr>
      <w:r w:rsidRPr="00FA4610">
        <w:rPr>
          <w:color w:val="000000"/>
          <w:shd w:val="clear" w:color="auto" w:fill="FFFFFF"/>
        </w:rPr>
        <w:t>Анализ опроса на выявление мотивации МООК курса по математике</w:t>
      </w:r>
      <w:r w:rsidR="005D0D46">
        <w:rPr>
          <w:color w:val="000000"/>
          <w:shd w:val="clear" w:color="auto" w:fill="FFFFFF"/>
        </w:rPr>
        <w:t>.</w:t>
      </w:r>
      <w:r w:rsidRPr="00FA4610">
        <w:rPr>
          <w:color w:val="000000"/>
          <w:shd w:val="clear" w:color="auto" w:fill="FFFFFF"/>
        </w:rPr>
        <w:t xml:space="preserve"> </w:t>
      </w:r>
      <w:proofErr w:type="spellStart"/>
      <w:r w:rsidRPr="00FA4610">
        <w:rPr>
          <w:i/>
          <w:color w:val="000000"/>
          <w:shd w:val="clear" w:color="auto" w:fill="FFFFFF"/>
        </w:rPr>
        <w:t>Келлер</w:t>
      </w:r>
      <w:proofErr w:type="spellEnd"/>
      <w:r w:rsidRPr="00FA4610">
        <w:rPr>
          <w:i/>
          <w:color w:val="000000"/>
          <w:shd w:val="clear" w:color="auto" w:fill="FFFFFF"/>
        </w:rPr>
        <w:t xml:space="preserve"> М. Г.,</w:t>
      </w:r>
      <w:r w:rsidRPr="00FA4610">
        <w:rPr>
          <w:i/>
          <w:iCs/>
          <w:color w:val="000000"/>
          <w:shd w:val="clear" w:color="auto" w:fill="FFFFFF"/>
        </w:rPr>
        <w:t xml:space="preserve"> </w:t>
      </w:r>
      <w:r w:rsidRPr="00FA4610">
        <w:rPr>
          <w:rStyle w:val="a8"/>
          <w:i w:val="0"/>
          <w:color w:val="000000"/>
          <w:shd w:val="clear" w:color="auto" w:fill="FFFFFF"/>
        </w:rPr>
        <w:t xml:space="preserve">РГПУ  им. А. И. Герцена, </w:t>
      </w:r>
      <w:r w:rsidRPr="00FA4610">
        <w:rPr>
          <w:i/>
          <w:iCs/>
          <w:color w:val="000000"/>
          <w:shd w:val="clear" w:color="auto" w:fill="FFFFFF"/>
        </w:rPr>
        <w:t xml:space="preserve"> г. </w:t>
      </w:r>
      <w:r w:rsidRPr="00FA4610">
        <w:rPr>
          <w:rStyle w:val="a8"/>
          <w:i w:val="0"/>
          <w:color w:val="000000"/>
          <w:shd w:val="clear" w:color="auto" w:fill="FFFFFF"/>
        </w:rPr>
        <w:t>Санкт-Петербург</w:t>
      </w:r>
    </w:p>
    <w:p w:rsidR="003F0BAC" w:rsidRPr="00FA4610" w:rsidRDefault="003F0BAC" w:rsidP="00FA4610">
      <w:pPr>
        <w:pStyle w:val="a5"/>
        <w:numPr>
          <w:ilvl w:val="0"/>
          <w:numId w:val="5"/>
        </w:numPr>
        <w:ind w:left="0"/>
        <w:rPr>
          <w:i/>
        </w:rPr>
      </w:pPr>
      <w:r w:rsidRPr="00FA4610">
        <w:t xml:space="preserve">Информационно-коммуникативные технологии в современном дошкольном образовании: проблемы и перспективы. </w:t>
      </w:r>
      <w:r w:rsidRPr="00FA4610">
        <w:rPr>
          <w:i/>
        </w:rPr>
        <w:t xml:space="preserve">Кошелева А.Н., </w:t>
      </w:r>
      <w:proofErr w:type="gramStart"/>
      <w:r w:rsidRPr="00FA4610">
        <w:rPr>
          <w:i/>
        </w:rPr>
        <w:t>Хороших</w:t>
      </w:r>
      <w:proofErr w:type="gramEnd"/>
      <w:r w:rsidRPr="00FA4610">
        <w:rPr>
          <w:i/>
        </w:rPr>
        <w:t xml:space="preserve"> В.В. , РГПУ им. А. И. Герцена, г. Санкт-Петербург</w:t>
      </w:r>
    </w:p>
    <w:p w:rsidR="00D27361" w:rsidRPr="00FA4610" w:rsidRDefault="00D27361" w:rsidP="00FA4610">
      <w:pPr>
        <w:pStyle w:val="a5"/>
        <w:numPr>
          <w:ilvl w:val="0"/>
          <w:numId w:val="5"/>
        </w:numPr>
        <w:ind w:left="0"/>
        <w:rPr>
          <w:i/>
        </w:rPr>
      </w:pPr>
      <w:r w:rsidRPr="00FA4610">
        <w:t>Информационная компетентность как фактор профессиональной успешности молодого специалиста.</w:t>
      </w:r>
      <w:r w:rsidRPr="00FA4610">
        <w:rPr>
          <w:rStyle w:val="aa"/>
          <w:bCs w:val="0"/>
        </w:rPr>
        <w:t xml:space="preserve"> </w:t>
      </w:r>
      <w:r w:rsidRPr="00FA4610">
        <w:rPr>
          <w:rStyle w:val="aa"/>
          <w:b w:val="0"/>
          <w:bCs w:val="0"/>
          <w:i/>
        </w:rPr>
        <w:t xml:space="preserve">Лисовская Н.Б.,  Кузнецова О.В., </w:t>
      </w:r>
      <w:r w:rsidRPr="00FA4610">
        <w:rPr>
          <w:b/>
          <w:i/>
        </w:rPr>
        <w:t xml:space="preserve">  </w:t>
      </w:r>
      <w:r w:rsidRPr="00FA4610">
        <w:rPr>
          <w:i/>
        </w:rPr>
        <w:t>РГПУ  им. А. И. Герцена, г. Санкт-Петербург</w:t>
      </w:r>
    </w:p>
    <w:p w:rsidR="003F0BAC" w:rsidRPr="00FA4610" w:rsidRDefault="003F0BAC" w:rsidP="00FA4610">
      <w:pPr>
        <w:pStyle w:val="a5"/>
        <w:numPr>
          <w:ilvl w:val="0"/>
          <w:numId w:val="5"/>
        </w:numPr>
        <w:ind w:left="0"/>
      </w:pPr>
      <w:r w:rsidRPr="00FA4610">
        <w:t>Теоретический обзор исследований информационно-коммуникационных технологий в образовательном пространстве</w:t>
      </w:r>
      <w:proofErr w:type="gramStart"/>
      <w:r w:rsidRPr="00FA4610">
        <w:rPr>
          <w:i/>
        </w:rPr>
        <w:t xml:space="preserve"> </w:t>
      </w:r>
      <w:r w:rsidR="00A04402" w:rsidRPr="00FA4610">
        <w:rPr>
          <w:i/>
        </w:rPr>
        <w:t>.</w:t>
      </w:r>
      <w:proofErr w:type="gramEnd"/>
      <w:r w:rsidR="00A04402" w:rsidRPr="00FA4610">
        <w:rPr>
          <w:i/>
        </w:rPr>
        <w:t xml:space="preserve"> </w:t>
      </w:r>
      <w:proofErr w:type="spellStart"/>
      <w:r w:rsidR="005D0D46">
        <w:rPr>
          <w:i/>
        </w:rPr>
        <w:t>Пеункова</w:t>
      </w:r>
      <w:proofErr w:type="spellEnd"/>
      <w:r w:rsidR="005D0D46">
        <w:rPr>
          <w:i/>
        </w:rPr>
        <w:t xml:space="preserve"> А.</w:t>
      </w:r>
      <w:r w:rsidRPr="00FA4610">
        <w:rPr>
          <w:i/>
        </w:rPr>
        <w:t xml:space="preserve">, РГПУ им. А. И. Герцена, г. Санкт-Петербург </w:t>
      </w:r>
    </w:p>
    <w:p w:rsidR="00A04402" w:rsidRPr="00FA4610" w:rsidRDefault="004E4137" w:rsidP="00FA4610">
      <w:pPr>
        <w:pStyle w:val="a5"/>
        <w:numPr>
          <w:ilvl w:val="0"/>
          <w:numId w:val="5"/>
        </w:numPr>
        <w:ind w:left="0"/>
        <w:rPr>
          <w:i/>
        </w:rPr>
      </w:pPr>
      <w:r w:rsidRPr="00FA4610">
        <w:t>Мегаполис как  пространство социализации  детей и подростков.</w:t>
      </w:r>
      <w:r w:rsidRPr="00FA4610">
        <w:rPr>
          <w:i/>
        </w:rPr>
        <w:t xml:space="preserve">  </w:t>
      </w:r>
      <w:r w:rsidR="00A04402" w:rsidRPr="00FA4610">
        <w:rPr>
          <w:i/>
        </w:rPr>
        <w:t>Проект Ю.Л.</w:t>
      </w:r>
      <w:r w:rsidRPr="00FA4610">
        <w:rPr>
          <w:i/>
        </w:rPr>
        <w:t>,  РГПУ им. А. И. Герцена, г. Санкт-Петербург</w:t>
      </w:r>
    </w:p>
    <w:p w:rsidR="003F0BAC" w:rsidRPr="00FA4610" w:rsidRDefault="003F0BAC" w:rsidP="00FA4610">
      <w:pPr>
        <w:pStyle w:val="a5"/>
        <w:numPr>
          <w:ilvl w:val="0"/>
          <w:numId w:val="5"/>
        </w:numPr>
        <w:ind w:left="0"/>
      </w:pPr>
      <w:proofErr w:type="spellStart"/>
      <w:r w:rsidRPr="00FA4610">
        <w:t>Инфографика</w:t>
      </w:r>
      <w:proofErr w:type="spellEnd"/>
      <w:r w:rsidRPr="00FA4610">
        <w:t xml:space="preserve"> как средство ИКТ в </w:t>
      </w:r>
      <w:r w:rsidR="00854ED0" w:rsidRPr="00FA4610">
        <w:t xml:space="preserve">   развитии </w:t>
      </w:r>
      <w:r w:rsidRPr="00FA4610">
        <w:t xml:space="preserve"> мотивации</w:t>
      </w:r>
      <w:r w:rsidR="00854ED0" w:rsidRPr="00FA4610">
        <w:t xml:space="preserve"> </w:t>
      </w:r>
      <w:r w:rsidRPr="00FA4610">
        <w:t xml:space="preserve"> </w:t>
      </w:r>
      <w:r w:rsidR="00D27361" w:rsidRPr="00FA4610">
        <w:t xml:space="preserve">и </w:t>
      </w:r>
      <w:r w:rsidR="00854ED0" w:rsidRPr="00FA4610">
        <w:t xml:space="preserve"> </w:t>
      </w:r>
      <w:r w:rsidRPr="00FA4610">
        <w:t xml:space="preserve"> </w:t>
      </w:r>
      <w:r w:rsidR="00F26019" w:rsidRPr="00FA4610">
        <w:t xml:space="preserve">творческого мышления </w:t>
      </w:r>
      <w:r w:rsidRPr="00FA4610">
        <w:t>студентов вуза.</w:t>
      </w:r>
      <w:r w:rsidR="005D0D46">
        <w:rPr>
          <w:i/>
        </w:rPr>
        <w:t xml:space="preserve"> Игнатенко М.С. </w:t>
      </w:r>
      <w:proofErr w:type="spellStart"/>
      <w:r w:rsidR="005D0D46">
        <w:rPr>
          <w:i/>
        </w:rPr>
        <w:t>Стрельцова</w:t>
      </w:r>
      <w:proofErr w:type="spellEnd"/>
      <w:r w:rsidR="005D0D46">
        <w:rPr>
          <w:i/>
        </w:rPr>
        <w:t xml:space="preserve"> А.П.</w:t>
      </w:r>
      <w:r w:rsidRPr="00FA4610">
        <w:rPr>
          <w:i/>
        </w:rPr>
        <w:t>,  РГПУ  им. А. И. Герцена, г. Санкт-Петербург</w:t>
      </w:r>
    </w:p>
    <w:p w:rsidR="003F0BAC" w:rsidRPr="00FA4610" w:rsidRDefault="00854ED0" w:rsidP="00FA4610">
      <w:pPr>
        <w:pStyle w:val="a5"/>
        <w:numPr>
          <w:ilvl w:val="0"/>
          <w:numId w:val="5"/>
        </w:numPr>
        <w:ind w:left="0"/>
      </w:pPr>
      <w:r w:rsidRPr="00FA4610">
        <w:t>Использование  ИКТ в развитии познавательного интереса  младших школьников</w:t>
      </w:r>
      <w:r w:rsidRPr="00FA4610">
        <w:rPr>
          <w:i/>
        </w:rPr>
        <w:t xml:space="preserve">. </w:t>
      </w:r>
      <w:proofErr w:type="spellStart"/>
      <w:r w:rsidR="003F0BAC" w:rsidRPr="00FA4610">
        <w:rPr>
          <w:i/>
        </w:rPr>
        <w:t>Тузова</w:t>
      </w:r>
      <w:proofErr w:type="spellEnd"/>
      <w:r w:rsidR="003F0BAC" w:rsidRPr="00FA4610">
        <w:rPr>
          <w:i/>
        </w:rPr>
        <w:t xml:space="preserve"> А.С. , </w:t>
      </w:r>
      <w:r w:rsidRPr="00FA4610">
        <w:rPr>
          <w:i/>
        </w:rPr>
        <w:t xml:space="preserve">РГПУ им. А. И. Герцена, г. Санкт-Петербург  </w:t>
      </w:r>
    </w:p>
    <w:p w:rsidR="00522323" w:rsidRPr="00FA4610" w:rsidRDefault="00522323" w:rsidP="00FA4610">
      <w:pPr>
        <w:pStyle w:val="a5"/>
        <w:numPr>
          <w:ilvl w:val="0"/>
          <w:numId w:val="5"/>
        </w:numPr>
        <w:ind w:left="0"/>
        <w:rPr>
          <w:i/>
        </w:rPr>
      </w:pPr>
      <w:r w:rsidRPr="00FA4610">
        <w:t xml:space="preserve">Научная коммуникация магистрантов в виртуальной среде. </w:t>
      </w:r>
      <w:r w:rsidRPr="00FA4610">
        <w:rPr>
          <w:i/>
        </w:rPr>
        <w:t>Федотова В.С., 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 Пушкина», Лен</w:t>
      </w:r>
      <w:proofErr w:type="gramStart"/>
      <w:r w:rsidRPr="00FA4610">
        <w:rPr>
          <w:i/>
        </w:rPr>
        <w:t>.</w:t>
      </w:r>
      <w:proofErr w:type="gramEnd"/>
      <w:r w:rsidRPr="00FA4610">
        <w:rPr>
          <w:i/>
        </w:rPr>
        <w:t xml:space="preserve"> </w:t>
      </w:r>
      <w:proofErr w:type="gramStart"/>
      <w:r w:rsidRPr="00FA4610">
        <w:rPr>
          <w:i/>
        </w:rPr>
        <w:t>о</w:t>
      </w:r>
      <w:proofErr w:type="gramEnd"/>
      <w:r w:rsidRPr="00FA4610">
        <w:rPr>
          <w:i/>
        </w:rPr>
        <w:t>бл.</w:t>
      </w:r>
    </w:p>
    <w:p w:rsidR="00522323" w:rsidRPr="00FA4610" w:rsidRDefault="00522323" w:rsidP="00FA4610">
      <w:pPr>
        <w:pStyle w:val="a5"/>
        <w:numPr>
          <w:ilvl w:val="0"/>
          <w:numId w:val="5"/>
        </w:numPr>
        <w:ind w:left="0"/>
        <w:rPr>
          <w:i/>
        </w:rPr>
      </w:pPr>
      <w:r w:rsidRPr="00FA4610">
        <w:t>Использование электронно-информационного пространства в условиях детского дома.</w:t>
      </w:r>
      <w:r w:rsidRPr="00FA4610">
        <w:rPr>
          <w:i/>
        </w:rPr>
        <w:t xml:space="preserve"> Чеботарёва Н.А., ФГБОУ </w:t>
      </w:r>
      <w:proofErr w:type="gramStart"/>
      <w:r w:rsidRPr="00FA4610">
        <w:rPr>
          <w:i/>
        </w:rPr>
        <w:t>ВО</w:t>
      </w:r>
      <w:proofErr w:type="gramEnd"/>
      <w:r w:rsidRPr="00FA4610">
        <w:rPr>
          <w:i/>
        </w:rPr>
        <w:t xml:space="preserve"> «Сыктывкарский государственный университет имени Питирима Сорокина», г. Сыктывкар</w:t>
      </w:r>
      <w:r w:rsidR="00BF3687" w:rsidRPr="00FA4610">
        <w:rPr>
          <w:i/>
        </w:rPr>
        <w:t>.</w:t>
      </w:r>
    </w:p>
    <w:p w:rsidR="00D822D0" w:rsidRPr="00FA4610" w:rsidRDefault="00522323" w:rsidP="00FA4610">
      <w:pPr>
        <w:pStyle w:val="a5"/>
        <w:numPr>
          <w:ilvl w:val="0"/>
          <w:numId w:val="5"/>
        </w:numPr>
        <w:ind w:left="0"/>
        <w:jc w:val="both"/>
        <w:rPr>
          <w:rStyle w:val="a8"/>
          <w:bCs/>
        </w:rPr>
      </w:pPr>
      <w:r w:rsidRPr="00FA4610">
        <w:rPr>
          <w:color w:val="000000"/>
          <w:shd w:val="clear" w:color="auto" w:fill="FFFFFF"/>
        </w:rPr>
        <w:t xml:space="preserve">Электронная среда – «убийца» мышления человека. </w:t>
      </w:r>
      <w:proofErr w:type="spellStart"/>
      <w:r w:rsidRPr="00FA4610">
        <w:rPr>
          <w:i/>
          <w:color w:val="000000"/>
          <w:shd w:val="clear" w:color="auto" w:fill="FFFFFF"/>
        </w:rPr>
        <w:t>Хайрулина</w:t>
      </w:r>
      <w:proofErr w:type="spellEnd"/>
      <w:r w:rsidRPr="00FA4610">
        <w:rPr>
          <w:i/>
          <w:color w:val="000000"/>
          <w:shd w:val="clear" w:color="auto" w:fill="FFFFFF"/>
        </w:rPr>
        <w:t xml:space="preserve"> И. А., </w:t>
      </w:r>
      <w:r w:rsidRPr="00FA4610">
        <w:rPr>
          <w:rStyle w:val="a8"/>
          <w:color w:val="000000"/>
          <w:shd w:val="clear" w:color="auto" w:fill="FFFFFF"/>
        </w:rPr>
        <w:t>Алтайский государственный университет,</w:t>
      </w:r>
      <w:r w:rsidRPr="00FA4610">
        <w:rPr>
          <w:color w:val="000000"/>
          <w:shd w:val="clear" w:color="auto" w:fill="FFFFFF"/>
        </w:rPr>
        <w:t xml:space="preserve"> г. </w:t>
      </w:r>
      <w:r w:rsidRPr="00FA4610">
        <w:rPr>
          <w:rStyle w:val="a8"/>
          <w:color w:val="000000"/>
          <w:shd w:val="clear" w:color="auto" w:fill="FFFFFF"/>
        </w:rPr>
        <w:t>Барнаул</w:t>
      </w:r>
    </w:p>
    <w:p w:rsidR="00FA4610" w:rsidRDefault="00FA4610" w:rsidP="00FA4610">
      <w:pPr>
        <w:pStyle w:val="a5"/>
        <w:ind w:left="0"/>
        <w:jc w:val="both"/>
        <w:rPr>
          <w:rStyle w:val="a8"/>
          <w:bCs/>
        </w:rPr>
      </w:pPr>
    </w:p>
    <w:p w:rsidR="00FA4610" w:rsidRDefault="00FA4610" w:rsidP="00FA4610">
      <w:pPr>
        <w:pStyle w:val="a5"/>
        <w:ind w:left="0"/>
        <w:jc w:val="both"/>
        <w:rPr>
          <w:rStyle w:val="a8"/>
          <w:bCs/>
        </w:rPr>
      </w:pPr>
    </w:p>
    <w:p w:rsidR="000C34BA" w:rsidRPr="00D822D0" w:rsidRDefault="000C34BA" w:rsidP="00FA4610">
      <w:pPr>
        <w:jc w:val="both"/>
        <w:rPr>
          <w:bCs/>
          <w:i/>
          <w:iCs/>
          <w:sz w:val="30"/>
          <w:szCs w:val="30"/>
        </w:rPr>
      </w:pPr>
      <w:r w:rsidRPr="00D822D0">
        <w:rPr>
          <w:b/>
          <w:sz w:val="30"/>
          <w:szCs w:val="30"/>
        </w:rPr>
        <w:t>Подведение итогов Конференции.</w:t>
      </w:r>
    </w:p>
    <w:p w:rsidR="005255C3" w:rsidRDefault="000C34BA" w:rsidP="00FA4610">
      <w:pPr>
        <w:jc w:val="center"/>
      </w:pPr>
      <w:r>
        <w:rPr>
          <w:sz w:val="30"/>
          <w:szCs w:val="30"/>
        </w:rPr>
        <w:t>1 декабря</w:t>
      </w:r>
      <w:r w:rsidRPr="00AF6C61">
        <w:rPr>
          <w:sz w:val="30"/>
          <w:szCs w:val="30"/>
        </w:rPr>
        <w:t xml:space="preserve">, </w:t>
      </w:r>
      <w:r w:rsidRPr="00AF6C61">
        <w:rPr>
          <w:bCs/>
          <w:sz w:val="30"/>
          <w:szCs w:val="30"/>
        </w:rPr>
        <w:t>1</w:t>
      </w:r>
      <w:r>
        <w:rPr>
          <w:bCs/>
          <w:sz w:val="30"/>
          <w:szCs w:val="30"/>
        </w:rPr>
        <w:t>4</w:t>
      </w:r>
      <w:r w:rsidRPr="00AF6C61">
        <w:rPr>
          <w:bCs/>
          <w:sz w:val="30"/>
          <w:szCs w:val="30"/>
        </w:rPr>
        <w:t>:00 – 15:</w:t>
      </w:r>
      <w:r>
        <w:rPr>
          <w:bCs/>
          <w:sz w:val="30"/>
          <w:szCs w:val="30"/>
        </w:rPr>
        <w:t>0</w:t>
      </w:r>
      <w:r w:rsidRPr="00AF6C61">
        <w:rPr>
          <w:bCs/>
          <w:sz w:val="30"/>
          <w:szCs w:val="30"/>
        </w:rPr>
        <w:t xml:space="preserve">0 </w:t>
      </w:r>
      <w:r w:rsidRPr="00AF6C61">
        <w:rPr>
          <w:i/>
          <w:sz w:val="30"/>
          <w:szCs w:val="30"/>
        </w:rPr>
        <w:t>(</w:t>
      </w:r>
      <w:r>
        <w:rPr>
          <w:bCs/>
          <w:i/>
          <w:sz w:val="30"/>
          <w:szCs w:val="30"/>
        </w:rPr>
        <w:t>Дискуссионный</w:t>
      </w:r>
      <w:r w:rsidRPr="00AF6C61">
        <w:rPr>
          <w:bCs/>
          <w:i/>
          <w:sz w:val="30"/>
          <w:szCs w:val="30"/>
        </w:rPr>
        <w:t xml:space="preserve"> </w:t>
      </w:r>
      <w:r w:rsidRPr="00AF6C61">
        <w:rPr>
          <w:i/>
          <w:sz w:val="30"/>
          <w:szCs w:val="30"/>
        </w:rPr>
        <w:t>зал клуба)</w:t>
      </w:r>
    </w:p>
    <w:sectPr w:rsidR="005255C3" w:rsidSect="00FA46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EEE"/>
      </v:shape>
    </w:pict>
  </w:numPicBullet>
  <w:abstractNum w:abstractNumId="0">
    <w:nsid w:val="11860284"/>
    <w:multiLevelType w:val="hybridMultilevel"/>
    <w:tmpl w:val="A552ACDC"/>
    <w:lvl w:ilvl="0" w:tplc="F16AFD3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63C15"/>
    <w:multiLevelType w:val="hybridMultilevel"/>
    <w:tmpl w:val="B176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473B1"/>
    <w:multiLevelType w:val="hybridMultilevel"/>
    <w:tmpl w:val="3F00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54A7F"/>
    <w:multiLevelType w:val="hybridMultilevel"/>
    <w:tmpl w:val="6F7C8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5A2D6A"/>
    <w:multiLevelType w:val="hybridMultilevel"/>
    <w:tmpl w:val="A5E842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9C"/>
    <w:rsid w:val="000029E6"/>
    <w:rsid w:val="000671BD"/>
    <w:rsid w:val="000C34BA"/>
    <w:rsid w:val="00116A1A"/>
    <w:rsid w:val="00143ED2"/>
    <w:rsid w:val="0014562A"/>
    <w:rsid w:val="001919D2"/>
    <w:rsid w:val="00296DB9"/>
    <w:rsid w:val="002A19B6"/>
    <w:rsid w:val="00312C36"/>
    <w:rsid w:val="00366B4B"/>
    <w:rsid w:val="003C0A0A"/>
    <w:rsid w:val="003D4AB7"/>
    <w:rsid w:val="003F0BAC"/>
    <w:rsid w:val="004E4137"/>
    <w:rsid w:val="00522323"/>
    <w:rsid w:val="005255C3"/>
    <w:rsid w:val="005344B6"/>
    <w:rsid w:val="005C1472"/>
    <w:rsid w:val="005D0D46"/>
    <w:rsid w:val="005D35C5"/>
    <w:rsid w:val="00664227"/>
    <w:rsid w:val="006B68C2"/>
    <w:rsid w:val="006E7677"/>
    <w:rsid w:val="00715F10"/>
    <w:rsid w:val="00717AAD"/>
    <w:rsid w:val="007336C9"/>
    <w:rsid w:val="00854ED0"/>
    <w:rsid w:val="008B2F4D"/>
    <w:rsid w:val="0094565B"/>
    <w:rsid w:val="009A6187"/>
    <w:rsid w:val="00A04402"/>
    <w:rsid w:val="00AD4300"/>
    <w:rsid w:val="00AF3A1A"/>
    <w:rsid w:val="00B5728A"/>
    <w:rsid w:val="00BF3687"/>
    <w:rsid w:val="00CA37E8"/>
    <w:rsid w:val="00CC1909"/>
    <w:rsid w:val="00CE5B9C"/>
    <w:rsid w:val="00D27361"/>
    <w:rsid w:val="00D6764A"/>
    <w:rsid w:val="00D822D0"/>
    <w:rsid w:val="00DE0875"/>
    <w:rsid w:val="00F26019"/>
    <w:rsid w:val="00F462DC"/>
    <w:rsid w:val="00FA4610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5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5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4565B"/>
    <w:pPr>
      <w:spacing w:after="120"/>
    </w:pPr>
  </w:style>
  <w:style w:type="character" w:customStyle="1" w:styleId="a4">
    <w:name w:val="Основной текст Знак"/>
    <w:basedOn w:val="a0"/>
    <w:link w:val="a3"/>
    <w:rsid w:val="00945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565B"/>
    <w:pPr>
      <w:ind w:left="720"/>
      <w:contextualSpacing/>
    </w:pPr>
  </w:style>
  <w:style w:type="paragraph" w:customStyle="1" w:styleId="western">
    <w:name w:val="western"/>
    <w:basedOn w:val="a"/>
    <w:rsid w:val="0094565B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45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664227"/>
    <w:rPr>
      <w:i/>
      <w:iCs/>
    </w:rPr>
  </w:style>
  <w:style w:type="paragraph" w:styleId="a9">
    <w:name w:val="Normal (Web)"/>
    <w:basedOn w:val="a"/>
    <w:uiPriority w:val="99"/>
    <w:unhideWhenUsed/>
    <w:rsid w:val="00D2736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273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5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5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4565B"/>
    <w:pPr>
      <w:spacing w:after="120"/>
    </w:pPr>
  </w:style>
  <w:style w:type="character" w:customStyle="1" w:styleId="a4">
    <w:name w:val="Основной текст Знак"/>
    <w:basedOn w:val="a0"/>
    <w:link w:val="a3"/>
    <w:rsid w:val="00945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565B"/>
    <w:pPr>
      <w:ind w:left="720"/>
      <w:contextualSpacing/>
    </w:pPr>
  </w:style>
  <w:style w:type="paragraph" w:customStyle="1" w:styleId="western">
    <w:name w:val="western"/>
    <w:basedOn w:val="a"/>
    <w:rsid w:val="0094565B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45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664227"/>
    <w:rPr>
      <w:i/>
      <w:iCs/>
    </w:rPr>
  </w:style>
  <w:style w:type="paragraph" w:styleId="a9">
    <w:name w:val="Normal (Web)"/>
    <w:basedOn w:val="a"/>
    <w:uiPriority w:val="99"/>
    <w:unhideWhenUsed/>
    <w:rsid w:val="00D2736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27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</dc:creator>
  <cp:lastModifiedBy>stuff</cp:lastModifiedBy>
  <cp:revision>2</cp:revision>
  <cp:lastPrinted>2016-11-30T14:47:00Z</cp:lastPrinted>
  <dcterms:created xsi:type="dcterms:W3CDTF">2016-12-01T09:51:00Z</dcterms:created>
  <dcterms:modified xsi:type="dcterms:W3CDTF">2016-12-01T09:51:00Z</dcterms:modified>
</cp:coreProperties>
</file>