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Социальная реабилитация лиц пожилого возраста средствами культурно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Авторы проекта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магистранты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курса Института педагогики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кафедры воспитания и социализации Игнатова Екатерина Дмитриевна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Мылова Наталья Викторовна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 кафедры воспитания и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социализации Жданова Марина Алексеевна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Исследование выполнено на базе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Петербургского государственного бюджетного стационарного учреждения социального обслуживания «Психоневрологический интернат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jc w:val="both"/>
        <w:rPr>
          <w:kern w:val="24"/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Адресная направленность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 xml:space="preserve">: </w:t>
      </w:r>
      <w:r>
        <w:rPr>
          <w:kern w:val="24"/>
          <w:sz w:val="28"/>
          <w:szCs w:val="28"/>
          <w:rtl w:val="0"/>
          <w:lang w:val="ru-RU"/>
        </w:rPr>
        <w:t>лица пожилого возраста с ограниченными возможностями здоровья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как адресаты социальной реабилитации средствами культурно</w:t>
      </w:r>
      <w:r>
        <w:rPr>
          <w:kern w:val="24"/>
          <w:sz w:val="28"/>
          <w:szCs w:val="28"/>
          <w:rtl w:val="0"/>
          <w:lang w:val="ru-RU"/>
        </w:rPr>
        <w:t>-</w:t>
      </w:r>
      <w:r>
        <w:rPr>
          <w:kern w:val="24"/>
          <w:sz w:val="28"/>
          <w:szCs w:val="28"/>
          <w:rtl w:val="0"/>
          <w:lang w:val="ru-RU"/>
        </w:rPr>
        <w:t>досуговой деятельности</w:t>
      </w:r>
      <w:r>
        <w:rPr>
          <w:kern w:val="24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Цель проекта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>:</w:t>
      </w:r>
      <w:r>
        <w:rPr>
          <w:kern w:val="24"/>
          <w:sz w:val="28"/>
          <w:szCs w:val="28"/>
          <w:rtl w:val="0"/>
          <w:lang w:val="ru-RU"/>
        </w:rPr>
        <w:t xml:space="preserve"> преодоление социальных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физиологических и психологических барьеров для приобщения к культурно</w:t>
      </w:r>
      <w:r>
        <w:rPr>
          <w:kern w:val="24"/>
          <w:sz w:val="28"/>
          <w:szCs w:val="28"/>
          <w:rtl w:val="0"/>
          <w:lang w:val="ru-RU"/>
        </w:rPr>
        <w:t>-</w:t>
      </w:r>
      <w:r>
        <w:rPr>
          <w:kern w:val="24"/>
          <w:sz w:val="28"/>
          <w:szCs w:val="28"/>
          <w:rtl w:val="0"/>
          <w:lang w:val="ru-RU"/>
        </w:rPr>
        <w:t>досуговой деятельности</w:t>
      </w:r>
      <w:r>
        <w:rPr>
          <w:kern w:val="24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Задачи проекта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kern w:val="24"/>
          <w:sz w:val="28"/>
          <w:szCs w:val="28"/>
          <w:rtl w:val="0"/>
          <w:lang w:val="ru-RU"/>
        </w:rPr>
        <w:t>координировать специалистов разного профиля для вовлечения в культурно</w:t>
      </w:r>
      <w:r>
        <w:rPr>
          <w:kern w:val="24"/>
          <w:sz w:val="28"/>
          <w:szCs w:val="28"/>
          <w:rtl w:val="0"/>
          <w:lang w:val="ru-RU"/>
        </w:rPr>
        <w:t>-</w:t>
      </w:r>
      <w:r>
        <w:rPr>
          <w:kern w:val="24"/>
          <w:sz w:val="28"/>
          <w:szCs w:val="28"/>
          <w:rtl w:val="0"/>
          <w:lang w:val="ru-RU"/>
        </w:rPr>
        <w:t>досуговую деятельность  лиц пожилого возраста</w:t>
      </w:r>
      <w:r>
        <w:rPr>
          <w:kern w:val="24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kern w:val="24"/>
          <w:sz w:val="28"/>
          <w:szCs w:val="28"/>
          <w:rtl w:val="0"/>
          <w:lang w:val="ru-RU"/>
        </w:rPr>
        <w:t>обучить лиц пожилого возраста практическим знаниям и умениям в области культурного досуга с возможностью</w:t>
      </w:r>
      <w:r>
        <w:rPr>
          <w:kern w:val="24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kern w:val="24"/>
          <w:sz w:val="28"/>
          <w:szCs w:val="28"/>
          <w:rtl w:val="0"/>
          <w:lang w:val="ru-RU"/>
        </w:rPr>
        <w:t>организовать культурно</w:t>
      </w:r>
      <w:r>
        <w:rPr>
          <w:kern w:val="24"/>
          <w:sz w:val="28"/>
          <w:szCs w:val="28"/>
          <w:rtl w:val="0"/>
          <w:lang w:val="ru-RU"/>
        </w:rPr>
        <w:t>-</w:t>
      </w:r>
      <w:r>
        <w:rPr>
          <w:kern w:val="24"/>
          <w:sz w:val="28"/>
          <w:szCs w:val="28"/>
          <w:rtl w:val="0"/>
          <w:lang w:val="ru-RU"/>
        </w:rPr>
        <w:t>досуговые  кружки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Основные направления реализации проекта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>: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 xml:space="preserve">работа со специалистами </w:t>
      </w:r>
      <w:r>
        <w:rPr>
          <w:kern w:val="24"/>
          <w:sz w:val="28"/>
          <w:szCs w:val="28"/>
          <w:rtl w:val="0"/>
          <w:lang w:val="ru-RU"/>
        </w:rPr>
        <w:t xml:space="preserve">-  </w:t>
      </w:r>
      <w:r>
        <w:rPr>
          <w:kern w:val="24"/>
          <w:sz w:val="28"/>
          <w:szCs w:val="28"/>
          <w:rtl w:val="0"/>
          <w:lang w:val="ru-RU"/>
        </w:rPr>
        <w:t>направлена на повышение уровня компетентности специалистов в вопросах организации досуга для лиц пожилого возраста</w:t>
      </w:r>
      <w:r>
        <w:rPr>
          <w:kern w:val="24"/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 xml:space="preserve">работа с клиентами  </w:t>
      </w:r>
      <w:r>
        <w:rPr>
          <w:kern w:val="24"/>
          <w:sz w:val="28"/>
          <w:szCs w:val="28"/>
          <w:rtl w:val="0"/>
          <w:lang w:val="ru-RU"/>
        </w:rPr>
        <w:t xml:space="preserve">- </w:t>
      </w:r>
      <w:r>
        <w:rPr>
          <w:kern w:val="24"/>
          <w:sz w:val="28"/>
          <w:szCs w:val="28"/>
          <w:rtl w:val="0"/>
          <w:lang w:val="ru-RU"/>
        </w:rPr>
        <w:t>ориентирована на преодоление психологических барьеров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повышение коммуникативной активности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сохранение  активного образа жизни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повышение социального статуса</w:t>
      </w:r>
      <w:r>
        <w:rPr>
          <w:kern w:val="24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пожелания и интересы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запросы и способности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проживающих в интернате мы специальным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организовали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включив в этот процесс и сотрудников и проживающих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Проводились различные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встречи с творческими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организовывались выставки творческих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выпущено два поэтических сборника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авторы которых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проживающие в интернате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Начали работать коллективы художественной самодеятельности и прикладного творчества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Результаты социокультурной реабилитации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>: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По результатам повторного включенного наблюдения и анкетирования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а также сравнения с данными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полученными в ходе первичного исследования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>нами было выявлено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 xml:space="preserve">что в процессе социокультурной реабилитации произошли улучшения в эмоциональной сфере у </w:t>
      </w:r>
      <w:r>
        <w:rPr>
          <w:kern w:val="24"/>
          <w:sz w:val="28"/>
          <w:szCs w:val="28"/>
          <w:rtl w:val="0"/>
          <w:lang w:val="ru-RU"/>
        </w:rPr>
        <w:t xml:space="preserve">34 </w:t>
      </w:r>
      <w:r>
        <w:rPr>
          <w:kern w:val="24"/>
          <w:sz w:val="28"/>
          <w:szCs w:val="28"/>
          <w:rtl w:val="0"/>
          <w:lang w:val="ru-RU"/>
        </w:rPr>
        <w:t xml:space="preserve">человек </w:t>
      </w:r>
      <w:r>
        <w:rPr>
          <w:kern w:val="24"/>
          <w:sz w:val="28"/>
          <w:szCs w:val="28"/>
          <w:rtl w:val="0"/>
          <w:lang w:val="ru-RU"/>
        </w:rPr>
        <w:t xml:space="preserve">(44%), </w:t>
      </w:r>
      <w:r>
        <w:rPr>
          <w:kern w:val="24"/>
          <w:sz w:val="28"/>
          <w:szCs w:val="28"/>
          <w:rtl w:val="0"/>
          <w:lang w:val="ru-RU"/>
        </w:rPr>
        <w:t xml:space="preserve">улучшились коммуникативные навыки у </w:t>
      </w:r>
      <w:r>
        <w:rPr>
          <w:kern w:val="24"/>
          <w:sz w:val="28"/>
          <w:szCs w:val="28"/>
          <w:rtl w:val="0"/>
          <w:lang w:val="ru-RU"/>
        </w:rPr>
        <w:t xml:space="preserve">20 </w:t>
      </w:r>
      <w:r>
        <w:rPr>
          <w:kern w:val="24"/>
          <w:sz w:val="28"/>
          <w:szCs w:val="28"/>
          <w:rtl w:val="0"/>
          <w:lang w:val="ru-RU"/>
        </w:rPr>
        <w:t xml:space="preserve">человек </w:t>
      </w:r>
      <w:r>
        <w:rPr>
          <w:kern w:val="24"/>
          <w:sz w:val="28"/>
          <w:szCs w:val="28"/>
          <w:rtl w:val="0"/>
          <w:lang w:val="ru-RU"/>
        </w:rPr>
        <w:t xml:space="preserve">(26%), </w:t>
      </w:r>
      <w:r>
        <w:rPr>
          <w:kern w:val="24"/>
          <w:sz w:val="28"/>
          <w:szCs w:val="28"/>
          <w:rtl w:val="0"/>
          <w:lang w:val="ru-RU"/>
        </w:rPr>
        <w:t xml:space="preserve">повысилась самооценка и появилась большая уверенность в себе у </w:t>
      </w:r>
      <w:r>
        <w:rPr>
          <w:kern w:val="24"/>
          <w:sz w:val="28"/>
          <w:szCs w:val="28"/>
          <w:rtl w:val="0"/>
          <w:lang w:val="ru-RU"/>
        </w:rPr>
        <w:t xml:space="preserve">24 </w:t>
      </w:r>
      <w:r>
        <w:rPr>
          <w:kern w:val="24"/>
          <w:sz w:val="28"/>
          <w:szCs w:val="28"/>
          <w:rtl w:val="0"/>
          <w:lang w:val="ru-RU"/>
        </w:rPr>
        <w:t xml:space="preserve">человек </w:t>
      </w:r>
      <w:r>
        <w:rPr>
          <w:kern w:val="24"/>
          <w:sz w:val="28"/>
          <w:szCs w:val="28"/>
          <w:rtl w:val="0"/>
          <w:lang w:val="ru-RU"/>
        </w:rPr>
        <w:t>(31%).</w:t>
      </w:r>
    </w:p>
    <w:p>
      <w:pPr>
        <w:pStyle w:val="Normal.0"/>
        <w:spacing w:after="0" w:line="360" w:lineRule="auto"/>
        <w:jc w:val="both"/>
        <w:rPr>
          <w:sz w:val="28"/>
          <w:szCs w:val="28"/>
        </w:rPr>
      </w:pPr>
    </w:p>
    <w:p>
      <w:pPr>
        <w:pStyle w:val="Normal.0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