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79080" w14:textId="4676E347" w:rsidR="00E2330F" w:rsidRPr="00C425A7" w:rsidRDefault="00C425A7" w:rsidP="00160C2F">
      <w:pPr>
        <w:jc w:val="center"/>
        <w:rPr>
          <w:rFonts w:ascii="LetoSans Bold" w:hAnsi="LetoSans Bold"/>
          <w:sz w:val="40"/>
          <w:szCs w:val="40"/>
        </w:rPr>
      </w:pPr>
      <w:bookmarkStart w:id="0" w:name="_GoBack"/>
      <w:bookmarkEnd w:id="0"/>
      <w:r>
        <w:rPr>
          <w:rFonts w:ascii="LetoSans Bold" w:hAnsi="LetoSans Bold"/>
          <w:sz w:val="40"/>
          <w:szCs w:val="40"/>
        </w:rPr>
        <w:t>Программа конференции</w:t>
      </w:r>
    </w:p>
    <w:p w14:paraId="7A4F568A" w14:textId="58B8A75C" w:rsidR="00160C2F" w:rsidRPr="00C425A7" w:rsidRDefault="00C425A7" w:rsidP="00160C2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2я Международная Молодежная Научная конференция по проблемам слепоглухоты</w:t>
      </w:r>
    </w:p>
    <w:p w14:paraId="50B7D661" w14:textId="77777777" w:rsidR="00160C2F" w:rsidRPr="00C425A7" w:rsidRDefault="00160C2F" w:rsidP="0016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898"/>
        <w:gridCol w:w="1003"/>
        <w:gridCol w:w="7449"/>
      </w:tblGrid>
      <w:tr w:rsidR="00162CA5" w:rsidRPr="004C36E5" w14:paraId="4C374B87" w14:textId="77777777" w:rsidTr="00C425A7">
        <w:tc>
          <w:tcPr>
            <w:tcW w:w="1901" w:type="dxa"/>
            <w:gridSpan w:val="2"/>
            <w:shd w:val="clear" w:color="auto" w:fill="FFFFFF" w:themeFill="background1"/>
          </w:tcPr>
          <w:p w14:paraId="392A3580" w14:textId="77777777" w:rsidR="00162CA5" w:rsidRPr="00F01C31" w:rsidRDefault="00162CA5">
            <w:pPr>
              <w:rPr>
                <w:rFonts w:ascii="LetoSans Regular" w:hAnsi="LetoSans Regular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FFFFFF" w:themeFill="background1"/>
          </w:tcPr>
          <w:p w14:paraId="235342D3" w14:textId="77777777" w:rsidR="00162CA5" w:rsidRPr="00F01C31" w:rsidRDefault="00162CA5">
            <w:pPr>
              <w:rPr>
                <w:rFonts w:ascii="LetoSans Regular" w:hAnsi="LetoSans Regular"/>
                <w:sz w:val="24"/>
                <w:szCs w:val="24"/>
              </w:rPr>
            </w:pPr>
          </w:p>
        </w:tc>
      </w:tr>
      <w:tr w:rsidR="007F6094" w:rsidRPr="00C425A7" w14:paraId="5F3B5722" w14:textId="77777777" w:rsidTr="00C425A7">
        <w:tc>
          <w:tcPr>
            <w:tcW w:w="9350" w:type="dxa"/>
            <w:gridSpan w:val="3"/>
            <w:shd w:val="clear" w:color="auto" w:fill="5B9BD5" w:themeFill="accent1"/>
          </w:tcPr>
          <w:p w14:paraId="15A0F3C6" w14:textId="2439C4FD" w:rsidR="007F6094" w:rsidRPr="00F01C31" w:rsidRDefault="00F764E9" w:rsidP="00032629">
            <w:pPr>
              <w:jc w:val="center"/>
              <w:rPr>
                <w:rFonts w:ascii="LetoSans Bold" w:hAnsi="LetoSans Bold"/>
                <w:b/>
                <w:sz w:val="28"/>
                <w:szCs w:val="28"/>
              </w:rPr>
            </w:pPr>
            <w:r w:rsidRPr="00032629">
              <w:rPr>
                <w:rFonts w:ascii="LetoSans Bold" w:hAnsi="LetoSans Bold"/>
                <w:b/>
                <w:sz w:val="28"/>
                <w:szCs w:val="28"/>
                <w:lang w:val="en-US"/>
              </w:rPr>
              <w:t>25</w:t>
            </w:r>
            <w:r w:rsidR="00F01C31">
              <w:rPr>
                <w:rFonts w:ascii="LetoSans Bold" w:hAnsi="LetoSans Bold"/>
                <w:b/>
                <w:sz w:val="28"/>
                <w:szCs w:val="28"/>
              </w:rPr>
              <w:t xml:space="preserve"> Ноября</w:t>
            </w:r>
          </w:p>
          <w:p w14:paraId="5AB4A56E" w14:textId="1E5D1B93" w:rsidR="007F6094" w:rsidRPr="000D0519" w:rsidRDefault="007F6094" w:rsidP="00032629">
            <w:pPr>
              <w:jc w:val="center"/>
              <w:rPr>
                <w:rFonts w:ascii="LetoSans Regular" w:hAnsi="LetoSans Regular"/>
                <w:b/>
                <w:sz w:val="24"/>
                <w:szCs w:val="24"/>
                <w:lang w:val="en-US"/>
              </w:rPr>
            </w:pPr>
          </w:p>
        </w:tc>
      </w:tr>
      <w:tr w:rsidR="007F6094" w:rsidRPr="004C36E5" w14:paraId="479911CF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028A9BF5" w14:textId="77777777" w:rsidR="007F6094" w:rsidRPr="007A32A8" w:rsidRDefault="007F6094" w:rsidP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B073B4">
              <w:rPr>
                <w:rFonts w:ascii="LetoSans Regular" w:hAnsi="LetoSans Regular"/>
                <w:sz w:val="28"/>
                <w:szCs w:val="28"/>
              </w:rPr>
              <w:t>8:30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1A8DA8FF" w14:textId="031FEF8E" w:rsidR="007F6094" w:rsidRPr="00C425A7" w:rsidRDefault="00C425A7" w:rsidP="007F6094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Регистрация/Приветственный кофе</w:t>
            </w:r>
          </w:p>
        </w:tc>
      </w:tr>
      <w:tr w:rsidR="007F6094" w:rsidRPr="00810A83" w14:paraId="54C1205F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564D1481" w14:textId="77777777" w:rsidR="007F6094" w:rsidRDefault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9:00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66187EB0" w14:textId="6A9ED088" w:rsidR="007F6094" w:rsidRPr="00F01C31" w:rsidRDefault="00F01C31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Торжественное открытие конференции</w:t>
            </w:r>
          </w:p>
        </w:tc>
      </w:tr>
      <w:tr w:rsidR="007F6094" w:rsidRPr="00C425A7" w14:paraId="0576FAB2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1003AEB6" w14:textId="77777777" w:rsidR="007F6094" w:rsidRDefault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29D7FB06" w14:textId="6C4818F2" w:rsidR="00C425A7" w:rsidRPr="00F01C31" w:rsidRDefault="00C425A7" w:rsidP="00C425A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Мастер</w:t>
            </w:r>
            <w:r w:rsidRPr="00F01C31">
              <w:rPr>
                <w:rFonts w:ascii="LetoSans Regular" w:hAnsi="LetoSans Regular"/>
                <w:sz w:val="24"/>
                <w:szCs w:val="24"/>
              </w:rPr>
              <w:t>-</w:t>
            </w:r>
            <w:r>
              <w:rPr>
                <w:rFonts w:ascii="LetoSans Regular" w:hAnsi="LetoSans Regular"/>
                <w:sz w:val="24"/>
                <w:szCs w:val="24"/>
              </w:rPr>
              <w:t>классы</w:t>
            </w:r>
            <w:r w:rsidRPr="00F01C31">
              <w:rPr>
                <w:rFonts w:ascii="LetoSans Regular" w:hAnsi="LetoSans Regular"/>
                <w:sz w:val="24"/>
                <w:szCs w:val="24"/>
              </w:rPr>
              <w:t xml:space="preserve">.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Разделение</w:t>
            </w:r>
            <w:r w:rsidRPr="00F01C31">
              <w:rPr>
                <w:rFonts w:ascii="LetoSans Regular" w:hAnsi="LetoSans Regular"/>
                <w:sz w:val="24"/>
                <w:szCs w:val="24"/>
              </w:rPr>
              <w:t xml:space="preserve">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на</w:t>
            </w:r>
            <w:r w:rsidRPr="00F01C31">
              <w:rPr>
                <w:rFonts w:ascii="LetoSans Regular" w:hAnsi="LetoSans Regular"/>
                <w:sz w:val="24"/>
                <w:szCs w:val="24"/>
              </w:rPr>
              <w:t xml:space="preserve">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группы</w:t>
            </w:r>
            <w:r w:rsidRPr="00F01C31">
              <w:rPr>
                <w:rFonts w:ascii="LetoSans Regular" w:hAnsi="LetoSans Regular"/>
                <w:sz w:val="24"/>
                <w:szCs w:val="24"/>
              </w:rPr>
              <w:t>.</w:t>
            </w:r>
          </w:p>
          <w:p w14:paraId="7852398E" w14:textId="5DC5E9F6" w:rsidR="007F6094" w:rsidRPr="00C425A7" w:rsidRDefault="00C425A7" w:rsidP="00C425A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C425A7">
              <w:rPr>
                <w:rFonts w:ascii="LetoSans Regular" w:hAnsi="LetoSans Regular"/>
                <w:sz w:val="24"/>
                <w:szCs w:val="24"/>
              </w:rPr>
              <w:t>Самовыражение</w:t>
            </w:r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через</w:t>
            </w:r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театральное</w:t>
            </w:r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Pr="00C425A7">
              <w:rPr>
                <w:rFonts w:ascii="LetoSans Regular" w:hAnsi="LetoSans Regular"/>
                <w:sz w:val="24"/>
                <w:szCs w:val="24"/>
              </w:rPr>
              <w:t>искусство</w:t>
            </w:r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.</w:t>
            </w:r>
          </w:p>
        </w:tc>
      </w:tr>
      <w:tr w:rsidR="007F6094" w:rsidRPr="00C425A7" w14:paraId="4B699FC2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407C26C0" w14:textId="77777777" w:rsidR="007F6094" w:rsidRDefault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75E77468" w14:textId="0EEC165E" w:rsidR="007F6094" w:rsidRPr="00C425A7" w:rsidRDefault="00F01C31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О</w:t>
            </w:r>
            <w:r w:rsidR="00C425A7">
              <w:rPr>
                <w:rFonts w:ascii="LetoSans Regular" w:hAnsi="LetoSans Regular"/>
                <w:sz w:val="24"/>
                <w:szCs w:val="24"/>
              </w:rPr>
              <w:t>бед</w:t>
            </w:r>
          </w:p>
        </w:tc>
      </w:tr>
      <w:tr w:rsidR="007F6094" w:rsidRPr="00C425A7" w14:paraId="6F2F8071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2E22B78F" w14:textId="77777777" w:rsidR="007F6094" w:rsidRDefault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04E8B9E0" w14:textId="7D69EE06" w:rsidR="007F6094" w:rsidRPr="00C425A7" w:rsidRDefault="00C425A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Работа в командах по созданию направлений исследований</w:t>
            </w:r>
          </w:p>
        </w:tc>
      </w:tr>
      <w:tr w:rsidR="006D0F85" w:rsidRPr="00C425A7" w14:paraId="0E55C3DB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517AC4EF" w14:textId="0B4750F3" w:rsidR="006D0F85" w:rsidRPr="00C425A7" w:rsidRDefault="006D0F85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6DE1E687" w14:textId="5505F3A0" w:rsidR="006D0F85" w:rsidRPr="00C425A7" w:rsidRDefault="00C425A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Кофе-пауза</w:t>
            </w:r>
          </w:p>
        </w:tc>
      </w:tr>
      <w:tr w:rsidR="007F6094" w:rsidRPr="00C425A7" w14:paraId="623C3E71" w14:textId="77777777" w:rsidTr="00C425A7">
        <w:tc>
          <w:tcPr>
            <w:tcW w:w="1901" w:type="dxa"/>
            <w:gridSpan w:val="2"/>
            <w:shd w:val="clear" w:color="auto" w:fill="EDEDED" w:themeFill="accent3" w:themeFillTint="33"/>
          </w:tcPr>
          <w:p w14:paraId="0C5F667D" w14:textId="77777777" w:rsidR="007F6094" w:rsidRDefault="007F609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7449" w:type="dxa"/>
            <w:shd w:val="clear" w:color="auto" w:fill="EDEDED" w:themeFill="accent3" w:themeFillTint="33"/>
          </w:tcPr>
          <w:p w14:paraId="42EB9191" w14:textId="623CF76C" w:rsidR="007F6094" w:rsidRPr="00C425A7" w:rsidRDefault="00C425A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 xml:space="preserve">«Ночи </w:t>
            </w:r>
            <w:proofErr w:type="spellStart"/>
            <w:r>
              <w:rPr>
                <w:rFonts w:ascii="LetoSans Regular" w:hAnsi="LetoSans Regular"/>
                <w:sz w:val="24"/>
                <w:szCs w:val="24"/>
              </w:rPr>
              <w:t>Холстомера</w:t>
            </w:r>
            <w:proofErr w:type="spellEnd"/>
            <w:r>
              <w:rPr>
                <w:rFonts w:ascii="LetoSans Regular" w:hAnsi="LetoSans Regular"/>
                <w:sz w:val="24"/>
                <w:szCs w:val="24"/>
              </w:rPr>
              <w:t xml:space="preserve">» показ спектакля </w:t>
            </w:r>
            <w:proofErr w:type="spellStart"/>
            <w:r>
              <w:rPr>
                <w:rFonts w:ascii="LetoSans Regular" w:hAnsi="LetoSans Regular"/>
                <w:sz w:val="24"/>
                <w:szCs w:val="24"/>
              </w:rPr>
              <w:t>Школа.Инклюзион.Санкт</w:t>
            </w:r>
            <w:proofErr w:type="spellEnd"/>
            <w:r>
              <w:rPr>
                <w:rFonts w:ascii="LetoSans Regular" w:hAnsi="LetoSans Regular"/>
                <w:sz w:val="24"/>
                <w:szCs w:val="24"/>
              </w:rPr>
              <w:t xml:space="preserve"> Петербург</w:t>
            </w:r>
          </w:p>
        </w:tc>
      </w:tr>
      <w:tr w:rsidR="00162CA5" w:rsidRPr="004C36E5" w14:paraId="70558155" w14:textId="77777777" w:rsidTr="00C425A7">
        <w:tc>
          <w:tcPr>
            <w:tcW w:w="1901" w:type="dxa"/>
            <w:gridSpan w:val="2"/>
            <w:shd w:val="clear" w:color="auto" w:fill="FFFFFF" w:themeFill="background1"/>
          </w:tcPr>
          <w:p w14:paraId="45300373" w14:textId="77777777" w:rsidR="00162CA5" w:rsidRPr="00F01C31" w:rsidRDefault="00162CA5">
            <w:pPr>
              <w:rPr>
                <w:rFonts w:ascii="LetoSans Regular" w:hAnsi="LetoSans Regular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FFFFFF" w:themeFill="background1"/>
          </w:tcPr>
          <w:p w14:paraId="5E013B87" w14:textId="77777777" w:rsidR="00162CA5" w:rsidRPr="00F01C31" w:rsidRDefault="00162CA5">
            <w:pPr>
              <w:rPr>
                <w:rFonts w:ascii="LetoSans Regular" w:hAnsi="LetoSans Regular"/>
                <w:sz w:val="24"/>
                <w:szCs w:val="24"/>
              </w:rPr>
            </w:pPr>
          </w:p>
        </w:tc>
      </w:tr>
      <w:tr w:rsidR="00162CA5" w:rsidRPr="00F764E9" w14:paraId="3204B81F" w14:textId="77777777" w:rsidTr="00C425A7">
        <w:tc>
          <w:tcPr>
            <w:tcW w:w="9350" w:type="dxa"/>
            <w:gridSpan w:val="3"/>
          </w:tcPr>
          <w:p w14:paraId="559AE309" w14:textId="01D9382D" w:rsidR="00162CA5" w:rsidRPr="00F01C31" w:rsidRDefault="00162CA5" w:rsidP="00FF72BF">
            <w:pPr>
              <w:rPr>
                <w:rFonts w:ascii="LetoSans Bold" w:hAnsi="LetoSans Bold"/>
                <w:sz w:val="28"/>
                <w:szCs w:val="28"/>
              </w:rPr>
            </w:pPr>
            <w:r>
              <w:br w:type="page"/>
            </w:r>
          </w:p>
        </w:tc>
      </w:tr>
      <w:tr w:rsidR="00FF72BF" w:rsidRPr="00F01C31" w14:paraId="3C37A78C" w14:textId="77777777" w:rsidTr="00C425A7">
        <w:tc>
          <w:tcPr>
            <w:tcW w:w="9350" w:type="dxa"/>
            <w:gridSpan w:val="3"/>
            <w:shd w:val="clear" w:color="auto" w:fill="5B9BD5" w:themeFill="accent1"/>
          </w:tcPr>
          <w:p w14:paraId="549F6955" w14:textId="7395887F" w:rsidR="00FF72BF" w:rsidRPr="00032629" w:rsidRDefault="00F764E9" w:rsidP="00032629">
            <w:pPr>
              <w:jc w:val="center"/>
              <w:rPr>
                <w:rFonts w:ascii="LetoSans Bold" w:hAnsi="LetoSans Bold"/>
                <w:b/>
                <w:sz w:val="28"/>
                <w:szCs w:val="28"/>
                <w:lang w:val="en-US"/>
              </w:rPr>
            </w:pPr>
            <w:r w:rsidRPr="00032629">
              <w:rPr>
                <w:rFonts w:ascii="LetoSans Bold" w:hAnsi="LetoSans Bold"/>
                <w:b/>
                <w:sz w:val="28"/>
                <w:szCs w:val="28"/>
                <w:lang w:val="en-US"/>
              </w:rPr>
              <w:t>26</w:t>
            </w:r>
            <w:r w:rsidR="00C425A7">
              <w:rPr>
                <w:rFonts w:ascii="LetoSans Bold" w:hAnsi="LetoSans Bold"/>
                <w:b/>
                <w:sz w:val="28"/>
                <w:szCs w:val="28"/>
                <w:lang w:val="en-US"/>
              </w:rPr>
              <w:t xml:space="preserve"> </w:t>
            </w:r>
            <w:r w:rsidR="00F01C31">
              <w:rPr>
                <w:rFonts w:ascii="LetoSans Bold" w:hAnsi="LetoSans Bold"/>
                <w:b/>
                <w:sz w:val="28"/>
                <w:szCs w:val="28"/>
              </w:rPr>
              <w:t>Ноября</w:t>
            </w:r>
          </w:p>
          <w:p w14:paraId="0298D533" w14:textId="1222CBD3" w:rsidR="00FF72BF" w:rsidRPr="00032629" w:rsidRDefault="00FF72BF" w:rsidP="00032629">
            <w:pPr>
              <w:jc w:val="center"/>
              <w:rPr>
                <w:rFonts w:ascii="LetoSans Regular" w:hAnsi="LetoSans Regular"/>
                <w:b/>
                <w:sz w:val="24"/>
                <w:szCs w:val="24"/>
                <w:lang w:val="en-US"/>
              </w:rPr>
            </w:pPr>
          </w:p>
        </w:tc>
      </w:tr>
      <w:tr w:rsidR="00FF72BF" w:rsidRPr="004C36E5" w14:paraId="169D19AD" w14:textId="77777777" w:rsidTr="00C425A7">
        <w:tc>
          <w:tcPr>
            <w:tcW w:w="898" w:type="dxa"/>
            <w:shd w:val="clear" w:color="auto" w:fill="FFF2CC" w:themeFill="accent4" w:themeFillTint="33"/>
          </w:tcPr>
          <w:p w14:paraId="3E236B2C" w14:textId="77777777" w:rsidR="00FF72BF" w:rsidRPr="007A32A8" w:rsidRDefault="00FF72BF" w:rsidP="00FF72BF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B073B4">
              <w:rPr>
                <w:rFonts w:ascii="LetoSans Regular" w:hAnsi="LetoSans Regular"/>
                <w:sz w:val="28"/>
                <w:szCs w:val="28"/>
              </w:rPr>
              <w:t>8:30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FD34223" w14:textId="08FDF2E1" w:rsidR="00FF72BF" w:rsidRPr="007A32A8" w:rsidRDefault="00C425A7" w:rsidP="00FF72BF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proofErr w:type="spellStart"/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/</w:t>
            </w:r>
            <w:proofErr w:type="spellStart"/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Приветственный</w:t>
            </w:r>
            <w:proofErr w:type="spellEnd"/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A7">
              <w:rPr>
                <w:rFonts w:ascii="LetoSans Regular" w:hAnsi="LetoSans Regular"/>
                <w:sz w:val="24"/>
                <w:szCs w:val="24"/>
                <w:lang w:val="en-US"/>
              </w:rPr>
              <w:t>кофе</w:t>
            </w:r>
            <w:proofErr w:type="spellEnd"/>
          </w:p>
        </w:tc>
      </w:tr>
      <w:tr w:rsidR="00FF72BF" w:rsidRPr="00F01C31" w14:paraId="09830C9A" w14:textId="77777777" w:rsidTr="00C425A7">
        <w:tc>
          <w:tcPr>
            <w:tcW w:w="898" w:type="dxa"/>
            <w:shd w:val="clear" w:color="auto" w:fill="FFF2CC" w:themeFill="accent4" w:themeFillTint="33"/>
          </w:tcPr>
          <w:p w14:paraId="23EEB720" w14:textId="77777777" w:rsidR="00FF72BF" w:rsidRDefault="00FF72BF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9:00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17F3FFB9" w14:textId="3DB43D66" w:rsidR="00FF72BF" w:rsidRPr="00F01C31" w:rsidRDefault="00C425A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1</w:t>
            </w:r>
            <w:r>
              <w:rPr>
                <w:rFonts w:ascii="LetoSans Regular" w:hAnsi="LetoSans Regular"/>
                <w:sz w:val="24"/>
                <w:szCs w:val="24"/>
              </w:rPr>
              <w:t>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Пленарная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сессия</w:t>
            </w:r>
          </w:p>
          <w:p w14:paraId="3C1EED51" w14:textId="4CC11589" w:rsidR="00FF72BF" w:rsidRDefault="00FF72BF" w:rsidP="00E95DD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E95DD7">
              <w:rPr>
                <w:rFonts w:ascii="Arial" w:hAnsi="Arial" w:cs="Arial"/>
                <w:sz w:val="24"/>
                <w:szCs w:val="24"/>
                <w:lang w:val="en-US"/>
              </w:rPr>
              <w:t xml:space="preserve">Dr. Isabel </w:t>
            </w:r>
            <w:proofErr w:type="spellStart"/>
            <w:r w:rsidRPr="00E95DD7">
              <w:rPr>
                <w:rFonts w:ascii="Arial" w:hAnsi="Arial" w:cs="Arial"/>
                <w:sz w:val="24"/>
                <w:szCs w:val="24"/>
                <w:lang w:val="en-US"/>
              </w:rPr>
              <w:t>Amaral</w:t>
            </w:r>
            <w:proofErr w:type="spellEnd"/>
            <w:r w:rsidRPr="00E95DD7">
              <w:rPr>
                <w:rFonts w:ascii="Arial" w:hAnsi="Arial" w:cs="Arial"/>
                <w:sz w:val="24"/>
                <w:szCs w:val="24"/>
                <w:lang w:val="en-US"/>
              </w:rPr>
              <w:t xml:space="preserve"> (Portugal): </w:t>
            </w:r>
            <w:r w:rsidR="00FB7E30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is R</w:t>
            </w:r>
            <w:r w:rsidRPr="00FD4352">
              <w:rPr>
                <w:rFonts w:ascii="Arial" w:hAnsi="Arial" w:cs="Arial"/>
                <w:b/>
                <w:sz w:val="24"/>
                <w:szCs w:val="24"/>
                <w:lang w:val="en-US"/>
              </w:rPr>
              <w:t>esearch</w:t>
            </w:r>
            <w:r w:rsidRPr="00E95DD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A853F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F72BF" w:rsidRPr="00F01C31" w14:paraId="5AC4AAE5" w14:textId="77777777" w:rsidTr="00C425A7">
        <w:tc>
          <w:tcPr>
            <w:tcW w:w="898" w:type="dxa"/>
            <w:shd w:val="clear" w:color="auto" w:fill="FFF2CC" w:themeFill="accent4" w:themeFillTint="33"/>
          </w:tcPr>
          <w:p w14:paraId="03873110" w14:textId="1DE5233F" w:rsidR="00FF72BF" w:rsidRDefault="00FF72BF" w:rsidP="00AF42DB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10</w:t>
            </w:r>
            <w:r w:rsidR="00F11F86">
              <w:rPr>
                <w:rFonts w:ascii="LetoSans Regular" w:hAnsi="LetoSans Regular"/>
                <w:sz w:val="24"/>
                <w:szCs w:val="24"/>
                <w:lang w:val="en-US"/>
              </w:rPr>
              <w:t>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DF8C7BD" w14:textId="1D388F8A" w:rsidR="001479B7" w:rsidRPr="00F01C31" w:rsidRDefault="003F4E6F" w:rsidP="001479B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Мастер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-</w:t>
            </w:r>
            <w:r>
              <w:rPr>
                <w:rFonts w:ascii="LetoSans Regular" w:hAnsi="LetoSans Regular"/>
                <w:sz w:val="24"/>
                <w:szCs w:val="24"/>
              </w:rPr>
              <w:t>класс</w:t>
            </w:r>
          </w:p>
          <w:p w14:paraId="7471E05E" w14:textId="14277FF1" w:rsidR="00FF72BF" w:rsidRDefault="001479B7" w:rsidP="001479B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1E2855">
              <w:rPr>
                <w:rFonts w:ascii="Arial" w:hAnsi="Arial" w:cs="Arial"/>
                <w:sz w:val="24"/>
                <w:szCs w:val="24"/>
                <w:lang w:val="en-US"/>
              </w:rPr>
              <w:t xml:space="preserve">Dr. Saskia Damen (Netherlands) &amp; Dr. Susan Bruce (USA): How to make </w:t>
            </w:r>
            <w:r w:rsidR="00FB7E30">
              <w:rPr>
                <w:rFonts w:ascii="Arial" w:hAnsi="Arial" w:cs="Arial"/>
                <w:b/>
                <w:sz w:val="24"/>
                <w:szCs w:val="24"/>
                <w:lang w:val="en-US"/>
              </w:rPr>
              <w:t>a good R</w:t>
            </w:r>
            <w:r w:rsidRPr="00FD4352">
              <w:rPr>
                <w:rFonts w:ascii="Arial" w:hAnsi="Arial" w:cs="Arial"/>
                <w:b/>
                <w:sz w:val="24"/>
                <w:szCs w:val="24"/>
                <w:lang w:val="en-US"/>
              </w:rPr>
              <w:t>esearch proposal</w:t>
            </w:r>
          </w:p>
          <w:p w14:paraId="15C251B1" w14:textId="4DB7CCA4" w:rsidR="00FF72BF" w:rsidRPr="00DF2466" w:rsidRDefault="00FF72BF" w:rsidP="001E28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7E30" w:rsidRPr="00F764E9" w14:paraId="6A72D97B" w14:textId="77777777" w:rsidTr="00C425A7">
        <w:tc>
          <w:tcPr>
            <w:tcW w:w="898" w:type="dxa"/>
            <w:shd w:val="clear" w:color="auto" w:fill="FFF2CC" w:themeFill="accent4" w:themeFillTint="33"/>
          </w:tcPr>
          <w:p w14:paraId="522D634B" w14:textId="7A85F715" w:rsidR="00FB7E30" w:rsidRPr="00AF42DB" w:rsidRDefault="00AF42DB" w:rsidP="00AF42DB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11:15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32470AB7" w14:textId="447E6D68" w:rsidR="00FB7E30" w:rsidRPr="003F4E6F" w:rsidRDefault="003F4E6F" w:rsidP="001479B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Кофе-пауза</w:t>
            </w:r>
          </w:p>
        </w:tc>
      </w:tr>
      <w:tr w:rsidR="00FF72BF" w:rsidRPr="00F01C31" w14:paraId="2AE8CD76" w14:textId="77777777" w:rsidTr="00C425A7">
        <w:tc>
          <w:tcPr>
            <w:tcW w:w="898" w:type="dxa"/>
            <w:shd w:val="clear" w:color="auto" w:fill="FFF2CC" w:themeFill="accent4" w:themeFillTint="33"/>
          </w:tcPr>
          <w:p w14:paraId="45DD0ADA" w14:textId="0064E09C" w:rsidR="00FF72BF" w:rsidRPr="00FD4352" w:rsidRDefault="00FD4352" w:rsidP="00AF42DB">
            <w:pPr>
              <w:rPr>
                <w:rFonts w:ascii="LetoSans Regular" w:hAnsi="LetoSans Regular"/>
                <w:sz w:val="24"/>
                <w:szCs w:val="24"/>
                <w:lang w:val="nl-NL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11:</w:t>
            </w:r>
            <w:r w:rsidR="006A41CB">
              <w:rPr>
                <w:rFonts w:ascii="LetoSans Regular" w:hAnsi="LetoSans Regular"/>
                <w:sz w:val="24"/>
                <w:szCs w:val="24"/>
                <w:lang w:val="nl-NL"/>
              </w:rPr>
              <w:t>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52B10EC2" w14:textId="5AE35DEF" w:rsidR="00FB7E30" w:rsidRPr="00F01C31" w:rsidRDefault="003F4E6F" w:rsidP="00FF72BF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2</w:t>
            </w:r>
            <w:r>
              <w:rPr>
                <w:rFonts w:ascii="LetoSans Regular" w:hAnsi="LetoSans Regular"/>
                <w:sz w:val="24"/>
                <w:szCs w:val="24"/>
              </w:rPr>
              <w:t>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пленарная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сессия</w:t>
            </w:r>
          </w:p>
          <w:p w14:paraId="7C6E5D55" w14:textId="1CBB65AD" w:rsidR="00FB7E30" w:rsidRDefault="00FD4352" w:rsidP="00FB7E3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Dr. Jerry G. </w:t>
            </w:r>
            <w:proofErr w:type="spellStart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>Petroff</w:t>
            </w:r>
            <w:proofErr w:type="spellEnd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 (USA): Transition from School to Quality Adult Life</w:t>
            </w:r>
            <w:r w:rsidR="00FB7E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B7E30" w:rsidRPr="00FD4352">
              <w:rPr>
                <w:rFonts w:ascii="LetoSans Regular" w:hAnsi="LetoSans Regular"/>
                <w:b/>
                <w:sz w:val="24"/>
                <w:szCs w:val="24"/>
                <w:lang w:val="en-US"/>
              </w:rPr>
              <w:t xml:space="preserve"> </w:t>
            </w:r>
            <w:r w:rsidR="00FB7E30">
              <w:rPr>
                <w:rFonts w:ascii="LetoSans Regular" w:hAnsi="LetoSans Regular"/>
                <w:b/>
                <w:sz w:val="24"/>
                <w:szCs w:val="24"/>
                <w:lang w:val="en-US"/>
              </w:rPr>
              <w:t>Re</w:t>
            </w:r>
            <w:r w:rsidR="00FB7E30" w:rsidRPr="00FD4352">
              <w:rPr>
                <w:rFonts w:ascii="LetoSans Regular" w:hAnsi="LetoSans Regular"/>
                <w:b/>
                <w:sz w:val="24"/>
                <w:szCs w:val="24"/>
                <w:lang w:val="en-US"/>
              </w:rPr>
              <w:t>sea</w:t>
            </w:r>
            <w:r w:rsidR="00FB7E30">
              <w:rPr>
                <w:rFonts w:ascii="LetoSans Regular" w:hAnsi="LetoSans Regular"/>
                <w:b/>
                <w:sz w:val="24"/>
                <w:szCs w:val="24"/>
                <w:lang w:val="en-US"/>
              </w:rPr>
              <w:t>r</w:t>
            </w:r>
            <w:r w:rsidR="00FB7E30" w:rsidRPr="00FD4352">
              <w:rPr>
                <w:rFonts w:ascii="LetoSans Regular" w:hAnsi="LetoSans Regular"/>
                <w:b/>
                <w:sz w:val="24"/>
                <w:szCs w:val="24"/>
                <w:lang w:val="en-US"/>
              </w:rPr>
              <w:t>ch on a transition</w:t>
            </w:r>
          </w:p>
          <w:p w14:paraId="3DBA30A4" w14:textId="6C6511F2" w:rsidR="00FF72BF" w:rsidRPr="001E2855" w:rsidRDefault="00FF72BF" w:rsidP="001E2855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</w:p>
        </w:tc>
      </w:tr>
      <w:tr w:rsidR="00F11F86" w:rsidRPr="00F01C31" w14:paraId="4093EE88" w14:textId="77777777" w:rsidTr="00C425A7">
        <w:tc>
          <w:tcPr>
            <w:tcW w:w="898" w:type="dxa"/>
            <w:shd w:val="clear" w:color="auto" w:fill="FFF2CC" w:themeFill="accent4" w:themeFillTint="33"/>
          </w:tcPr>
          <w:p w14:paraId="401EDF17" w14:textId="39097D71" w:rsidR="00F11F86" w:rsidRPr="00F11F86" w:rsidRDefault="00FB7E30" w:rsidP="00AF42DB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12</w:t>
            </w:r>
            <w:r w:rsidR="00F11F86">
              <w:rPr>
                <w:rFonts w:ascii="LetoSans Regular" w:hAnsi="LetoSans Regular"/>
                <w:sz w:val="24"/>
                <w:szCs w:val="24"/>
                <w:lang w:val="en-US"/>
              </w:rPr>
              <w:t>: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>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3702C269" w14:textId="47564251" w:rsidR="000D65AD" w:rsidRPr="003F4E6F" w:rsidRDefault="003F4E6F" w:rsidP="000D65AD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Короткие презентации молодых ученых</w:t>
            </w:r>
          </w:p>
          <w:p w14:paraId="3BE19779" w14:textId="00C4B187" w:rsidR="00D343F8" w:rsidRPr="003F4E6F" w:rsidRDefault="003F4E6F" w:rsidP="00D343F8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и ДИАГНОСТИКА</w:t>
            </w:r>
          </w:p>
          <w:p w14:paraId="3BE9A475" w14:textId="4EFF02DC" w:rsidR="00680C71" w:rsidRPr="00FE35D8" w:rsidRDefault="00680C71" w:rsidP="00D343F8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r w:rsidR="00FE35D8" w:rsidRPr="00FE35D8">
              <w:rPr>
                <w:b/>
                <w:sz w:val="28"/>
                <w:szCs w:val="28"/>
                <w:lang w:val="en-US"/>
              </w:rPr>
              <w:t>Jude Nicholas</w:t>
            </w:r>
          </w:p>
          <w:p w14:paraId="587CC077" w14:textId="77777777" w:rsidR="00D343F8" w:rsidRPr="00D67EB0" w:rsidRDefault="00D343F8" w:rsidP="00D343F8">
            <w:pPr>
              <w:ind w:firstLine="37"/>
              <w:rPr>
                <w:b/>
                <w:lang w:val="en-US"/>
              </w:rPr>
            </w:pPr>
            <w:r w:rsidRPr="00FE35D8">
              <w:rPr>
                <w:b/>
                <w:lang w:val="en-US"/>
              </w:rPr>
              <w:t>ALYONA ARBATSKAYA</w:t>
            </w:r>
          </w:p>
          <w:p w14:paraId="44F08852" w14:textId="77777777" w:rsidR="00D343F8" w:rsidRPr="00D67EB0" w:rsidRDefault="00D343F8" w:rsidP="00D343F8">
            <w:pPr>
              <w:ind w:firstLine="37"/>
              <w:rPr>
                <w:lang w:val="en-US"/>
              </w:rPr>
            </w:pPr>
            <w:r w:rsidRPr="00D67EB0">
              <w:rPr>
                <w:lang w:val="en-US"/>
              </w:rPr>
              <w:t>Features of vocabulary formation in elementary school students with complex impairment of hearing, vision and speech</w:t>
            </w:r>
          </w:p>
          <w:p w14:paraId="5AAA8BA0" w14:textId="77777777" w:rsidR="00D343F8" w:rsidRPr="00FF756A" w:rsidRDefault="00D343F8" w:rsidP="00D343F8">
            <w:pPr>
              <w:ind w:firstLine="37"/>
              <w:rPr>
                <w:b/>
                <w:lang w:val="en-US"/>
              </w:rPr>
            </w:pPr>
            <w:r w:rsidRPr="00FF756A">
              <w:rPr>
                <w:b/>
                <w:lang w:val="en-US"/>
              </w:rPr>
              <w:t>ANUSH ASLANYAN, TEREZA AZATYAN</w:t>
            </w:r>
          </w:p>
          <w:p w14:paraId="5BBB7129" w14:textId="77777777" w:rsidR="00D343F8" w:rsidRDefault="00D343F8" w:rsidP="00D343F8">
            <w:pPr>
              <w:ind w:firstLine="37"/>
              <w:rPr>
                <w:lang w:val="en-US"/>
              </w:rPr>
            </w:pPr>
            <w:r w:rsidRPr="00FF756A">
              <w:rPr>
                <w:lang w:val="en-US"/>
              </w:rPr>
              <w:t>The Difficulties Encountered in Armenia by Pedagogues Working with Children Having Serious and Numerous Growth Disorders /</w:t>
            </w:r>
            <w:proofErr w:type="spellStart"/>
            <w:r w:rsidRPr="00FF756A">
              <w:rPr>
                <w:lang w:val="en-US"/>
              </w:rPr>
              <w:t>Deafblindness</w:t>
            </w:r>
            <w:proofErr w:type="spellEnd"/>
          </w:p>
          <w:p w14:paraId="40F10B49" w14:textId="77777777" w:rsidR="00D343F8" w:rsidRPr="00D67EB0" w:rsidRDefault="00D343F8" w:rsidP="00D343F8">
            <w:pPr>
              <w:ind w:firstLine="37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EKATERINA BELYAKOVA</w:t>
            </w:r>
          </w:p>
          <w:p w14:paraId="7A4ABDBE" w14:textId="77777777" w:rsidR="00D343F8" w:rsidRDefault="00D343F8" w:rsidP="00D343F8">
            <w:pPr>
              <w:ind w:firstLine="37"/>
              <w:rPr>
                <w:lang w:val="en-US"/>
              </w:rPr>
            </w:pPr>
            <w:r w:rsidRPr="00D67EB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Experience in applying assessment tools to create an everyday life-training program for a deafblind child</w:t>
            </w:r>
            <w:r w:rsidRPr="00D67EB0">
              <w:rPr>
                <w:lang w:val="en-US"/>
              </w:rPr>
              <w:t xml:space="preserve"> </w:t>
            </w:r>
          </w:p>
          <w:p w14:paraId="205E1424" w14:textId="77777777" w:rsidR="00D343F8" w:rsidRPr="00D67EB0" w:rsidRDefault="00D343F8" w:rsidP="00D343F8">
            <w:pPr>
              <w:ind w:firstLine="37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ANNA DOROFEEVA</w:t>
            </w:r>
          </w:p>
          <w:p w14:paraId="54377521" w14:textId="77777777" w:rsidR="00D343F8" w:rsidRDefault="00D343F8" w:rsidP="00D343F8">
            <w:pPr>
              <w:ind w:firstLine="37"/>
              <w:rPr>
                <w:lang w:val="en-US"/>
              </w:rPr>
            </w:pPr>
            <w:r w:rsidRPr="00D67EB0">
              <w:rPr>
                <w:lang w:val="en-US"/>
              </w:rPr>
              <w:t>Problems of Creating Individualized Education Programs for Deafblind Students</w:t>
            </w:r>
          </w:p>
          <w:p w14:paraId="6E955AD6" w14:textId="77777777" w:rsidR="00D343F8" w:rsidRPr="00D67EB0" w:rsidRDefault="00D343F8" w:rsidP="00D343F8">
            <w:pPr>
              <w:ind w:firstLine="37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ANNA KOVYAZINA</w:t>
            </w:r>
          </w:p>
          <w:p w14:paraId="72CABA80" w14:textId="77777777" w:rsidR="00D343F8" w:rsidRPr="00D67EB0" w:rsidRDefault="00D343F8" w:rsidP="00D343F8">
            <w:pPr>
              <w:ind w:firstLine="37"/>
              <w:rPr>
                <w:lang w:val="en-US"/>
              </w:rPr>
            </w:pPr>
            <w:r w:rsidRPr="00D67EB0">
              <w:rPr>
                <w:lang w:val="en-US"/>
              </w:rPr>
              <w:t>Features of visual and hearing impairment in infants</w:t>
            </w:r>
          </w:p>
          <w:p w14:paraId="6661BCF4" w14:textId="77777777" w:rsidR="00D343F8" w:rsidRPr="00D67EB0" w:rsidRDefault="00D343F8" w:rsidP="00D343F8">
            <w:pPr>
              <w:ind w:firstLine="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RIMMA </w:t>
            </w:r>
            <w:r w:rsidRPr="00D67EB0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UTLUBAEVA (SHAIKHAIDAROVA)</w:t>
            </w:r>
            <w:r w:rsidRPr="00D67EB0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ELZA KASIMOVA</w:t>
            </w:r>
          </w:p>
          <w:p w14:paraId="52F00110" w14:textId="77777777" w:rsidR="00D343F8" w:rsidRDefault="00D343F8" w:rsidP="00D343F8">
            <w:pPr>
              <w:ind w:firstLine="37"/>
              <w:rPr>
                <w:lang w:val="en-US"/>
              </w:rPr>
            </w:pPr>
            <w:r w:rsidRPr="00D67EB0">
              <w:rPr>
                <w:lang w:val="en-US"/>
              </w:rPr>
              <w:t xml:space="preserve">Teaching the </w:t>
            </w:r>
            <w:proofErr w:type="spellStart"/>
            <w:r w:rsidRPr="00D67EB0">
              <w:rPr>
                <w:lang w:val="en-US"/>
              </w:rPr>
              <w:t>Lorm</w:t>
            </w:r>
            <w:proofErr w:type="spellEnd"/>
            <w:r w:rsidRPr="00D67EB0">
              <w:rPr>
                <w:lang w:val="en-US"/>
              </w:rPr>
              <w:t xml:space="preserve"> alphabet to adults with deaf-blindness acquired with age</w:t>
            </w:r>
          </w:p>
          <w:p w14:paraId="5E676B80" w14:textId="599C0EC8" w:rsidR="00D343F8" w:rsidRPr="00D343F8" w:rsidRDefault="00D343F8" w:rsidP="00D343F8">
            <w:pPr>
              <w:ind w:firstLine="37"/>
              <w:rPr>
                <w:lang w:val="en-US"/>
              </w:rPr>
            </w:pPr>
          </w:p>
        </w:tc>
      </w:tr>
      <w:tr w:rsidR="00FF72BF" w:rsidRPr="004C36E5" w14:paraId="231FCBC4" w14:textId="77777777" w:rsidTr="00C425A7">
        <w:tc>
          <w:tcPr>
            <w:tcW w:w="898" w:type="dxa"/>
            <w:shd w:val="clear" w:color="auto" w:fill="FFF2CC" w:themeFill="accent4" w:themeFillTint="33"/>
          </w:tcPr>
          <w:p w14:paraId="0632B9DE" w14:textId="2F772142" w:rsidR="00FF72BF" w:rsidRDefault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lastRenderedPageBreak/>
              <w:t>13:30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>-14:30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31120AF" w14:textId="7B0139BF" w:rsidR="00FF72BF" w:rsidRPr="003F4E6F" w:rsidRDefault="003F4E6F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ОБЕД</w:t>
            </w:r>
          </w:p>
        </w:tc>
      </w:tr>
      <w:tr w:rsidR="00FF72BF" w:rsidRPr="00F01C31" w14:paraId="52365E92" w14:textId="77777777" w:rsidTr="00C425A7">
        <w:tc>
          <w:tcPr>
            <w:tcW w:w="898" w:type="dxa"/>
            <w:shd w:val="clear" w:color="auto" w:fill="FFF2CC" w:themeFill="accent4" w:themeFillTint="33"/>
          </w:tcPr>
          <w:p w14:paraId="15D8F127" w14:textId="28CD3C53" w:rsidR="00FF72BF" w:rsidRDefault="00FB7E3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14</w:t>
            </w:r>
            <w:r w:rsidR="00E95DD7">
              <w:rPr>
                <w:rFonts w:ascii="LetoSans Regular" w:hAnsi="LetoSans Regular"/>
                <w:sz w:val="24"/>
                <w:szCs w:val="24"/>
                <w:lang w:val="en-US"/>
              </w:rPr>
              <w:t>:3</w:t>
            </w:r>
            <w:r w:rsidR="00F11F86">
              <w:rPr>
                <w:rFonts w:ascii="LetoSans Regular" w:hAnsi="LetoSans Regular"/>
                <w:sz w:val="24"/>
                <w:szCs w:val="24"/>
                <w:lang w:val="en-US"/>
              </w:rPr>
              <w:t>0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>-</w:t>
            </w:r>
            <w:r w:rsidR="00E252C0">
              <w:rPr>
                <w:rFonts w:ascii="LetoSans Regular" w:hAnsi="LetoSans Regular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0231E692" w14:textId="23372B9C" w:rsidR="00E252C0" w:rsidRPr="00F01C31" w:rsidRDefault="003F4E6F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3</w:t>
            </w:r>
            <w:r>
              <w:rPr>
                <w:rFonts w:ascii="LetoSans Regular" w:hAnsi="LetoSans Regular"/>
                <w:sz w:val="24"/>
                <w:szCs w:val="24"/>
              </w:rPr>
              <w:t>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Пленарная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etoSans Regular" w:hAnsi="LetoSans Regular"/>
                <w:sz w:val="24"/>
                <w:szCs w:val="24"/>
              </w:rPr>
              <w:t>сессия</w:t>
            </w:r>
          </w:p>
          <w:p w14:paraId="3EA81B91" w14:textId="4F67110E" w:rsidR="00E95DD7" w:rsidRDefault="00E252C0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0F6196">
              <w:rPr>
                <w:rFonts w:ascii="Arial" w:hAnsi="Arial" w:cs="Arial"/>
                <w:sz w:val="24"/>
                <w:szCs w:val="24"/>
                <w:lang w:val="en-US"/>
              </w:rPr>
              <w:t xml:space="preserve">Dr. Susan Bruce (USA): </w:t>
            </w:r>
            <w:r w:rsidRPr="00DF2466">
              <w:rPr>
                <w:rFonts w:ascii="Arial" w:hAnsi="Arial" w:cs="Arial"/>
                <w:sz w:val="24"/>
                <w:szCs w:val="24"/>
                <w:lang w:val="en-US"/>
              </w:rPr>
              <w:t xml:space="preserve">The State of Evidence in </w:t>
            </w:r>
            <w:proofErr w:type="spellStart"/>
            <w:r w:rsidRPr="00DF2466">
              <w:rPr>
                <w:rFonts w:ascii="Arial" w:hAnsi="Arial" w:cs="Arial"/>
                <w:sz w:val="24"/>
                <w:szCs w:val="24"/>
                <w:lang w:val="en-US"/>
              </w:rPr>
              <w:t>Deafblindness</w:t>
            </w:r>
            <w:proofErr w:type="spellEnd"/>
            <w:r w:rsidRPr="00DF2466">
              <w:rPr>
                <w:rFonts w:ascii="Arial" w:hAnsi="Arial" w:cs="Arial"/>
                <w:sz w:val="24"/>
                <w:szCs w:val="24"/>
                <w:lang w:val="en-US"/>
              </w:rPr>
              <w:t xml:space="preserve">: A </w:t>
            </w:r>
            <w:r w:rsidRPr="00FB7E30">
              <w:rPr>
                <w:rFonts w:ascii="Arial" w:hAnsi="Arial" w:cs="Arial"/>
                <w:b/>
                <w:sz w:val="24"/>
                <w:szCs w:val="24"/>
                <w:lang w:val="en-US"/>
              </w:rPr>
              <w:t>Guide to Research</w:t>
            </w:r>
            <w:r w:rsidRPr="00DF2466">
              <w:rPr>
                <w:rFonts w:ascii="Arial" w:hAnsi="Arial" w:cs="Arial"/>
                <w:sz w:val="24"/>
                <w:szCs w:val="24"/>
                <w:lang w:val="en-US"/>
              </w:rPr>
              <w:t xml:space="preserve"> Needs and Effective Practices</w:t>
            </w:r>
          </w:p>
        </w:tc>
      </w:tr>
      <w:tr w:rsidR="00FF72BF" w:rsidRPr="00F01C31" w14:paraId="4B1B9FCC" w14:textId="77777777" w:rsidTr="00C425A7">
        <w:tc>
          <w:tcPr>
            <w:tcW w:w="898" w:type="dxa"/>
            <w:shd w:val="clear" w:color="auto" w:fill="FFF2CC" w:themeFill="accent4" w:themeFillTint="33"/>
          </w:tcPr>
          <w:p w14:paraId="0AD6D92A" w14:textId="127FC743" w:rsidR="00FF72BF" w:rsidRDefault="00CC3BB7" w:rsidP="000D65AD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7FE91214" w14:textId="5AA4AE14" w:rsidR="000D65AD" w:rsidRPr="003F4E6F" w:rsidRDefault="003F4E6F" w:rsidP="000D65AD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Короткие презентации молодых ученых</w:t>
            </w:r>
          </w:p>
          <w:p w14:paraId="7AFF7780" w14:textId="02EDE9FA" w:rsidR="00D343F8" w:rsidRPr="003F4E6F" w:rsidRDefault="003F4E6F" w:rsidP="00D343F8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и ДИАГНОСТИКА</w:t>
            </w:r>
          </w:p>
          <w:p w14:paraId="5F42ECF7" w14:textId="2FF72347" w:rsidR="00680C71" w:rsidRPr="00680C71" w:rsidRDefault="00680C71" w:rsidP="00680C71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r w:rsidR="00FE35D8" w:rsidRPr="00FE35D8">
              <w:rPr>
                <w:b/>
                <w:sz w:val="28"/>
                <w:szCs w:val="28"/>
                <w:lang w:val="en-US"/>
              </w:rPr>
              <w:t>Jude Nicholas</w:t>
            </w:r>
          </w:p>
          <w:p w14:paraId="1E06E6D7" w14:textId="77777777" w:rsidR="00D343F8" w:rsidRPr="00272308" w:rsidRDefault="00D343F8" w:rsidP="00D343F8">
            <w:pPr>
              <w:ind w:firstLine="35"/>
              <w:rPr>
                <w:b/>
                <w:lang w:val="en-US"/>
              </w:rPr>
            </w:pPr>
            <w:r w:rsidRPr="00272308">
              <w:rPr>
                <w:b/>
                <w:lang w:val="en-US"/>
              </w:rPr>
              <w:t>VIKTORIA</w:t>
            </w:r>
            <w:r w:rsidRPr="00DE6E74">
              <w:rPr>
                <w:b/>
                <w:lang w:val="en-US"/>
              </w:rPr>
              <w:t xml:space="preserve"> </w:t>
            </w:r>
            <w:r w:rsidRPr="00272308">
              <w:rPr>
                <w:b/>
                <w:lang w:val="en-US"/>
              </w:rPr>
              <w:t>NIKOLAEVA</w:t>
            </w:r>
          </w:p>
          <w:p w14:paraId="09D298D4" w14:textId="77777777" w:rsidR="00D343F8" w:rsidRDefault="00D343F8" w:rsidP="00D343F8">
            <w:pPr>
              <w:ind w:firstLine="35"/>
              <w:rPr>
                <w:lang w:val="en-US"/>
              </w:rPr>
            </w:pPr>
            <w:r w:rsidRPr="00F256E9">
              <w:rPr>
                <w:lang w:val="en-US"/>
              </w:rPr>
              <w:t>Study of readiness for teaching literature of children with hearing impair</w:t>
            </w:r>
            <w:r>
              <w:rPr>
                <w:lang w:val="en-US"/>
              </w:rPr>
              <w:t>ed and vision of preschool age</w:t>
            </w:r>
          </w:p>
          <w:p w14:paraId="6F3DC4DF" w14:textId="6317354E" w:rsidR="00D343F8" w:rsidRPr="00CC3BB7" w:rsidRDefault="00D343F8" w:rsidP="00D343F8">
            <w:pPr>
              <w:ind w:firstLine="35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TATYANA VORONOVA, </w:t>
            </w:r>
            <w:r w:rsidR="00CC3BB7">
              <w:rPr>
                <w:b/>
                <w:lang w:val="en-US"/>
              </w:rPr>
              <w:t>GALINA PROGLYADOVA</w:t>
            </w:r>
          </w:p>
          <w:p w14:paraId="2FB68045" w14:textId="77777777" w:rsidR="00D343F8" w:rsidRPr="00D67EB0" w:rsidRDefault="00D343F8" w:rsidP="00D343F8">
            <w:pPr>
              <w:ind w:firstLine="35"/>
              <w:rPr>
                <w:lang w:val="en-US"/>
              </w:rPr>
            </w:pPr>
            <w:r w:rsidRPr="00D67EB0">
              <w:rPr>
                <w:lang w:val="en-US"/>
              </w:rPr>
              <w:t>The formation of the basic prerequisites for the assimilation of Braille in children with simultaneous visual and hearing impairment</w:t>
            </w:r>
          </w:p>
          <w:p w14:paraId="0763A838" w14:textId="77777777" w:rsidR="00D343F8" w:rsidRPr="00D67EB0" w:rsidRDefault="00D343F8" w:rsidP="00D343F8">
            <w:pPr>
              <w:ind w:firstLine="3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ANASTASIA VYSOTSKAYTE</w:t>
            </w:r>
          </w:p>
          <w:p w14:paraId="153914F5" w14:textId="77777777" w:rsidR="00D343F8" w:rsidRPr="00D67EB0" w:rsidRDefault="00D343F8" w:rsidP="00D343F8">
            <w:pPr>
              <w:ind w:firstLine="35"/>
              <w:rPr>
                <w:lang w:val="en-US"/>
              </w:rPr>
            </w:pPr>
            <w:r w:rsidRPr="00D67EB0">
              <w:rPr>
                <w:lang w:val="en-US"/>
              </w:rPr>
              <w:t>Development of social adaptation in preschool children with hearing and vision disorders</w:t>
            </w:r>
          </w:p>
          <w:p w14:paraId="49E5BFB6" w14:textId="77777777" w:rsidR="00D343F8" w:rsidRPr="00D67EB0" w:rsidRDefault="00D343F8" w:rsidP="00D343F8">
            <w:pPr>
              <w:ind w:firstLine="3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OLGA VORONOVA, OLGA BELYAEVA</w:t>
            </w:r>
          </w:p>
          <w:p w14:paraId="0DF8989D" w14:textId="77777777" w:rsidR="00D343F8" w:rsidRDefault="00D343F8" w:rsidP="00D343F8">
            <w:pPr>
              <w:ind w:firstLine="35"/>
              <w:rPr>
                <w:lang w:val="en-US"/>
              </w:rPr>
            </w:pPr>
            <w:r w:rsidRPr="00D67EB0">
              <w:rPr>
                <w:lang w:val="en-US"/>
              </w:rPr>
              <w:t>Problems of monitoring of auditory and speech development of dual sensory impaired preschool children after cochlear implantation</w:t>
            </w:r>
          </w:p>
          <w:p w14:paraId="15037D4E" w14:textId="77777777" w:rsidR="00D343F8" w:rsidRPr="00D67EB0" w:rsidRDefault="00D343F8" w:rsidP="00D343F8">
            <w:pPr>
              <w:ind w:firstLine="3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MOHD ZULKARNAIN BIN ABDUL WAHAB, FEZNY OTHMAN</w:t>
            </w:r>
          </w:p>
          <w:p w14:paraId="41EACAA4" w14:textId="77777777" w:rsidR="00D343F8" w:rsidRPr="00D67EB0" w:rsidRDefault="00D343F8" w:rsidP="00D343F8">
            <w:pPr>
              <w:ind w:firstLine="35"/>
              <w:rPr>
                <w:lang w:val="en-US"/>
              </w:rPr>
            </w:pPr>
            <w:r w:rsidRPr="00D67EB0">
              <w:rPr>
                <w:lang w:val="en-US"/>
              </w:rPr>
              <w:t>Teachers understanding toward implementing an effective career transition program</w:t>
            </w:r>
          </w:p>
          <w:p w14:paraId="676CBCFC" w14:textId="77777777" w:rsidR="00D343F8" w:rsidRPr="00F256E9" w:rsidRDefault="00D343F8" w:rsidP="00D343F8">
            <w:pPr>
              <w:ind w:firstLine="35"/>
              <w:rPr>
                <w:b/>
                <w:lang w:val="en-US"/>
              </w:rPr>
            </w:pPr>
            <w:r w:rsidRPr="00F256E9">
              <w:rPr>
                <w:b/>
                <w:lang w:val="en-US"/>
              </w:rPr>
              <w:t>LUIZA ZYAZIKOVA</w:t>
            </w:r>
          </w:p>
          <w:p w14:paraId="6F55D6BA" w14:textId="36E8F810" w:rsidR="00D343F8" w:rsidRPr="00AF42DB" w:rsidRDefault="00D343F8" w:rsidP="00AF42DB">
            <w:pPr>
              <w:ind w:firstLine="35"/>
              <w:rPr>
                <w:lang w:val="en-US"/>
              </w:rPr>
            </w:pPr>
            <w:r w:rsidRPr="00F256E9">
              <w:rPr>
                <w:lang w:val="en-US"/>
              </w:rPr>
              <w:t>Formation of orientation in micro-spaces</w:t>
            </w:r>
          </w:p>
        </w:tc>
      </w:tr>
      <w:tr w:rsidR="006A41CB" w:rsidRPr="006A41CB" w14:paraId="6769393D" w14:textId="77777777" w:rsidTr="00C425A7">
        <w:tc>
          <w:tcPr>
            <w:tcW w:w="898" w:type="dxa"/>
            <w:shd w:val="clear" w:color="auto" w:fill="FFF2CC" w:themeFill="accent4" w:themeFillTint="33"/>
          </w:tcPr>
          <w:p w14:paraId="150DEC62" w14:textId="6FA5C6E3" w:rsidR="006A41CB" w:rsidRPr="00AF42DB" w:rsidRDefault="00CC3BB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16:15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52321C01" w14:textId="6B3E7163" w:rsidR="006A41CB" w:rsidRPr="003F4E6F" w:rsidRDefault="003F4E6F" w:rsidP="00FC3448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Кофе-пауза</w:t>
            </w:r>
          </w:p>
        </w:tc>
      </w:tr>
      <w:tr w:rsidR="00AF42DB" w:rsidRPr="006A41CB" w14:paraId="0F7A501A" w14:textId="77777777" w:rsidTr="00C425A7">
        <w:tc>
          <w:tcPr>
            <w:tcW w:w="898" w:type="dxa"/>
            <w:shd w:val="clear" w:color="auto" w:fill="FFF2CC" w:themeFill="accent4" w:themeFillTint="33"/>
          </w:tcPr>
          <w:p w14:paraId="50B836CB" w14:textId="09FD78E9" w:rsidR="00AF42DB" w:rsidRPr="000D65AD" w:rsidRDefault="00CC3BB7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16:30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2B678499" w14:textId="24B61E47" w:rsidR="000D65AD" w:rsidRPr="003F4E6F" w:rsidRDefault="003F4E6F" w:rsidP="000D65AD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Короткие презентации молодых ученых</w:t>
            </w:r>
          </w:p>
          <w:p w14:paraId="18CBC9BD" w14:textId="70B7686E" w:rsidR="00552996" w:rsidRPr="003F4E6F" w:rsidRDefault="003F4E6F" w:rsidP="00680C71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и спорт</w:t>
            </w:r>
          </w:p>
          <w:p w14:paraId="6E36DC67" w14:textId="53485403" w:rsidR="00680C71" w:rsidRPr="00680C71" w:rsidRDefault="00680C71" w:rsidP="00680C71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r w:rsidR="00BA55AE" w:rsidRPr="00FE35D8">
              <w:rPr>
                <w:b/>
                <w:sz w:val="28"/>
                <w:szCs w:val="28"/>
                <w:lang w:val="en-US"/>
              </w:rPr>
              <w:t xml:space="preserve">Jerry G. </w:t>
            </w:r>
            <w:proofErr w:type="spellStart"/>
            <w:r w:rsidR="00BA55AE" w:rsidRPr="00FE35D8">
              <w:rPr>
                <w:b/>
                <w:sz w:val="28"/>
                <w:szCs w:val="28"/>
                <w:lang w:val="en-US"/>
              </w:rPr>
              <w:t>Petroff</w:t>
            </w:r>
            <w:proofErr w:type="spellEnd"/>
          </w:p>
          <w:p w14:paraId="49FC46D9" w14:textId="77777777" w:rsidR="00680C71" w:rsidRDefault="00680C71" w:rsidP="00AF42D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9538942" w14:textId="77777777" w:rsidR="00AF42DB" w:rsidRPr="00D343F8" w:rsidRDefault="00AF42DB" w:rsidP="00AF42DB">
            <w:pPr>
              <w:pStyle w:val="ac"/>
              <w:ind w:hanging="68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KSENIA NIKOLAEVA</w:t>
            </w:r>
          </w:p>
          <w:p w14:paraId="64C55542" w14:textId="77777777" w:rsidR="00AF42DB" w:rsidRDefault="00AF42DB" w:rsidP="00AF42DB">
            <w:pPr>
              <w:pStyle w:val="ac"/>
              <w:ind w:hanging="685"/>
              <w:rPr>
                <w:lang w:val="en-US"/>
              </w:rPr>
            </w:pPr>
            <w:r w:rsidRPr="002B1730">
              <w:rPr>
                <w:lang w:val="en-US"/>
              </w:rPr>
              <w:t xml:space="preserve">Dance class for children with </w:t>
            </w:r>
            <w:proofErr w:type="spellStart"/>
            <w:r w:rsidRPr="002B1730">
              <w:rPr>
                <w:lang w:val="en-US"/>
              </w:rPr>
              <w:t>deafblin</w:t>
            </w:r>
            <w:r>
              <w:rPr>
                <w:lang w:val="en-US"/>
              </w:rPr>
              <w:t>dness</w:t>
            </w:r>
            <w:proofErr w:type="spellEnd"/>
            <w:r>
              <w:rPr>
                <w:lang w:val="en-US"/>
              </w:rPr>
              <w:t>: practical recommendations</w:t>
            </w:r>
          </w:p>
          <w:p w14:paraId="0164AC3B" w14:textId="77777777" w:rsidR="00AF42DB" w:rsidRPr="0020013D" w:rsidRDefault="00AF42DB" w:rsidP="00AF42DB">
            <w:pPr>
              <w:pStyle w:val="ac"/>
              <w:ind w:hanging="685"/>
              <w:rPr>
                <w:b/>
                <w:highlight w:val="yellow"/>
                <w:lang w:val="en-US"/>
              </w:rPr>
            </w:pPr>
            <w:r w:rsidRPr="0020013D">
              <w:rPr>
                <w:b/>
                <w:lang w:val="en-US"/>
              </w:rPr>
              <w:t>AYSHAT KOSUMOVA, LALITA EDILKHANOVA</w:t>
            </w:r>
          </w:p>
          <w:p w14:paraId="0E301274" w14:textId="77777777" w:rsidR="00AF42DB" w:rsidRPr="00D67EB0" w:rsidRDefault="00AF42DB" w:rsidP="00AF42DB">
            <w:pPr>
              <w:pStyle w:val="ac"/>
              <w:ind w:left="35"/>
              <w:rPr>
                <w:b/>
                <w:lang w:val="en-US"/>
              </w:rPr>
            </w:pPr>
            <w:r w:rsidRPr="0020013D">
              <w:rPr>
                <w:lang w:val="en-US"/>
              </w:rPr>
              <w:t>Art-Therapy. The influence on psycho-emotional states of children with double</w:t>
            </w:r>
            <w:r>
              <w:rPr>
                <w:lang w:val="en-US"/>
              </w:rPr>
              <w:t xml:space="preserve"> </w:t>
            </w:r>
            <w:proofErr w:type="spellStart"/>
            <w:r w:rsidRPr="0020013D">
              <w:rPr>
                <w:lang w:val="en-US"/>
              </w:rPr>
              <w:t>sensorical</w:t>
            </w:r>
            <w:proofErr w:type="spellEnd"/>
            <w:r w:rsidRPr="0020013D">
              <w:rPr>
                <w:lang w:val="en-US"/>
              </w:rPr>
              <w:t xml:space="preserve"> disorder</w:t>
            </w:r>
            <w:r w:rsidRPr="0020013D">
              <w:rPr>
                <w:lang w:val="en-US"/>
              </w:rPr>
              <w:cr/>
            </w:r>
            <w:r w:rsidRPr="00D67EB0">
              <w:rPr>
                <w:b/>
                <w:lang w:val="en-US"/>
              </w:rPr>
              <w:t>ALEXANDER KOVALCHUK, OLGA KLIMENKO</w:t>
            </w:r>
          </w:p>
          <w:p w14:paraId="65409666" w14:textId="77777777" w:rsidR="00AF42DB" w:rsidRPr="00D343F8" w:rsidRDefault="00AF42DB" w:rsidP="00AF42DB">
            <w:pPr>
              <w:pStyle w:val="ac"/>
              <w:ind w:hanging="685"/>
              <w:rPr>
                <w:lang w:val="en-US"/>
              </w:rPr>
            </w:pPr>
            <w:r w:rsidRPr="00232F5F">
              <w:rPr>
                <w:lang w:val="en-US"/>
              </w:rPr>
              <w:t>Forming readiness of students of the Faculty of Physical Training and Sp</w:t>
            </w:r>
            <w:r>
              <w:rPr>
                <w:lang w:val="en-US"/>
              </w:rPr>
              <w:t>orts to work with people</w:t>
            </w:r>
            <w:r w:rsidRPr="00D343F8">
              <w:rPr>
                <w:lang w:val="en-US"/>
              </w:rPr>
              <w:t xml:space="preserve"> </w:t>
            </w:r>
          </w:p>
          <w:p w14:paraId="461ADC18" w14:textId="3E2FE190" w:rsidR="00AF42DB" w:rsidRPr="00AF42DB" w:rsidRDefault="00AF42DB" w:rsidP="00AF42DB">
            <w:pPr>
              <w:pStyle w:val="ac"/>
              <w:ind w:hanging="685"/>
              <w:rPr>
                <w:lang w:val="en-US"/>
              </w:rPr>
            </w:pPr>
            <w:r>
              <w:rPr>
                <w:lang w:val="en-US"/>
              </w:rPr>
              <w:t>having</w:t>
            </w:r>
            <w:r>
              <w:t xml:space="preserve"> </w:t>
            </w:r>
            <w:r w:rsidRPr="00D343F8">
              <w:rPr>
                <w:lang w:val="en-US"/>
              </w:rPr>
              <w:t>bi-</w:t>
            </w:r>
            <w:r>
              <w:rPr>
                <w:lang w:val="en-US"/>
              </w:rPr>
              <w:t>sensory disabilities</w:t>
            </w:r>
          </w:p>
        </w:tc>
      </w:tr>
      <w:tr w:rsidR="00E252C0" w:rsidRPr="00F01C31" w14:paraId="58F759DD" w14:textId="77777777" w:rsidTr="00C425A7">
        <w:tc>
          <w:tcPr>
            <w:tcW w:w="898" w:type="dxa"/>
            <w:shd w:val="clear" w:color="auto" w:fill="FFF2CC" w:themeFill="accent4" w:themeFillTint="33"/>
          </w:tcPr>
          <w:p w14:paraId="51CFE913" w14:textId="795228E6" w:rsidR="00E252C0" w:rsidRDefault="006A41CB" w:rsidP="000D65AD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</w:t>
            </w:r>
            <w:r w:rsidR="00D343F8">
              <w:rPr>
                <w:rFonts w:ascii="LetoSans Regular" w:hAnsi="LetoSans Regular"/>
                <w:sz w:val="24"/>
                <w:szCs w:val="24"/>
              </w:rPr>
              <w:t>7</w:t>
            </w:r>
            <w:r>
              <w:rPr>
                <w:rFonts w:ascii="LetoSans Regular" w:hAnsi="LetoSans Regular"/>
                <w:sz w:val="24"/>
                <w:szCs w:val="24"/>
                <w:lang w:val="en-US"/>
              </w:rPr>
              <w:t>:</w:t>
            </w:r>
            <w:r w:rsidR="00D343F8">
              <w:rPr>
                <w:rFonts w:ascii="LetoSans Regular" w:hAnsi="LetoSans Regular"/>
                <w:sz w:val="24"/>
                <w:szCs w:val="24"/>
              </w:rPr>
              <w:t>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0B2AFA6A" w14:textId="0400FB3A" w:rsidR="00E252C0" w:rsidRPr="00F01C31" w:rsidRDefault="003F4E6F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Мастер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-</w:t>
            </w:r>
            <w:r>
              <w:rPr>
                <w:rFonts w:ascii="LetoSans Regular" w:hAnsi="LetoSans Regular"/>
                <w:sz w:val="24"/>
                <w:szCs w:val="24"/>
              </w:rPr>
              <w:t>класс</w:t>
            </w:r>
          </w:p>
          <w:p w14:paraId="22DB469C" w14:textId="273A3DC3" w:rsidR="00680C71" w:rsidRPr="00680C71" w:rsidRDefault="00680C71" w:rsidP="00680C71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r w:rsidR="00BA55AE"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Saskia Damen</w:t>
            </w:r>
          </w:p>
          <w:p w14:paraId="4383658A" w14:textId="77777777" w:rsidR="00680C71" w:rsidRDefault="00680C71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</w:p>
          <w:p w14:paraId="31D7B109" w14:textId="77777777" w:rsidR="002F6F52" w:rsidRDefault="002F6F52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proofErr w:type="spellStart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>Mapi</w:t>
            </w:r>
            <w:proofErr w:type="spellEnd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>Martínez</w:t>
            </w:r>
            <w:proofErr w:type="spellEnd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>Clerigué</w:t>
            </w:r>
            <w:proofErr w:type="spellEnd"/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>María</w:t>
            </w:r>
            <w:proofErr w:type="spellEnd"/>
            <w:r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>España</w:t>
            </w:r>
            <w:proofErr w:type="spellEnd"/>
            <w:r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Morales</w:t>
            </w:r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>:</w:t>
            </w:r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School of aquatic stimulation for </w:t>
            </w:r>
            <w:proofErr w:type="spellStart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>deafblindness</w:t>
            </w:r>
            <w:proofErr w:type="spellEnd"/>
            <w:r w:rsidRPr="002F6F52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people</w:t>
            </w:r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(25 min.)</w:t>
            </w:r>
          </w:p>
          <w:p w14:paraId="3AF36920" w14:textId="5702DCF9" w:rsidR="00B62563" w:rsidRDefault="00FF2AB3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CF3A20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Martina </w:t>
            </w:r>
            <w:proofErr w:type="spellStart"/>
            <w:r w:rsidRPr="00CF3A20">
              <w:rPr>
                <w:rFonts w:ascii="LetoSans Regular" w:hAnsi="LetoSans Regular"/>
                <w:sz w:val="24"/>
                <w:szCs w:val="24"/>
                <w:lang w:val="en-US"/>
              </w:rPr>
              <w:t>Celizic</w:t>
            </w:r>
            <w:proofErr w:type="spellEnd"/>
            <w:r w:rsidRPr="00CF3A20">
              <w:rPr>
                <w:rFonts w:ascii="LetoSans Regular" w:hAnsi="LetoSans Regular"/>
                <w:sz w:val="24"/>
                <w:szCs w:val="24"/>
                <w:lang w:val="en-US"/>
              </w:rPr>
              <w:t>,</w:t>
            </w:r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="00B62563">
              <w:rPr>
                <w:rFonts w:ascii="LetoSans Regular" w:hAnsi="LetoSans Regular"/>
                <w:sz w:val="24"/>
                <w:szCs w:val="24"/>
                <w:lang w:val="en-US"/>
              </w:rPr>
              <w:t>Martina</w:t>
            </w:r>
            <w:r w:rsidR="00B62563" w:rsidRPr="00B62563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2563" w:rsidRPr="00B62563">
              <w:rPr>
                <w:rFonts w:ascii="LetoSans Regular" w:hAnsi="LetoSans Regular"/>
                <w:sz w:val="24"/>
                <w:szCs w:val="24"/>
                <w:lang w:val="en-US"/>
              </w:rPr>
              <w:t>Sedlar</w:t>
            </w:r>
            <w:proofErr w:type="spellEnd"/>
            <w:r>
              <w:rPr>
                <w:rFonts w:ascii="LetoSans Regular" w:hAnsi="LetoSans Regular"/>
                <w:sz w:val="24"/>
                <w:szCs w:val="24"/>
                <w:lang w:val="en-US"/>
              </w:rPr>
              <w:t>,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="006A41CB" w:rsidRPr="006A41CB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Ana, </w:t>
            </w:r>
            <w:proofErr w:type="spellStart"/>
            <w:proofErr w:type="gramStart"/>
            <w:r w:rsidR="006A41CB" w:rsidRPr="006A41CB">
              <w:rPr>
                <w:rFonts w:ascii="LetoSans Regular" w:hAnsi="LetoSans Regular"/>
                <w:sz w:val="24"/>
                <w:szCs w:val="24"/>
                <w:lang w:val="en-US"/>
              </w:rPr>
              <w:t>Katušić</w:t>
            </w:r>
            <w:proofErr w:type="spellEnd"/>
            <w:proofErr w:type="gramEnd"/>
            <w:r w:rsidR="00B62563">
              <w:rPr>
                <w:rFonts w:ascii="LetoSans Regular" w:hAnsi="LetoSans Regular"/>
                <w:sz w:val="24"/>
                <w:szCs w:val="24"/>
                <w:lang w:val="en-US"/>
              </w:rPr>
              <w:t>: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  <w:r w:rsidR="006A41CB" w:rsidRPr="006A41CB">
              <w:rPr>
                <w:rFonts w:ascii="LetoSans Regular" w:hAnsi="LetoSans Regular"/>
                <w:sz w:val="24"/>
                <w:szCs w:val="24"/>
                <w:lang w:val="en-US"/>
              </w:rPr>
              <w:t>CEREBRAL VISUAL IMPAIRMENT: Neurological foundations and implications for learning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(25 min.)</w:t>
            </w:r>
          </w:p>
          <w:p w14:paraId="302D67E4" w14:textId="23331C40" w:rsidR="00FE35D8" w:rsidRPr="007D5C3E" w:rsidRDefault="00340F72" w:rsidP="00E252C0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340F72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Dominique </w:t>
            </w:r>
            <w:proofErr w:type="spellStart"/>
            <w:r w:rsidRPr="00340F72">
              <w:rPr>
                <w:rFonts w:ascii="LetoSans Regular" w:hAnsi="LetoSans Regular"/>
                <w:sz w:val="24"/>
                <w:szCs w:val="24"/>
                <w:lang w:val="en-US"/>
              </w:rPr>
              <w:t>Archambault</w:t>
            </w:r>
            <w:proofErr w:type="spellEnd"/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: </w:t>
            </w:r>
            <w:r w:rsidR="007D5C3E" w:rsidRPr="007D5C3E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Augmented tactile content for print impaired children </w:t>
            </w:r>
          </w:p>
        </w:tc>
      </w:tr>
      <w:tr w:rsidR="00FF72BF" w:rsidRPr="004C36E5" w14:paraId="68C549DF" w14:textId="77777777" w:rsidTr="00C425A7">
        <w:tc>
          <w:tcPr>
            <w:tcW w:w="898" w:type="dxa"/>
            <w:shd w:val="clear" w:color="auto" w:fill="FFF2CC" w:themeFill="accent4" w:themeFillTint="33"/>
          </w:tcPr>
          <w:p w14:paraId="7DCE2342" w14:textId="33FA94DC" w:rsidR="00FF72BF" w:rsidRDefault="00F11F86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0D65AD">
              <w:rPr>
                <w:rFonts w:ascii="LetoSans Regular" w:hAnsi="LetoSans Regular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82B861F" w14:textId="77777777" w:rsidR="00FF72BF" w:rsidRDefault="005F7116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Night city tour </w:t>
            </w:r>
          </w:p>
        </w:tc>
      </w:tr>
      <w:tr w:rsidR="00032629" w:rsidRPr="004C36E5" w14:paraId="045DE444" w14:textId="77777777" w:rsidTr="00C425A7">
        <w:tc>
          <w:tcPr>
            <w:tcW w:w="898" w:type="dxa"/>
            <w:shd w:val="clear" w:color="auto" w:fill="auto"/>
          </w:tcPr>
          <w:p w14:paraId="04B18842" w14:textId="77777777" w:rsidR="00032629" w:rsidRPr="00032629" w:rsidRDefault="00032629">
            <w:pPr>
              <w:rPr>
                <w:rFonts w:ascii="LetoSans Regular" w:hAnsi="LetoSans Regular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452" w:type="dxa"/>
            <w:gridSpan w:val="2"/>
            <w:shd w:val="clear" w:color="auto" w:fill="auto"/>
          </w:tcPr>
          <w:p w14:paraId="29C4F7A9" w14:textId="77777777" w:rsidR="00032629" w:rsidRDefault="00032629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</w:p>
        </w:tc>
      </w:tr>
      <w:tr w:rsidR="00F11F86" w:rsidRPr="00F01C31" w14:paraId="4429BB0C" w14:textId="77777777" w:rsidTr="00C425A7">
        <w:tc>
          <w:tcPr>
            <w:tcW w:w="9350" w:type="dxa"/>
            <w:gridSpan w:val="3"/>
            <w:shd w:val="clear" w:color="auto" w:fill="5B9BD5" w:themeFill="accent1"/>
          </w:tcPr>
          <w:p w14:paraId="3CF5FE4E" w14:textId="0DFE46D1" w:rsidR="00F11F86" w:rsidRPr="00032629" w:rsidRDefault="00F764E9" w:rsidP="00F01C31">
            <w:pPr>
              <w:jc w:val="center"/>
              <w:rPr>
                <w:rFonts w:ascii="LetoSans Regular" w:hAnsi="LetoSans Regular"/>
                <w:b/>
                <w:sz w:val="24"/>
                <w:szCs w:val="24"/>
                <w:lang w:val="en-US"/>
              </w:rPr>
            </w:pPr>
            <w:r w:rsidRPr="00032629">
              <w:rPr>
                <w:rFonts w:ascii="LetoSans Bold" w:hAnsi="LetoSans Bold"/>
                <w:b/>
                <w:sz w:val="28"/>
                <w:szCs w:val="28"/>
                <w:lang w:val="en-US"/>
              </w:rPr>
              <w:t>27</w:t>
            </w:r>
            <w:r w:rsidR="00F01C31">
              <w:rPr>
                <w:rFonts w:ascii="LetoSans Bold" w:hAnsi="LetoSans Bold"/>
                <w:b/>
                <w:sz w:val="28"/>
                <w:szCs w:val="28"/>
                <w:lang w:val="en-US"/>
              </w:rPr>
              <w:t xml:space="preserve"> </w:t>
            </w:r>
            <w:r w:rsidR="00F01C31">
              <w:rPr>
                <w:rFonts w:ascii="LetoSans Bold" w:hAnsi="LetoSans Bold"/>
                <w:b/>
                <w:sz w:val="28"/>
                <w:szCs w:val="28"/>
              </w:rPr>
              <w:t>Ноября</w:t>
            </w:r>
          </w:p>
        </w:tc>
      </w:tr>
      <w:tr w:rsidR="00B77D43" w:rsidRPr="00F01C31" w14:paraId="18386FF9" w14:textId="77777777" w:rsidTr="00C425A7">
        <w:tc>
          <w:tcPr>
            <w:tcW w:w="898" w:type="dxa"/>
            <w:shd w:val="clear" w:color="auto" w:fill="FFF2CC" w:themeFill="accent4" w:themeFillTint="33"/>
          </w:tcPr>
          <w:p w14:paraId="37B85E38" w14:textId="2F7581C3" w:rsidR="00B77D43" w:rsidRDefault="00B77D43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9:00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3AD11A8" w14:textId="79498DDE" w:rsidR="00B77D43" w:rsidRPr="00F01C31" w:rsidRDefault="003F4E6F" w:rsidP="00B77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Пленарная</w:t>
            </w:r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Сессия</w:t>
            </w:r>
          </w:p>
          <w:p w14:paraId="370364A2" w14:textId="1A7F720E" w:rsidR="00B77D43" w:rsidRPr="00162CA5" w:rsidRDefault="00B77D43" w:rsidP="00F11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Dr. Saskia Damen (Netherlands): </w:t>
            </w:r>
            <w:r w:rsidRPr="00F506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Identification </w:t>
            </w:r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>of deafblindness</w:t>
            </w:r>
          </w:p>
        </w:tc>
      </w:tr>
      <w:tr w:rsidR="00FF72BF" w:rsidRPr="00F01C31" w14:paraId="202C2088" w14:textId="77777777" w:rsidTr="00C425A7">
        <w:tc>
          <w:tcPr>
            <w:tcW w:w="898" w:type="dxa"/>
            <w:shd w:val="clear" w:color="auto" w:fill="FFF2CC" w:themeFill="accent4" w:themeFillTint="33"/>
          </w:tcPr>
          <w:p w14:paraId="0FF9847E" w14:textId="06D80B78" w:rsidR="00FF72BF" w:rsidRDefault="00813FF3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lastRenderedPageBreak/>
              <w:t>10:0</w:t>
            </w:r>
            <w:r w:rsidR="00B77D43">
              <w:rPr>
                <w:rFonts w:ascii="LetoSans Regular" w:hAnsi="LetoSans Regular"/>
                <w:sz w:val="24"/>
                <w:szCs w:val="24"/>
                <w:lang w:val="en-US"/>
              </w:rPr>
              <w:t>0</w:t>
            </w:r>
            <w:r w:rsidR="00B92AAF">
              <w:rPr>
                <w:rFonts w:ascii="LetoSans Regular" w:hAnsi="LetoSans Regular"/>
                <w:sz w:val="24"/>
                <w:szCs w:val="24"/>
                <w:lang w:val="en-US"/>
              </w:rPr>
              <w:t>-</w:t>
            </w: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11</w:t>
            </w:r>
            <w:r w:rsidR="00B92AAF">
              <w:rPr>
                <w:rFonts w:ascii="LetoSans Regular" w:hAnsi="LetoSans Regular"/>
                <w:sz w:val="24"/>
                <w:szCs w:val="24"/>
                <w:lang w:val="en-US"/>
              </w:rPr>
              <w:t>:0</w:t>
            </w:r>
            <w:r w:rsidR="00FC3448">
              <w:rPr>
                <w:rFonts w:ascii="LetoSans Regular" w:hAnsi="LetoSans Regular"/>
                <w:sz w:val="24"/>
                <w:szCs w:val="24"/>
                <w:lang w:val="en-US"/>
              </w:rPr>
              <w:t>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2583A032" w14:textId="60758E74" w:rsidR="00F34644" w:rsidRPr="00F01C31" w:rsidRDefault="003F4E6F" w:rsidP="00F346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Пленапрная</w:t>
            </w:r>
            <w:proofErr w:type="spellEnd"/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сессия</w:t>
            </w:r>
          </w:p>
          <w:p w14:paraId="0172A07E" w14:textId="45A56E43" w:rsidR="00F34644" w:rsidRDefault="00F34644" w:rsidP="00F3464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0F6196">
              <w:rPr>
                <w:rFonts w:ascii="Arial" w:hAnsi="Arial" w:cs="Arial"/>
                <w:sz w:val="24"/>
                <w:szCs w:val="24"/>
                <w:lang w:val="en-US"/>
              </w:rPr>
              <w:t xml:space="preserve">Dr. Jude Nicholas (Norway): </w:t>
            </w:r>
            <w:r w:rsidRPr="000F61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 xml:space="preserve">The applicable </w:t>
            </w:r>
            <w:r w:rsidRPr="00F5062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 w:eastAsia="ru-RU"/>
              </w:rPr>
              <w:t>guide to cognitive assessments</w:t>
            </w:r>
          </w:p>
          <w:p w14:paraId="64A81B4C" w14:textId="29054EF0" w:rsidR="00FF72BF" w:rsidRPr="00162CA5" w:rsidRDefault="00FF72BF" w:rsidP="00F34644">
            <w:pPr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</w:pPr>
          </w:p>
        </w:tc>
      </w:tr>
      <w:tr w:rsidR="000D65AD" w:rsidRPr="006D0F85" w14:paraId="4F6679E1" w14:textId="77777777" w:rsidTr="00C425A7">
        <w:tc>
          <w:tcPr>
            <w:tcW w:w="898" w:type="dxa"/>
            <w:shd w:val="clear" w:color="auto" w:fill="FFF2CC" w:themeFill="accent4" w:themeFillTint="33"/>
          </w:tcPr>
          <w:p w14:paraId="6480B0BC" w14:textId="295E94F7" w:rsidR="000D65AD" w:rsidRPr="000D65AD" w:rsidRDefault="000D65AD" w:rsidP="000D65AD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11:15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3809148F" w14:textId="441ED01D" w:rsidR="000D65AD" w:rsidRPr="003F4E6F" w:rsidRDefault="003F4E6F" w:rsidP="00F34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Кофе-пауза</w:t>
            </w:r>
          </w:p>
        </w:tc>
      </w:tr>
      <w:tr w:rsidR="00FC3448" w:rsidRPr="00F01C31" w14:paraId="7F40FFDA" w14:textId="77777777" w:rsidTr="00C425A7">
        <w:tc>
          <w:tcPr>
            <w:tcW w:w="898" w:type="dxa"/>
            <w:shd w:val="clear" w:color="auto" w:fill="FFF2CC" w:themeFill="accent4" w:themeFillTint="33"/>
          </w:tcPr>
          <w:p w14:paraId="363EF62F" w14:textId="7AD74FE8" w:rsidR="00FC3448" w:rsidRDefault="000D65AD" w:rsidP="00680C71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11:15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01CC7FE3" w14:textId="11A0C084" w:rsidR="00F34644" w:rsidRPr="00F01C31" w:rsidRDefault="003F4E6F" w:rsidP="00F346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Пленапрная</w:t>
            </w:r>
            <w:proofErr w:type="spellEnd"/>
            <w:r w:rsidRPr="00F01C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сессия</w:t>
            </w:r>
          </w:p>
          <w:p w14:paraId="28772E89" w14:textId="1D52CFB4" w:rsidR="00FC3448" w:rsidRPr="00F5062E" w:rsidRDefault="00F34644" w:rsidP="00F346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>Darija</w:t>
            </w:r>
            <w:proofErr w:type="spellEnd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>Udovicic</w:t>
            </w:r>
            <w:proofErr w:type="spellEnd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>Mahmuljin</w:t>
            </w:r>
            <w:proofErr w:type="spellEnd"/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, MA (Croatia): Importance and Nature of </w:t>
            </w:r>
            <w:proofErr w:type="spellStart"/>
            <w:r w:rsidRPr="00F5062E">
              <w:rPr>
                <w:rFonts w:ascii="Arial" w:hAnsi="Arial" w:cs="Arial"/>
                <w:b/>
                <w:sz w:val="24"/>
                <w:szCs w:val="24"/>
                <w:lang w:val="en-US"/>
              </w:rPr>
              <w:t>Transdiciplinary</w:t>
            </w:r>
            <w:proofErr w:type="spellEnd"/>
            <w:r w:rsidRPr="00F506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Approach in Research</w:t>
            </w:r>
            <w:r w:rsidRPr="00162CA5">
              <w:rPr>
                <w:rFonts w:ascii="Arial" w:hAnsi="Arial" w:cs="Arial"/>
                <w:sz w:val="24"/>
                <w:szCs w:val="24"/>
                <w:lang w:val="en-US"/>
              </w:rPr>
              <w:t xml:space="preserve"> and Practice: Impact on Creating Evidence Based Practice Model</w:t>
            </w:r>
          </w:p>
        </w:tc>
      </w:tr>
      <w:tr w:rsidR="00813FF3" w:rsidRPr="00F01C31" w14:paraId="164E88FC" w14:textId="77777777" w:rsidTr="00C425A7">
        <w:tc>
          <w:tcPr>
            <w:tcW w:w="898" w:type="dxa"/>
            <w:shd w:val="clear" w:color="auto" w:fill="FFF2CC" w:themeFill="accent4" w:themeFillTint="33"/>
          </w:tcPr>
          <w:p w14:paraId="7D328460" w14:textId="312163DB" w:rsidR="00813FF3" w:rsidRDefault="000D65AD" w:rsidP="00680C71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12:15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681404DE" w14:textId="7EDD298D" w:rsidR="00825244" w:rsidRPr="003F4E6F" w:rsidRDefault="003F4E6F" w:rsidP="00825244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Короткие презентации молодых ученых</w:t>
            </w:r>
          </w:p>
          <w:p w14:paraId="2FC73D41" w14:textId="3DF92680" w:rsidR="00D343F8" w:rsidRPr="003F4E6F" w:rsidRDefault="003F4E6F" w:rsidP="00D3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и социальные услуги</w:t>
            </w:r>
          </w:p>
          <w:p w14:paraId="070D4BB1" w14:textId="00602C2C" w:rsidR="00BA55AE" w:rsidRDefault="00BA55AE" w:rsidP="00BA55AE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Alina</w:t>
            </w:r>
            <w:proofErr w:type="spellEnd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Khokhlova</w:t>
            </w:r>
            <w:proofErr w:type="spellEnd"/>
          </w:p>
          <w:p w14:paraId="7AEFC7FF" w14:textId="77777777" w:rsidR="00D343F8" w:rsidRPr="00232F5F" w:rsidRDefault="00D343F8" w:rsidP="00D343F8">
            <w:pPr>
              <w:ind w:left="360" w:hanging="32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YANA</w:t>
            </w:r>
            <w:r w:rsidRPr="00232F5F">
              <w:rPr>
                <w:b/>
                <w:lang w:val="en-US"/>
              </w:rPr>
              <w:t xml:space="preserve"> </w:t>
            </w:r>
            <w:r w:rsidRPr="00D67EB0">
              <w:rPr>
                <w:b/>
                <w:lang w:val="en-US"/>
              </w:rPr>
              <w:t>DUBROVINA</w:t>
            </w:r>
            <w:r w:rsidRPr="00232F5F">
              <w:rPr>
                <w:b/>
                <w:lang w:val="en-US"/>
              </w:rPr>
              <w:t>, TATIANA SIROTINA</w:t>
            </w:r>
          </w:p>
          <w:p w14:paraId="5BD87CF8" w14:textId="77777777" w:rsidR="00D343F8" w:rsidRDefault="00D343F8" w:rsidP="00D343F8">
            <w:pPr>
              <w:ind w:left="360" w:hanging="325"/>
              <w:rPr>
                <w:lang w:val="en-US"/>
              </w:rPr>
            </w:pPr>
            <w:r w:rsidRPr="00232F5F">
              <w:rPr>
                <w:lang w:val="en-US"/>
              </w:rPr>
              <w:t>Short-term childcare at home for deaf and blind child</w:t>
            </w:r>
            <w:r>
              <w:rPr>
                <w:lang w:val="en-US"/>
              </w:rPr>
              <w:t xml:space="preserve">ren as a social service at the </w:t>
            </w:r>
            <w:proofErr w:type="spellStart"/>
            <w:r>
              <w:rPr>
                <w:lang w:val="en-US"/>
              </w:rPr>
              <w:t>А</w:t>
            </w:r>
            <w:r w:rsidRPr="00232F5F">
              <w:rPr>
                <w:lang w:val="en-US"/>
              </w:rPr>
              <w:t>ltai</w:t>
            </w:r>
            <w:proofErr w:type="spellEnd"/>
            <w:r w:rsidRPr="00232F5F">
              <w:rPr>
                <w:lang w:val="en-US"/>
              </w:rPr>
              <w:t xml:space="preserve"> region </w:t>
            </w:r>
          </w:p>
          <w:p w14:paraId="1B3F0F56" w14:textId="77777777" w:rsidR="00D343F8" w:rsidRPr="007C15C8" w:rsidRDefault="00D343F8" w:rsidP="00D343F8">
            <w:pPr>
              <w:ind w:left="360" w:hanging="325"/>
              <w:rPr>
                <w:b/>
                <w:lang w:val="en-US"/>
              </w:rPr>
            </w:pPr>
            <w:r w:rsidRPr="007C15C8">
              <w:rPr>
                <w:b/>
                <w:lang w:val="en-US"/>
              </w:rPr>
              <w:t>ELENA FEDOSEEVA</w:t>
            </w:r>
          </w:p>
          <w:p w14:paraId="5D3C1687" w14:textId="77777777" w:rsidR="00D343F8" w:rsidRPr="00E71E4B" w:rsidRDefault="00D343F8" w:rsidP="00D343F8">
            <w:pPr>
              <w:ind w:left="360" w:hanging="325"/>
              <w:rPr>
                <w:lang w:val="en-US"/>
              </w:rPr>
            </w:pPr>
            <w:r w:rsidRPr="00D345D6">
              <w:rPr>
                <w:lang w:val="en-US"/>
              </w:rPr>
              <w:t>The activity of the center and the foundation “Home of Deafblind”</w:t>
            </w:r>
          </w:p>
          <w:p w14:paraId="6692BEDD" w14:textId="77777777" w:rsidR="00D343F8" w:rsidRPr="00D67EB0" w:rsidRDefault="00D343F8" w:rsidP="00D343F8">
            <w:pPr>
              <w:ind w:left="360" w:hanging="325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YULIA </w:t>
            </w:r>
            <w:r w:rsidRPr="00D67EB0">
              <w:rPr>
                <w:b/>
                <w:lang w:val="en-US"/>
              </w:rPr>
              <w:t>KREMNEVA</w:t>
            </w:r>
          </w:p>
          <w:p w14:paraId="26B12204" w14:textId="77777777" w:rsidR="00D343F8" w:rsidRPr="00E90506" w:rsidRDefault="00D343F8" w:rsidP="00D343F8">
            <w:pPr>
              <w:ind w:left="360" w:hanging="325"/>
              <w:rPr>
                <w:lang w:val="en-US"/>
              </w:rPr>
            </w:pPr>
            <w:r w:rsidRPr="00E90506">
              <w:rPr>
                <w:lang w:val="en-US"/>
              </w:rPr>
              <w:t xml:space="preserve">A parent’s position during assessments </w:t>
            </w:r>
          </w:p>
          <w:p w14:paraId="7472C559" w14:textId="77777777" w:rsidR="00D343F8" w:rsidRPr="00D67EB0" w:rsidRDefault="00D343F8" w:rsidP="00D343F8">
            <w:pPr>
              <w:ind w:left="360" w:hanging="32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ANNA KURENNAYA, ALINA</w:t>
            </w:r>
            <w:r>
              <w:rPr>
                <w:b/>
                <w:lang w:val="en-US"/>
              </w:rPr>
              <w:t xml:space="preserve"> </w:t>
            </w:r>
            <w:r w:rsidRPr="00D67EB0">
              <w:rPr>
                <w:b/>
                <w:lang w:val="en-US"/>
              </w:rPr>
              <w:t>KHOKHLOVA</w:t>
            </w:r>
          </w:p>
          <w:p w14:paraId="7209D5A0" w14:textId="77777777" w:rsidR="00D343F8" w:rsidRPr="00E90506" w:rsidRDefault="00D343F8" w:rsidP="00D343F8">
            <w:pPr>
              <w:ind w:left="360" w:hanging="325"/>
              <w:rPr>
                <w:lang w:val="en-US"/>
              </w:rPr>
            </w:pPr>
            <w:r w:rsidRPr="00E90506">
              <w:rPr>
                <w:lang w:val="en-US"/>
              </w:rPr>
              <w:t>Parent’s-children’s relationships in families raising children with severe multiple disabilities</w:t>
            </w:r>
          </w:p>
          <w:p w14:paraId="7E554359" w14:textId="77777777" w:rsidR="00D343F8" w:rsidRPr="00520107" w:rsidRDefault="00D343F8" w:rsidP="00D343F8">
            <w:pPr>
              <w:ind w:left="360" w:hanging="325"/>
              <w:rPr>
                <w:b/>
                <w:lang w:val="en-US"/>
              </w:rPr>
            </w:pPr>
            <w:r w:rsidRPr="00DF53E9">
              <w:rPr>
                <w:b/>
                <w:lang w:val="en-US"/>
              </w:rPr>
              <w:t>IRINA MOISEEVA</w:t>
            </w:r>
          </w:p>
          <w:p w14:paraId="2805A0A6" w14:textId="77777777" w:rsidR="00D343F8" w:rsidRDefault="00D343F8" w:rsidP="00D343F8">
            <w:pPr>
              <w:ind w:left="360" w:hanging="325"/>
              <w:rPr>
                <w:lang w:val="en-US"/>
              </w:rPr>
            </w:pPr>
            <w:r w:rsidRPr="00455F2B">
              <w:rPr>
                <w:lang w:val="en-US"/>
              </w:rPr>
              <w:t>Providing psychological consulting to e</w:t>
            </w:r>
            <w:r>
              <w:rPr>
                <w:lang w:val="en-US"/>
              </w:rPr>
              <w:t xml:space="preserve">lderly person with </w:t>
            </w:r>
            <w:proofErr w:type="spellStart"/>
            <w:r>
              <w:rPr>
                <w:lang w:val="en-US"/>
              </w:rPr>
              <w:t>Deafblindness</w:t>
            </w:r>
            <w:proofErr w:type="spellEnd"/>
          </w:p>
          <w:p w14:paraId="7AF0C8C2" w14:textId="77777777" w:rsidR="00D343F8" w:rsidRPr="00DF53E9" w:rsidRDefault="00D343F8" w:rsidP="00D343F8">
            <w:pPr>
              <w:ind w:left="360" w:hanging="325"/>
              <w:rPr>
                <w:b/>
                <w:lang w:val="en-US"/>
              </w:rPr>
            </w:pPr>
            <w:r w:rsidRPr="00DF53E9">
              <w:rPr>
                <w:b/>
                <w:lang w:val="en-US"/>
              </w:rPr>
              <w:t>EKATERINA PEREVERZEVA</w:t>
            </w:r>
          </w:p>
          <w:p w14:paraId="0252AD1F" w14:textId="77777777" w:rsidR="00D343F8" w:rsidRPr="00455F2B" w:rsidRDefault="00D343F8" w:rsidP="00D343F8">
            <w:pPr>
              <w:ind w:left="360" w:hanging="325"/>
              <w:rPr>
                <w:lang w:val="en-US"/>
              </w:rPr>
            </w:pPr>
            <w:r w:rsidRPr="00455F2B">
              <w:rPr>
                <w:lang w:val="en-US"/>
              </w:rPr>
              <w:t>On the issue of who teaches whom</w:t>
            </w:r>
          </w:p>
          <w:p w14:paraId="38C82E71" w14:textId="77777777" w:rsidR="00D343F8" w:rsidRPr="00D67EB0" w:rsidRDefault="00D343F8" w:rsidP="00D343F8">
            <w:pPr>
              <w:ind w:left="360" w:hanging="32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SERGEY RAZUMOV</w:t>
            </w:r>
          </w:p>
          <w:p w14:paraId="72AA7706" w14:textId="77777777" w:rsidR="00D343F8" w:rsidRPr="00E71E4B" w:rsidRDefault="00D343F8" w:rsidP="00D343F8">
            <w:pPr>
              <w:ind w:left="360" w:hanging="325"/>
              <w:rPr>
                <w:lang w:val="en-US"/>
              </w:rPr>
            </w:pPr>
            <w:r w:rsidRPr="00E71E4B">
              <w:rPr>
                <w:lang w:val="en-US"/>
              </w:rPr>
              <w:t>Banking services adaptation for people with special needs</w:t>
            </w:r>
          </w:p>
          <w:p w14:paraId="10A50716" w14:textId="69C14198" w:rsidR="00D343F8" w:rsidRPr="0020013D" w:rsidRDefault="00D343F8" w:rsidP="00D343F8">
            <w:pPr>
              <w:ind w:left="360" w:hanging="325"/>
              <w:rPr>
                <w:lang w:val="en-US"/>
              </w:rPr>
            </w:pPr>
            <w:r w:rsidRPr="009B5C56">
              <w:rPr>
                <w:b/>
                <w:lang w:val="en-US"/>
              </w:rPr>
              <w:t>OLGA SCHU, MIKHAIL SCHU</w:t>
            </w:r>
            <w:r w:rsidRPr="0020013D">
              <w:rPr>
                <w:lang w:val="en-US"/>
              </w:rPr>
              <w:t xml:space="preserve"> </w:t>
            </w:r>
          </w:p>
          <w:p w14:paraId="260D8BAB" w14:textId="77777777" w:rsidR="00D343F8" w:rsidRDefault="00D343F8" w:rsidP="00D343F8">
            <w:pPr>
              <w:ind w:left="360" w:hanging="325"/>
              <w:rPr>
                <w:lang w:val="en-US"/>
              </w:rPr>
            </w:pPr>
            <w:r w:rsidRPr="00E71E4B">
              <w:rPr>
                <w:lang w:val="en-US"/>
              </w:rPr>
              <w:t>Tactile stations in museums</w:t>
            </w:r>
          </w:p>
          <w:p w14:paraId="160D464C" w14:textId="1504E1B4" w:rsidR="00D343F8" w:rsidRDefault="00D343F8" w:rsidP="00D343F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448" w:rsidRPr="00F764E9" w14:paraId="182F164B" w14:textId="77777777" w:rsidTr="00C425A7">
        <w:tc>
          <w:tcPr>
            <w:tcW w:w="898" w:type="dxa"/>
            <w:shd w:val="clear" w:color="auto" w:fill="FFF2CC" w:themeFill="accent4" w:themeFillTint="33"/>
          </w:tcPr>
          <w:p w14:paraId="3D02CFAB" w14:textId="690083AD" w:rsidR="00FC3448" w:rsidRDefault="00F34644" w:rsidP="00680C71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13:3</w:t>
            </w:r>
            <w:r w:rsidR="00FC3448">
              <w:rPr>
                <w:rFonts w:ascii="LetoSans Regular" w:hAnsi="LetoSans Regular"/>
                <w:sz w:val="24"/>
                <w:szCs w:val="24"/>
                <w:lang w:val="en-US"/>
              </w:rPr>
              <w:t>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2FE5A671" w14:textId="41A7340D" w:rsidR="00FC3448" w:rsidRPr="003F4E6F" w:rsidRDefault="003F4E6F" w:rsidP="00F11F86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Обед</w:t>
            </w:r>
          </w:p>
        </w:tc>
      </w:tr>
      <w:tr w:rsidR="00F11F86" w:rsidRPr="00F01C31" w14:paraId="1D8E347A" w14:textId="77777777" w:rsidTr="00C425A7">
        <w:tc>
          <w:tcPr>
            <w:tcW w:w="898" w:type="dxa"/>
            <w:shd w:val="clear" w:color="auto" w:fill="FFF2CC" w:themeFill="accent4" w:themeFillTint="33"/>
          </w:tcPr>
          <w:p w14:paraId="57E8C6CA" w14:textId="53C869C0" w:rsidR="00F11F86" w:rsidRDefault="00F34644" w:rsidP="00680C71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14:3</w:t>
            </w:r>
            <w:r w:rsidR="00FC3448">
              <w:rPr>
                <w:rFonts w:ascii="LetoSans Regular" w:hAnsi="LetoSans Regular"/>
                <w:sz w:val="24"/>
                <w:szCs w:val="24"/>
                <w:lang w:val="en-US"/>
              </w:rPr>
              <w:t>0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4DCAF277" w14:textId="704B9360" w:rsidR="00F34644" w:rsidRPr="00F01C31" w:rsidRDefault="003F4E6F" w:rsidP="00F3464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Масте</w:t>
            </w:r>
            <w:r w:rsidR="00F01C31">
              <w:rPr>
                <w:rFonts w:ascii="LetoSans Regular" w:hAnsi="LetoSans Regular"/>
                <w:sz w:val="24"/>
                <w:szCs w:val="24"/>
              </w:rPr>
              <w:t>р</w:t>
            </w:r>
            <w:r w:rsidRPr="00F01C31">
              <w:rPr>
                <w:rFonts w:ascii="LetoSans Regular" w:hAnsi="LetoSans Regular"/>
                <w:sz w:val="24"/>
                <w:szCs w:val="24"/>
                <w:lang w:val="en-US"/>
              </w:rPr>
              <w:t>-</w:t>
            </w:r>
            <w:r>
              <w:rPr>
                <w:rFonts w:ascii="LetoSans Regular" w:hAnsi="LetoSans Regular"/>
                <w:sz w:val="24"/>
                <w:szCs w:val="24"/>
              </w:rPr>
              <w:t>класс</w:t>
            </w:r>
          </w:p>
          <w:p w14:paraId="5A53951B" w14:textId="048B4EA8" w:rsidR="00BA55AE" w:rsidRPr="00BA55AE" w:rsidRDefault="00BA55AE" w:rsidP="00BA55AE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r w:rsidRPr="00FE35D8">
              <w:rPr>
                <w:b/>
                <w:sz w:val="28"/>
                <w:szCs w:val="28"/>
                <w:lang w:val="en-US"/>
              </w:rPr>
              <w:t>Frank Kat</w:t>
            </w:r>
          </w:p>
          <w:p w14:paraId="134B27AB" w14:textId="77777777" w:rsidR="00F11F86" w:rsidRDefault="00F34644" w:rsidP="00F3464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Nicole de </w:t>
            </w:r>
            <w:proofErr w:type="spellStart"/>
            <w:r>
              <w:rPr>
                <w:rFonts w:ascii="LetoSans Regular" w:hAnsi="LetoSans Regular"/>
                <w:sz w:val="24"/>
                <w:szCs w:val="24"/>
                <w:lang w:val="en-US"/>
              </w:rPr>
              <w:t>Kort</w:t>
            </w:r>
            <w:proofErr w:type="spellEnd"/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: </w:t>
            </w:r>
            <w:r w:rsidRPr="00F34644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Medical research on </w:t>
            </w:r>
            <w:proofErr w:type="spellStart"/>
            <w:r w:rsidRPr="00F34644">
              <w:rPr>
                <w:rFonts w:ascii="LetoSans Regular" w:hAnsi="LetoSans Regular"/>
                <w:sz w:val="24"/>
                <w:szCs w:val="24"/>
                <w:lang w:val="en-US"/>
              </w:rPr>
              <w:t>deafblindness</w:t>
            </w:r>
            <w:proofErr w:type="spellEnd"/>
            <w:r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(25 min.)</w:t>
            </w:r>
          </w:p>
          <w:p w14:paraId="4B692F9D" w14:textId="77777777" w:rsidR="00F34644" w:rsidRDefault="00F34644" w:rsidP="00F34644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F34644">
              <w:rPr>
                <w:rFonts w:ascii="LetoSans Regular" w:hAnsi="LetoSans Regular" w:cs="Arial"/>
                <w:sz w:val="24"/>
                <w:szCs w:val="24"/>
                <w:lang w:val="en-US"/>
              </w:rPr>
              <w:t>Cedric Moreau</w:t>
            </w:r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>Alina</w:t>
            </w:r>
            <w:proofErr w:type="spellEnd"/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>Khokhlova</w:t>
            </w:r>
            <w:proofErr w:type="spellEnd"/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: </w:t>
            </w:r>
            <w:r w:rsidR="0091247C">
              <w:rPr>
                <w:rFonts w:ascii="LetoSans Regular" w:hAnsi="LetoSans Regular" w:cs="Arial"/>
                <w:sz w:val="24"/>
                <w:szCs w:val="24"/>
                <w:lang w:val="en-US"/>
              </w:rPr>
              <w:t>A</w:t>
            </w:r>
            <w:r w:rsidRPr="00F34644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tacti</w:t>
            </w:r>
            <w:r w:rsidR="0091247C">
              <w:rPr>
                <w:rFonts w:ascii="LetoSans Regular" w:hAnsi="LetoSans Regular" w:cs="Arial"/>
                <w:sz w:val="24"/>
                <w:szCs w:val="24"/>
                <w:lang w:val="en-US"/>
              </w:rPr>
              <w:t>le learning resource based on SL</w:t>
            </w:r>
            <w:r w:rsidRPr="00F34644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structures</w:t>
            </w:r>
            <w:r w:rsidR="0091247C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</w:t>
            </w:r>
            <w:r w:rsidR="0091247C">
              <w:rPr>
                <w:rFonts w:ascii="LetoSans Regular" w:hAnsi="LetoSans Regular"/>
                <w:sz w:val="24"/>
                <w:szCs w:val="24"/>
                <w:lang w:val="en-US"/>
              </w:rPr>
              <w:t>(25 min.)</w:t>
            </w:r>
          </w:p>
          <w:p w14:paraId="7B70482F" w14:textId="1D50AC6C" w:rsidR="00FE35D8" w:rsidRPr="00FE35D8" w:rsidRDefault="0091247C" w:rsidP="00FE35D8">
            <w:pPr>
              <w:spacing w:after="160" w:line="259" w:lineRule="auto"/>
              <w:rPr>
                <w:rFonts w:ascii="LetoSans Regular" w:hAnsi="LetoSans Regular"/>
                <w:sz w:val="24"/>
                <w:szCs w:val="24"/>
                <w:lang w:val="en-US"/>
              </w:rPr>
            </w:pPr>
            <w:r w:rsidRPr="0091247C">
              <w:rPr>
                <w:rFonts w:ascii="LetoSans Regular" w:hAnsi="LetoSans Regular" w:cs="Arial"/>
                <w:sz w:val="24"/>
                <w:szCs w:val="24"/>
                <w:lang w:val="en-US"/>
              </w:rPr>
              <w:t>Rachel Kavanagh</w:t>
            </w:r>
            <w:r>
              <w:rPr>
                <w:rFonts w:ascii="LetoSans Regular" w:hAnsi="LetoSans Regular" w:cs="Arial"/>
                <w:sz w:val="24"/>
                <w:szCs w:val="24"/>
                <w:lang w:val="en-US"/>
              </w:rPr>
              <w:t>:</w:t>
            </w:r>
            <w:r w:rsid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</w:t>
            </w:r>
            <w:r w:rsidR="002F6F52" w:rsidRP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>Exploring the Voice of a Child with CDB</w:t>
            </w:r>
            <w:r w:rsidR="002F6F52">
              <w:rPr>
                <w:rFonts w:ascii="LetoSans Regular" w:hAnsi="LetoSans Regular" w:cs="Arial"/>
                <w:sz w:val="24"/>
                <w:szCs w:val="24"/>
                <w:lang w:val="en-US"/>
              </w:rPr>
              <w:t xml:space="preserve"> </w:t>
            </w:r>
            <w:r w:rsidR="002F6F52">
              <w:rPr>
                <w:rFonts w:ascii="LetoSans Regular" w:hAnsi="LetoSans Regular"/>
                <w:sz w:val="24"/>
                <w:szCs w:val="24"/>
                <w:lang w:val="en-US"/>
              </w:rPr>
              <w:t>(25 min.)</w:t>
            </w:r>
          </w:p>
        </w:tc>
      </w:tr>
      <w:tr w:rsidR="00F11F86" w:rsidRPr="00F34644" w14:paraId="56FB6E60" w14:textId="77777777" w:rsidTr="00C425A7">
        <w:tc>
          <w:tcPr>
            <w:tcW w:w="898" w:type="dxa"/>
            <w:shd w:val="clear" w:color="auto" w:fill="FFF2CC" w:themeFill="accent4" w:themeFillTint="33"/>
          </w:tcPr>
          <w:p w14:paraId="4E167B94" w14:textId="004E63B4" w:rsidR="00F11F86" w:rsidRPr="00810A83" w:rsidRDefault="00BA55AE" w:rsidP="001479B7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4F8FB40E" w14:textId="7B49C4FE" w:rsidR="00E95DD7" w:rsidRPr="003F4E6F" w:rsidRDefault="003F4E6F" w:rsidP="00F11F86">
            <w:pPr>
              <w:rPr>
                <w:rFonts w:ascii="LetoSans Regular" w:hAnsi="LetoSans Regular"/>
                <w:sz w:val="24"/>
                <w:szCs w:val="24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Кофе-брейк</w:t>
            </w:r>
          </w:p>
        </w:tc>
      </w:tr>
      <w:tr w:rsidR="00F11F86" w:rsidRPr="00F01C31" w14:paraId="2EA425B2" w14:textId="77777777" w:rsidTr="00C425A7">
        <w:tc>
          <w:tcPr>
            <w:tcW w:w="898" w:type="dxa"/>
            <w:shd w:val="clear" w:color="auto" w:fill="FFF2CC" w:themeFill="accent4" w:themeFillTint="33"/>
          </w:tcPr>
          <w:p w14:paraId="06C64B4B" w14:textId="4A8DC5CA" w:rsidR="00F11F86" w:rsidRDefault="00F11F86" w:rsidP="00680C71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t>1</w:t>
            </w:r>
            <w:r w:rsidR="001479B7">
              <w:rPr>
                <w:rFonts w:ascii="LetoSans Regular" w:hAnsi="LetoSans Regular"/>
                <w:sz w:val="24"/>
                <w:szCs w:val="24"/>
                <w:lang w:val="en-US"/>
              </w:rPr>
              <w:t>6</w:t>
            </w:r>
            <w:r>
              <w:rPr>
                <w:rFonts w:ascii="LetoSans Regular" w:hAnsi="LetoSans Regular"/>
                <w:sz w:val="24"/>
                <w:szCs w:val="24"/>
                <w:lang w:val="en-US"/>
              </w:rPr>
              <w:t>:</w:t>
            </w:r>
            <w:r w:rsidR="006A41CB">
              <w:rPr>
                <w:rFonts w:ascii="LetoSans Regular" w:hAnsi="LetoSans Regular"/>
                <w:sz w:val="24"/>
                <w:szCs w:val="24"/>
                <w:lang w:val="en-US"/>
              </w:rPr>
              <w:t>15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7892939A" w14:textId="77777777" w:rsidR="003F4E6F" w:rsidRPr="003F4E6F" w:rsidRDefault="003F4E6F" w:rsidP="003F4E6F">
            <w:pPr>
              <w:rPr>
                <w:rFonts w:ascii="LetoSans Regular" w:hAnsi="LetoSans Regular"/>
                <w:sz w:val="24"/>
                <w:szCs w:val="24"/>
              </w:rPr>
            </w:pPr>
            <w:r w:rsidRPr="003F4E6F">
              <w:rPr>
                <w:rFonts w:ascii="LetoSans Regular" w:hAnsi="LetoSans Regular"/>
                <w:sz w:val="24"/>
                <w:szCs w:val="24"/>
              </w:rPr>
              <w:t>Короткие презентации молодых ученых</w:t>
            </w:r>
          </w:p>
          <w:p w14:paraId="76ABFFE8" w14:textId="48F62E2C" w:rsidR="00B7434E" w:rsidRPr="003F4E6F" w:rsidRDefault="003F4E6F" w:rsidP="00B74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и Социальные услуги</w:t>
            </w:r>
          </w:p>
          <w:p w14:paraId="6F1B5715" w14:textId="6F553F1F" w:rsidR="00BA55AE" w:rsidRDefault="00BA55AE" w:rsidP="00BA55AE">
            <w:pPr>
              <w:pStyle w:val="ac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Alina</w:t>
            </w:r>
            <w:proofErr w:type="spellEnd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Khokhlova</w:t>
            </w:r>
            <w:proofErr w:type="spellEnd"/>
          </w:p>
          <w:p w14:paraId="48A8562B" w14:textId="77777777" w:rsidR="00B7434E" w:rsidRPr="00FF756A" w:rsidRDefault="00B7434E" w:rsidP="00B7434E">
            <w:pPr>
              <w:ind w:left="360" w:hanging="325"/>
              <w:rPr>
                <w:b/>
                <w:lang w:val="en-US"/>
              </w:rPr>
            </w:pPr>
            <w:r w:rsidRPr="00FF756A">
              <w:rPr>
                <w:b/>
                <w:lang w:val="en-US"/>
              </w:rPr>
              <w:t xml:space="preserve">SOFI TOROSYAN, </w:t>
            </w:r>
            <w:r w:rsidRPr="00DE6E74">
              <w:rPr>
                <w:rFonts w:ascii="Arial" w:hAnsi="Arial" w:cs="Arial"/>
                <w:b/>
                <w:sz w:val="20"/>
                <w:szCs w:val="20"/>
                <w:lang w:val="en-US"/>
              </w:rPr>
              <w:t>SIRANUSH KARAPETYAN</w:t>
            </w:r>
          </w:p>
          <w:p w14:paraId="50CB5D1B" w14:textId="4639CCA2" w:rsidR="00B7434E" w:rsidRDefault="00B7434E" w:rsidP="00B7434E">
            <w:pPr>
              <w:ind w:left="360" w:hanging="325"/>
              <w:rPr>
                <w:lang w:val="en-US"/>
              </w:rPr>
            </w:pPr>
            <w:r w:rsidRPr="00FF756A">
              <w:rPr>
                <w:lang w:val="en-US"/>
              </w:rPr>
              <w:t>The system of providing psychological and pedagogical aid t</w:t>
            </w:r>
            <w:r>
              <w:rPr>
                <w:lang w:val="en-US"/>
              </w:rPr>
              <w:t>o families with children having</w:t>
            </w:r>
          </w:p>
          <w:p w14:paraId="4B680B7D" w14:textId="74E3C939" w:rsidR="00B7434E" w:rsidRDefault="00B7434E" w:rsidP="00B7434E">
            <w:pPr>
              <w:ind w:left="360" w:hanging="325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F756A">
              <w:rPr>
                <w:lang w:val="en-US"/>
              </w:rPr>
              <w:t>erious and numerous growth disorders</w:t>
            </w:r>
          </w:p>
          <w:p w14:paraId="718D918D" w14:textId="77777777" w:rsidR="00B7434E" w:rsidRPr="00D67EB0" w:rsidRDefault="00B7434E" w:rsidP="00B7434E">
            <w:pPr>
              <w:ind w:left="360" w:hanging="325"/>
              <w:rPr>
                <w:b/>
                <w:lang w:val="en-US"/>
              </w:rPr>
            </w:pPr>
            <w:r w:rsidRPr="00D67EB0">
              <w:rPr>
                <w:b/>
                <w:lang w:val="en-US"/>
              </w:rPr>
              <w:t>EVGENIA TROSMAN, VALENTINA SEDYSHEVA</w:t>
            </w:r>
          </w:p>
          <w:p w14:paraId="70FADC65" w14:textId="77777777" w:rsidR="00B7434E" w:rsidRDefault="00B7434E" w:rsidP="00B7434E">
            <w:pPr>
              <w:ind w:left="360" w:hanging="325"/>
              <w:rPr>
                <w:lang w:val="en-US"/>
              </w:rPr>
            </w:pPr>
            <w:r w:rsidRPr="00F21C8C">
              <w:rPr>
                <w:lang w:val="en-US"/>
              </w:rPr>
              <w:t>Early intervention for children severe multiple developmental disord</w:t>
            </w:r>
            <w:r>
              <w:rPr>
                <w:lang w:val="en-US"/>
              </w:rPr>
              <w:t xml:space="preserve">ers including </w:t>
            </w:r>
            <w:proofErr w:type="spellStart"/>
            <w:r>
              <w:rPr>
                <w:lang w:val="en-US"/>
              </w:rPr>
              <w:t>deafblindness</w:t>
            </w:r>
            <w:proofErr w:type="spellEnd"/>
          </w:p>
          <w:p w14:paraId="3F16B244" w14:textId="77777777" w:rsidR="00B7434E" w:rsidRDefault="00B7434E" w:rsidP="00B7434E">
            <w:pPr>
              <w:ind w:left="360" w:hanging="325"/>
              <w:rPr>
                <w:lang w:val="en-US"/>
              </w:rPr>
            </w:pPr>
            <w:r>
              <w:rPr>
                <w:lang w:val="en-US"/>
              </w:rPr>
              <w:t xml:space="preserve">at the </w:t>
            </w:r>
            <w:r w:rsidRPr="00F21C8C">
              <w:rPr>
                <w:lang w:val="en-US"/>
              </w:rPr>
              <w:t>"Center of social rehabilitation for people and children with special needs in the</w:t>
            </w:r>
          </w:p>
          <w:p w14:paraId="63CD994A" w14:textId="364B1658" w:rsidR="00B7434E" w:rsidRPr="00F21C8C" w:rsidRDefault="00B7434E" w:rsidP="00B7434E">
            <w:pPr>
              <w:ind w:left="360" w:hanging="325"/>
              <w:rPr>
                <w:lang w:val="en-US"/>
              </w:rPr>
            </w:pPr>
            <w:proofErr w:type="spellStart"/>
            <w:r w:rsidRPr="00F21C8C">
              <w:rPr>
                <w:lang w:val="en-US"/>
              </w:rPr>
              <w:t>Primo</w:t>
            </w:r>
            <w:r>
              <w:rPr>
                <w:lang w:val="en-US"/>
              </w:rPr>
              <w:t>rsky</w:t>
            </w:r>
            <w:proofErr w:type="spellEnd"/>
            <w:r>
              <w:rPr>
                <w:lang w:val="en-US"/>
              </w:rPr>
              <w:t xml:space="preserve"> district of St. Petersburg”</w:t>
            </w:r>
          </w:p>
          <w:p w14:paraId="617EA172" w14:textId="4A1AB333" w:rsidR="00B7434E" w:rsidRDefault="00B7434E" w:rsidP="00B7434E">
            <w:pPr>
              <w:ind w:left="-390" w:firstLine="142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FF756A">
              <w:rPr>
                <w:b/>
                <w:lang w:val="en-US"/>
              </w:rPr>
              <w:t>POLINA ULYANOVA</w:t>
            </w:r>
          </w:p>
          <w:p w14:paraId="52046C07" w14:textId="2A893E86" w:rsidR="00B7434E" w:rsidRDefault="00B7434E" w:rsidP="00B7434E">
            <w:pPr>
              <w:ind w:firstLine="35"/>
              <w:rPr>
                <w:lang w:val="en-US"/>
              </w:rPr>
            </w:pPr>
            <w:r w:rsidRPr="00EA2F65">
              <w:rPr>
                <w:lang w:val="en-US"/>
              </w:rPr>
              <w:lastRenderedPageBreak/>
              <w:t xml:space="preserve">Service for the support of people with </w:t>
            </w:r>
            <w:proofErr w:type="spellStart"/>
            <w:r w:rsidRPr="00EA2F65">
              <w:rPr>
                <w:lang w:val="en-US"/>
              </w:rPr>
              <w:t>deafblindness</w:t>
            </w:r>
            <w:proofErr w:type="spellEnd"/>
            <w:r w:rsidRPr="00EA2F65">
              <w:rPr>
                <w:lang w:val="en-US"/>
              </w:rPr>
              <w:t xml:space="preserve"> in the Samara region</w:t>
            </w:r>
          </w:p>
          <w:p w14:paraId="73AF26AF" w14:textId="5F5E450D" w:rsidR="00B7434E" w:rsidRPr="00F01C31" w:rsidRDefault="003F4E6F" w:rsidP="00B7434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14:paraId="196A7853" w14:textId="34638A66" w:rsidR="00BA55AE" w:rsidRDefault="00BA55AE" w:rsidP="00B7434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Moderator –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Darija</w:t>
            </w:r>
            <w:proofErr w:type="spellEnd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Udovicic</w:t>
            </w:r>
            <w:proofErr w:type="spellEnd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5D8">
              <w:rPr>
                <w:rFonts w:ascii="Arial" w:hAnsi="Arial" w:cs="Arial"/>
                <w:b/>
                <w:sz w:val="24"/>
                <w:szCs w:val="24"/>
                <w:lang w:val="en-US"/>
              </w:rPr>
              <w:t>Mahmuljin</w:t>
            </w:r>
            <w:proofErr w:type="spellEnd"/>
          </w:p>
          <w:p w14:paraId="0BA9E7A9" w14:textId="77777777" w:rsidR="00B7434E" w:rsidRPr="0081402A" w:rsidRDefault="00B7434E" w:rsidP="00B7434E">
            <w:pPr>
              <w:ind w:firstLine="35"/>
              <w:rPr>
                <w:b/>
                <w:lang w:val="en-US"/>
              </w:rPr>
            </w:pPr>
            <w:r w:rsidRPr="0081402A">
              <w:rPr>
                <w:b/>
                <w:lang w:val="en-US"/>
              </w:rPr>
              <w:t>ALEXANDRA ANUROVA</w:t>
            </w:r>
          </w:p>
          <w:p w14:paraId="1028E5A9" w14:textId="77777777" w:rsidR="00B7434E" w:rsidRPr="00BA343F" w:rsidRDefault="00B7434E" w:rsidP="00B7434E">
            <w:pPr>
              <w:ind w:firstLine="35"/>
              <w:rPr>
                <w:lang w:val="en-US"/>
              </w:rPr>
            </w:pPr>
            <w:r w:rsidRPr="00BA343F">
              <w:rPr>
                <w:lang w:val="en-US"/>
              </w:rPr>
              <w:t>The importance of using AAС in working with children with multiple developmental disorders</w:t>
            </w:r>
          </w:p>
          <w:p w14:paraId="0BFF3EC4" w14:textId="77777777" w:rsidR="00B7434E" w:rsidRPr="0081402A" w:rsidRDefault="00B7434E" w:rsidP="00B7434E">
            <w:pPr>
              <w:ind w:firstLine="35"/>
              <w:rPr>
                <w:b/>
                <w:lang w:val="en-US"/>
              </w:rPr>
            </w:pPr>
            <w:r w:rsidRPr="0081402A">
              <w:rPr>
                <w:b/>
                <w:lang w:val="en-US"/>
              </w:rPr>
              <w:t>ASAKO KAWAHARA</w:t>
            </w:r>
          </w:p>
          <w:p w14:paraId="5A17ABC9" w14:textId="77777777" w:rsidR="00B7434E" w:rsidRDefault="00B7434E" w:rsidP="00B7434E">
            <w:pPr>
              <w:ind w:firstLine="35"/>
              <w:rPr>
                <w:lang w:val="en-US"/>
              </w:rPr>
            </w:pPr>
            <w:r w:rsidRPr="00BA343F">
              <w:rPr>
                <w:lang w:val="en-US"/>
              </w:rPr>
              <w:t>The challenges regarding “accessing information” in Japan</w:t>
            </w:r>
          </w:p>
          <w:p w14:paraId="2B74BB3C" w14:textId="77777777" w:rsidR="00B7434E" w:rsidRPr="0081402A" w:rsidRDefault="00B7434E" w:rsidP="00B7434E">
            <w:pPr>
              <w:ind w:firstLine="35"/>
              <w:rPr>
                <w:b/>
                <w:lang w:val="en-US"/>
              </w:rPr>
            </w:pPr>
            <w:r w:rsidRPr="0081402A">
              <w:rPr>
                <w:b/>
                <w:lang w:val="en-US"/>
              </w:rPr>
              <w:t>DARIA SALNIKOVA</w:t>
            </w:r>
          </w:p>
          <w:p w14:paraId="383FB8A1" w14:textId="77777777" w:rsidR="00B7434E" w:rsidRDefault="00B7434E" w:rsidP="00B7434E">
            <w:pPr>
              <w:ind w:firstLine="35"/>
              <w:rPr>
                <w:lang w:val="en-US"/>
              </w:rPr>
            </w:pPr>
            <w:r w:rsidRPr="00BA343F">
              <w:rPr>
                <w:lang w:val="en-US"/>
              </w:rPr>
              <w:t>Tactile communication</w:t>
            </w:r>
          </w:p>
          <w:p w14:paraId="7F9ABC12" w14:textId="77777777" w:rsidR="00B7434E" w:rsidRPr="0081402A" w:rsidRDefault="00B7434E" w:rsidP="00B7434E">
            <w:pPr>
              <w:ind w:firstLine="35"/>
              <w:rPr>
                <w:b/>
                <w:lang w:val="en-US"/>
              </w:rPr>
            </w:pPr>
            <w:r w:rsidRPr="0081402A">
              <w:rPr>
                <w:b/>
                <w:lang w:val="en-US"/>
              </w:rPr>
              <w:t>GEMMA SINUES</w:t>
            </w:r>
          </w:p>
          <w:p w14:paraId="6E2DF898" w14:textId="77777777" w:rsidR="00B7434E" w:rsidRDefault="00B7434E" w:rsidP="00B7434E">
            <w:pPr>
              <w:ind w:firstLine="35"/>
              <w:rPr>
                <w:lang w:val="en-US"/>
              </w:rPr>
            </w:pPr>
            <w:r w:rsidRPr="00BA343F">
              <w:rPr>
                <w:lang w:val="en-US"/>
              </w:rPr>
              <w:t>Application of alternative communication systems in deaf children</w:t>
            </w:r>
          </w:p>
          <w:p w14:paraId="74A6DB5F" w14:textId="77777777" w:rsidR="00B7434E" w:rsidRPr="0081402A" w:rsidRDefault="00B7434E" w:rsidP="00B7434E">
            <w:pPr>
              <w:ind w:firstLine="35"/>
              <w:rPr>
                <w:b/>
                <w:lang w:val="en-US"/>
              </w:rPr>
            </w:pPr>
            <w:r w:rsidRPr="0081402A">
              <w:rPr>
                <w:b/>
                <w:lang w:val="en-US"/>
              </w:rPr>
              <w:t>MARIA ZHIKHAREVA</w:t>
            </w:r>
          </w:p>
          <w:p w14:paraId="403ACAF7" w14:textId="77777777" w:rsidR="00B7434E" w:rsidRDefault="00B7434E" w:rsidP="00B7434E">
            <w:pPr>
              <w:ind w:firstLine="35"/>
              <w:rPr>
                <w:lang w:val="en-US"/>
              </w:rPr>
            </w:pPr>
            <w:r w:rsidRPr="00BA343F">
              <w:rPr>
                <w:lang w:val="en-US"/>
              </w:rPr>
              <w:t>Practice of alternative communication in work with a deafblind child</w:t>
            </w:r>
          </w:p>
          <w:p w14:paraId="33FC27DC" w14:textId="77777777" w:rsidR="00B7434E" w:rsidRDefault="00B7434E" w:rsidP="00B7434E">
            <w:pPr>
              <w:ind w:firstLine="35"/>
              <w:rPr>
                <w:lang w:val="en-US"/>
              </w:rPr>
            </w:pPr>
          </w:p>
          <w:p w14:paraId="00433DBD" w14:textId="7B7F5A4F" w:rsidR="00B7434E" w:rsidRDefault="00B7434E" w:rsidP="00F11F86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</w:p>
        </w:tc>
      </w:tr>
      <w:tr w:rsidR="00F11F86" w:rsidRPr="00F34644" w14:paraId="64A6ECE7" w14:textId="77777777" w:rsidTr="00C425A7">
        <w:tc>
          <w:tcPr>
            <w:tcW w:w="898" w:type="dxa"/>
            <w:shd w:val="clear" w:color="auto" w:fill="FFF2CC" w:themeFill="accent4" w:themeFillTint="33"/>
          </w:tcPr>
          <w:p w14:paraId="6A46F3AE" w14:textId="77777777" w:rsidR="00F11F86" w:rsidRDefault="00F11F86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  <w:lang w:val="en-US"/>
              </w:rPr>
              <w:lastRenderedPageBreak/>
              <w:t>19:00</w:t>
            </w:r>
          </w:p>
        </w:tc>
        <w:tc>
          <w:tcPr>
            <w:tcW w:w="8452" w:type="dxa"/>
            <w:gridSpan w:val="2"/>
            <w:shd w:val="clear" w:color="auto" w:fill="FFF2CC" w:themeFill="accent4" w:themeFillTint="33"/>
          </w:tcPr>
          <w:p w14:paraId="3EFF5684" w14:textId="344F48EC" w:rsidR="00F11F86" w:rsidRDefault="003F4E6F" w:rsidP="00F11F86">
            <w:pPr>
              <w:rPr>
                <w:rFonts w:ascii="LetoSans Regular" w:hAnsi="LetoSans Regular"/>
                <w:sz w:val="24"/>
                <w:szCs w:val="24"/>
                <w:lang w:val="en-US"/>
              </w:rPr>
            </w:pPr>
            <w:r>
              <w:rPr>
                <w:rFonts w:ascii="LetoSans Regular" w:hAnsi="LetoSans Regular"/>
                <w:sz w:val="24"/>
                <w:szCs w:val="24"/>
              </w:rPr>
              <w:t>Торжественное закрытие</w:t>
            </w:r>
            <w:r w:rsidR="00F11F86">
              <w:rPr>
                <w:rFonts w:ascii="LetoSans Regular" w:hAnsi="LetoSans Regular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F6EEA00" w14:textId="77777777" w:rsidR="007A32A8" w:rsidRDefault="007A32A8">
      <w:pPr>
        <w:rPr>
          <w:rFonts w:ascii="LetoSans Regular" w:hAnsi="LetoSans Regular"/>
          <w:sz w:val="24"/>
          <w:szCs w:val="24"/>
          <w:lang w:val="en-US"/>
        </w:rPr>
      </w:pPr>
    </w:p>
    <w:sectPr w:rsidR="007A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etoSans Bold">
    <w:altName w:val="Arial"/>
    <w:panose1 w:val="00000000000000000000"/>
    <w:charset w:val="00"/>
    <w:family w:val="modern"/>
    <w:notTrueType/>
    <w:pitch w:val="variable"/>
    <w:sig w:usb0="800002AF" w:usb1="0000004A" w:usb2="00000000" w:usb3="00000000" w:csb0="00000097" w:csb1="00000000"/>
  </w:font>
  <w:font w:name="LetoSans Regular">
    <w:altName w:val="Arial"/>
    <w:panose1 w:val="00000000000000000000"/>
    <w:charset w:val="00"/>
    <w:family w:val="modern"/>
    <w:notTrueType/>
    <w:pitch w:val="variable"/>
    <w:sig w:usb0="800002A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F"/>
    <w:rsid w:val="00032629"/>
    <w:rsid w:val="000D0519"/>
    <w:rsid w:val="000D65AD"/>
    <w:rsid w:val="000F6196"/>
    <w:rsid w:val="001479B7"/>
    <w:rsid w:val="00160C2F"/>
    <w:rsid w:val="00162CA5"/>
    <w:rsid w:val="001B1576"/>
    <w:rsid w:val="001E2855"/>
    <w:rsid w:val="00230C07"/>
    <w:rsid w:val="002F6F52"/>
    <w:rsid w:val="00321F66"/>
    <w:rsid w:val="003278CB"/>
    <w:rsid w:val="00340F72"/>
    <w:rsid w:val="00360CAD"/>
    <w:rsid w:val="003F4E6F"/>
    <w:rsid w:val="00434343"/>
    <w:rsid w:val="00456161"/>
    <w:rsid w:val="004C36E5"/>
    <w:rsid w:val="00526DE3"/>
    <w:rsid w:val="00552996"/>
    <w:rsid w:val="005F7116"/>
    <w:rsid w:val="00680C71"/>
    <w:rsid w:val="006A41CB"/>
    <w:rsid w:val="006D0F85"/>
    <w:rsid w:val="007A32A8"/>
    <w:rsid w:val="007D5C3E"/>
    <w:rsid w:val="007F6094"/>
    <w:rsid w:val="00810A83"/>
    <w:rsid w:val="00813FF3"/>
    <w:rsid w:val="00825244"/>
    <w:rsid w:val="00906D83"/>
    <w:rsid w:val="0091247C"/>
    <w:rsid w:val="00956056"/>
    <w:rsid w:val="009B5843"/>
    <w:rsid w:val="009C2D9B"/>
    <w:rsid w:val="00A16D2D"/>
    <w:rsid w:val="00A853FC"/>
    <w:rsid w:val="00AE6C51"/>
    <w:rsid w:val="00AF42DB"/>
    <w:rsid w:val="00B073B4"/>
    <w:rsid w:val="00B62563"/>
    <w:rsid w:val="00B65C87"/>
    <w:rsid w:val="00B7434E"/>
    <w:rsid w:val="00B77D43"/>
    <w:rsid w:val="00B92AAF"/>
    <w:rsid w:val="00BA55AE"/>
    <w:rsid w:val="00C313CF"/>
    <w:rsid w:val="00C34E7F"/>
    <w:rsid w:val="00C425A7"/>
    <w:rsid w:val="00C515F1"/>
    <w:rsid w:val="00C6225B"/>
    <w:rsid w:val="00CA2612"/>
    <w:rsid w:val="00CB1604"/>
    <w:rsid w:val="00CC3BB7"/>
    <w:rsid w:val="00CF3A20"/>
    <w:rsid w:val="00D343F8"/>
    <w:rsid w:val="00D87531"/>
    <w:rsid w:val="00D95BD1"/>
    <w:rsid w:val="00DF2466"/>
    <w:rsid w:val="00DF4477"/>
    <w:rsid w:val="00E252C0"/>
    <w:rsid w:val="00E95DD7"/>
    <w:rsid w:val="00EB63A5"/>
    <w:rsid w:val="00F01C31"/>
    <w:rsid w:val="00F11F86"/>
    <w:rsid w:val="00F31C85"/>
    <w:rsid w:val="00F34644"/>
    <w:rsid w:val="00F5062E"/>
    <w:rsid w:val="00F764E9"/>
    <w:rsid w:val="00FB7E30"/>
    <w:rsid w:val="00FC3448"/>
    <w:rsid w:val="00FD4352"/>
    <w:rsid w:val="00FE35D8"/>
    <w:rsid w:val="00FF2AB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C2F"/>
    <w:rPr>
      <w:b/>
      <w:bCs/>
    </w:rPr>
  </w:style>
  <w:style w:type="table" w:styleId="a4">
    <w:name w:val="Table Grid"/>
    <w:basedOn w:val="a1"/>
    <w:uiPriority w:val="39"/>
    <w:rsid w:val="0016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16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6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16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6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6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0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C2F"/>
    <w:rPr>
      <w:b/>
      <w:bCs/>
    </w:rPr>
  </w:style>
  <w:style w:type="table" w:styleId="a4">
    <w:name w:val="Table Grid"/>
    <w:basedOn w:val="a1"/>
    <w:uiPriority w:val="39"/>
    <w:rsid w:val="0016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16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6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16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6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6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0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6FB0B906820458AF1C98BE46A89D8" ma:contentTypeVersion="11" ma:contentTypeDescription="Create a new document." ma:contentTypeScope="" ma:versionID="25849fcff21593e2e15d5dd344be79eb">
  <xsd:schema xmlns:xsd="http://www.w3.org/2001/XMLSchema" xmlns:xs="http://www.w3.org/2001/XMLSchema" xmlns:p="http://schemas.microsoft.com/office/2006/metadata/properties" xmlns:ns3="d4e18550-73b6-46d6-81f1-eacceacd342b" xmlns:ns4="371cdd84-2a7a-43fa-9450-010983662a12" targetNamespace="http://schemas.microsoft.com/office/2006/metadata/properties" ma:root="true" ma:fieldsID="7859c03a4f8ee2ecb24fb5c84abb005f" ns3:_="" ns4:_="">
    <xsd:import namespace="d4e18550-73b6-46d6-81f1-eacceacd342b"/>
    <xsd:import namespace="371cdd84-2a7a-43fa-9450-010983662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8550-73b6-46d6-81f1-eacceacd3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dd84-2a7a-43fa-9450-010983662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19D0E-A5E1-4011-9EF4-47EBD52BF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76B4B-4EB8-44FC-BB73-7CC78370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18550-73b6-46d6-81f1-eacceacd342b"/>
    <ds:schemaRef ds:uri="371cdd84-2a7a-43fa-9450-01098366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6FBED-E80A-4366-A8E8-59A5655C6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Майорова</dc:creator>
  <cp:lastModifiedBy>User</cp:lastModifiedBy>
  <cp:revision>2</cp:revision>
  <cp:lastPrinted>2019-10-14T09:24:00Z</cp:lastPrinted>
  <dcterms:created xsi:type="dcterms:W3CDTF">2019-11-22T09:15:00Z</dcterms:created>
  <dcterms:modified xsi:type="dcterms:W3CDTF">2019-11-22T09:15:00Z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0x010100DE76FB0B906820458AF1C98BE46A89D8</vt:lpwstr>
  </property>
</Properties>
</file>