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E4E" w:rsidRPr="00CC0E4E" w:rsidRDefault="00CC0E4E" w:rsidP="00CC0E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0E4E">
        <w:rPr>
          <w:rFonts w:ascii="Times New Roman" w:hAnsi="Times New Roman" w:cs="Times New Roman"/>
          <w:sz w:val="24"/>
          <w:szCs w:val="24"/>
        </w:rPr>
        <w:t>Принят на заседании</w:t>
      </w:r>
    </w:p>
    <w:p w:rsidR="00CC0E4E" w:rsidRPr="00CC0E4E" w:rsidRDefault="00CC0E4E" w:rsidP="00CC0E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C0E4E">
        <w:rPr>
          <w:rFonts w:ascii="Times New Roman" w:hAnsi="Times New Roman" w:cs="Times New Roman"/>
          <w:sz w:val="24"/>
          <w:szCs w:val="24"/>
        </w:rPr>
        <w:t xml:space="preserve"> ученого совета университета</w:t>
      </w:r>
      <w:bookmarkStart w:id="0" w:name="_GoBack"/>
      <w:bookmarkEnd w:id="0"/>
    </w:p>
    <w:p w:rsidR="00134912" w:rsidRPr="00CC0E4E" w:rsidRDefault="00CC0E4E" w:rsidP="00CC0E4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0E4E">
        <w:rPr>
          <w:rFonts w:ascii="Times New Roman" w:hAnsi="Times New Roman" w:cs="Times New Roman"/>
          <w:sz w:val="24"/>
          <w:szCs w:val="24"/>
        </w:rPr>
        <w:t xml:space="preserve"> 31 августа 2017 г., протокол № 1</w:t>
      </w:r>
    </w:p>
    <w:p w:rsidR="00134912" w:rsidRPr="00A03D83" w:rsidRDefault="00134912" w:rsidP="00393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12" w:rsidRPr="00A03D83" w:rsidRDefault="00134912" w:rsidP="00393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912" w:rsidRPr="00A03D83" w:rsidRDefault="00134912" w:rsidP="00393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83E" w:rsidRPr="00A03D83" w:rsidRDefault="0039383E" w:rsidP="00393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8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9383E" w:rsidRDefault="0039383E" w:rsidP="003938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83">
        <w:rPr>
          <w:rFonts w:ascii="Times New Roman" w:hAnsi="Times New Roman" w:cs="Times New Roman"/>
          <w:b/>
          <w:sz w:val="28"/>
          <w:szCs w:val="28"/>
        </w:rPr>
        <w:t>ученого совета РГПУ им. А.И. Герцена</w:t>
      </w:r>
    </w:p>
    <w:p w:rsidR="00F11D84" w:rsidRPr="00A03D83" w:rsidRDefault="00F11D84" w:rsidP="00F11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D83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tbl>
      <w:tblPr>
        <w:tblStyle w:val="a3"/>
        <w:tblpPr w:leftFromText="180" w:rightFromText="180" w:vertAnchor="page" w:horzAnchor="margin" w:tblpY="4321"/>
        <w:tblW w:w="0" w:type="auto"/>
        <w:tblLook w:val="04A0" w:firstRow="1" w:lastRow="0" w:firstColumn="1" w:lastColumn="0" w:noHBand="0" w:noVBand="1"/>
      </w:tblPr>
      <w:tblGrid>
        <w:gridCol w:w="3081"/>
        <w:gridCol w:w="3136"/>
        <w:gridCol w:w="3128"/>
      </w:tblGrid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</w:p>
        </w:tc>
        <w:tc>
          <w:tcPr>
            <w:tcW w:w="3191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обеспечение образовательных программ библиотечно-информационными ресурсами в соответствии с нормативно-правовыми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фундаментальной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="00232C15">
              <w:rPr>
                <w:rFonts w:ascii="Times New Roman" w:hAnsi="Times New Roman" w:cs="Times New Roman"/>
                <w:sz w:val="24"/>
                <w:szCs w:val="24"/>
              </w:rPr>
              <w:t xml:space="preserve"> имени Марии Федоровны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Квелидзе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-Кузнецова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90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Научно-технологический комплекс университета как ресурс развития.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86" w:rsidRDefault="003F6286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Default="003F6286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Рассмотрение плана финансово-хозяйственной деятельности на 2018 год.</w:t>
            </w:r>
          </w:p>
          <w:p w:rsidR="003F6286" w:rsidRPr="00A03D83" w:rsidRDefault="003F6286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86" w:rsidRDefault="003F6286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Pr="00A03D83" w:rsidRDefault="003F6286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418BB"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18BB"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3F6286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418BB"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18BB"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3F6286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418BB"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18BB"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Pr="00F11D84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D8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11D84">
              <w:rPr>
                <w:rFonts w:ascii="Times New Roman" w:hAnsi="Times New Roman" w:cs="Times New Roman"/>
                <w:sz w:val="24"/>
                <w:szCs w:val="24"/>
              </w:rPr>
              <w:t>. проректора</w:t>
            </w:r>
          </w:p>
          <w:p w:rsidR="001418BB" w:rsidRPr="00F11D84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4">
              <w:rPr>
                <w:rFonts w:ascii="Times New Roman" w:hAnsi="Times New Roman" w:cs="Times New Roman"/>
                <w:sz w:val="24"/>
                <w:szCs w:val="24"/>
              </w:rPr>
              <w:t>по научной работе и информатизации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4">
              <w:rPr>
                <w:rFonts w:ascii="Times New Roman" w:hAnsi="Times New Roman" w:cs="Times New Roman"/>
                <w:sz w:val="24"/>
                <w:szCs w:val="24"/>
              </w:rPr>
              <w:t>М.Ю. Пучков</w:t>
            </w:r>
          </w:p>
          <w:p w:rsidR="003F6286" w:rsidRDefault="003F6286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86" w:rsidRDefault="003F6286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проректора по экономической деятельности</w:t>
            </w:r>
          </w:p>
          <w:p w:rsidR="001418BB" w:rsidRDefault="003F6286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Антонов</w:t>
            </w:r>
          </w:p>
          <w:p w:rsidR="003F6286" w:rsidRDefault="003F6286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190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4">
              <w:rPr>
                <w:rFonts w:ascii="Times New Roman" w:hAnsi="Times New Roman" w:cs="Times New Roman"/>
                <w:sz w:val="24"/>
                <w:szCs w:val="24"/>
              </w:rPr>
              <w:t>Конференция работников и обучающихся РГПУ им. А. И. Герцена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3F6286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3F6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Итоги работы университета за 2017 год.</w:t>
            </w:r>
          </w:p>
          <w:p w:rsidR="003F6286" w:rsidRDefault="003F6286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6286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коллективного договора </w:t>
            </w:r>
            <w:r>
              <w:t xml:space="preserve"> </w:t>
            </w:r>
            <w:r w:rsidRPr="00F11D84">
              <w:rPr>
                <w:rFonts w:ascii="Times New Roman" w:hAnsi="Times New Roman" w:cs="Times New Roman"/>
                <w:sz w:val="24"/>
                <w:szCs w:val="24"/>
              </w:rPr>
              <w:t xml:space="preserve">между администрацией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объединенной </w:t>
            </w:r>
            <w:r w:rsidR="00232C15"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организацией</w:t>
            </w:r>
            <w:r w:rsidRPr="00F11D84">
              <w:rPr>
                <w:rFonts w:ascii="Times New Roman" w:hAnsi="Times New Roman" w:cs="Times New Roman"/>
                <w:sz w:val="24"/>
                <w:szCs w:val="24"/>
              </w:rPr>
              <w:t xml:space="preserve"> РГПУ им. А. И. Герцена.</w:t>
            </w:r>
          </w:p>
        </w:tc>
        <w:tc>
          <w:tcPr>
            <w:tcW w:w="3191" w:type="dxa"/>
          </w:tcPr>
          <w:p w:rsidR="001418BB" w:rsidRDefault="001418BB" w:rsidP="003F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spellEnd"/>
            <w:r w:rsidRPr="00F11D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6286">
              <w:rPr>
                <w:rFonts w:ascii="Times New Roman" w:hAnsi="Times New Roman" w:cs="Times New Roman"/>
                <w:sz w:val="24"/>
                <w:szCs w:val="24"/>
              </w:rPr>
              <w:t>ректора С. И. Богданов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3F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86" w:rsidRDefault="003F6286" w:rsidP="003F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86" w:rsidRDefault="003F6286" w:rsidP="003F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286" w:rsidRDefault="003F6286" w:rsidP="003F6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D8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11D84">
              <w:rPr>
                <w:rFonts w:ascii="Times New Roman" w:hAnsi="Times New Roman" w:cs="Times New Roman"/>
                <w:sz w:val="24"/>
                <w:szCs w:val="24"/>
              </w:rPr>
              <w:t>. проректора  по правовым вопросам и инновационному развитию 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Лопатин</w:t>
            </w:r>
          </w:p>
          <w:p w:rsidR="003F6286" w:rsidRPr="00A03D83" w:rsidRDefault="003F6286" w:rsidP="003F6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190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научно-исследовательской деятельности за 2017 год.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Pr="00F11D84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D84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11D84">
              <w:rPr>
                <w:rFonts w:ascii="Times New Roman" w:hAnsi="Times New Roman" w:cs="Times New Roman"/>
                <w:sz w:val="24"/>
                <w:szCs w:val="24"/>
              </w:rPr>
              <w:t>. проректора</w:t>
            </w:r>
          </w:p>
          <w:p w:rsidR="001418BB" w:rsidRPr="00F11D84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4">
              <w:rPr>
                <w:rFonts w:ascii="Times New Roman" w:hAnsi="Times New Roman" w:cs="Times New Roman"/>
                <w:sz w:val="24"/>
                <w:szCs w:val="24"/>
              </w:rPr>
              <w:t>по научной работе и информатизации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D84">
              <w:rPr>
                <w:rFonts w:ascii="Times New Roman" w:hAnsi="Times New Roman" w:cs="Times New Roman"/>
                <w:sz w:val="24"/>
                <w:szCs w:val="24"/>
              </w:rPr>
              <w:t>М.Ю. Пучков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Усиление роли кафедр, факультетов и институтов в реализации воспитательной функции профессионального образования.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Pr="00B97DCE" w:rsidRDefault="00266F64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1418BB" w:rsidRPr="00B97DCE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CE">
              <w:rPr>
                <w:rFonts w:ascii="Times New Roman" w:hAnsi="Times New Roman" w:cs="Times New Roman"/>
                <w:sz w:val="24"/>
                <w:szCs w:val="24"/>
              </w:rPr>
              <w:t>С.И. Махов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90" w:type="dxa"/>
          </w:tcPr>
          <w:p w:rsidR="001418BB" w:rsidRPr="00B97DCE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университета в модернизации педагогического образования РФ.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Pr="00B97DCE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организационно-методического обеспечения </w:t>
            </w:r>
          </w:p>
          <w:p w:rsidR="001418BB" w:rsidRPr="00B97DCE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CE">
              <w:rPr>
                <w:rFonts w:ascii="Times New Roman" w:hAnsi="Times New Roman" w:cs="Times New Roman"/>
                <w:sz w:val="24"/>
                <w:szCs w:val="24"/>
              </w:rPr>
              <w:t xml:space="preserve">и сотрудничества в педагогическом образовании 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DCE">
              <w:rPr>
                <w:rFonts w:ascii="Times New Roman" w:hAnsi="Times New Roman" w:cs="Times New Roman"/>
                <w:sz w:val="24"/>
                <w:szCs w:val="24"/>
              </w:rPr>
              <w:t>И.Э. Кондракова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90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обеспечение жизнедеятельности университета. 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Default="00266F64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1418BB" w:rsidRPr="00B97DCE"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и социальной   работе М.О. </w:t>
            </w:r>
            <w:proofErr w:type="spellStart"/>
            <w:r w:rsidR="001418BB" w:rsidRPr="00B97DCE">
              <w:rPr>
                <w:rFonts w:ascii="Times New Roman" w:hAnsi="Times New Roman" w:cs="Times New Roman"/>
                <w:sz w:val="24"/>
                <w:szCs w:val="24"/>
              </w:rPr>
              <w:t>Мухудадаев</w:t>
            </w:r>
            <w:proofErr w:type="spellEnd"/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190" w:type="dxa"/>
          </w:tcPr>
          <w:p w:rsidR="001418BB" w:rsidRPr="006F5BFE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как условие устойчивого развития университета в контексте государственной аккредитации.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6F5BFE" w:rsidRDefault="001418BB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8BB"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чебно-методического управления </w:t>
            </w:r>
            <w:r w:rsidRPr="001418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 Верещагина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190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Позиция РГПУ им. А. И. Герцена в едином образовательном пространстве: анализ результатов и перспективы развития международной деятельности.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Pr="006F5BFE" w:rsidRDefault="00266F64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 w:rsidR="001418BB" w:rsidRPr="006F5BFE">
              <w:rPr>
                <w:rFonts w:ascii="Times New Roman" w:hAnsi="Times New Roman" w:cs="Times New Roman"/>
                <w:sz w:val="24"/>
                <w:szCs w:val="24"/>
              </w:rPr>
              <w:t xml:space="preserve"> по международному сотрудничеству 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BFE">
              <w:rPr>
                <w:rFonts w:ascii="Times New Roman" w:hAnsi="Times New Roman" w:cs="Times New Roman"/>
                <w:sz w:val="24"/>
                <w:szCs w:val="24"/>
              </w:rPr>
              <w:t>Ю.А. Комарова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</w:tc>
      </w:tr>
      <w:tr w:rsidR="001418BB" w:rsidRPr="00A03D83" w:rsidTr="001418BB">
        <w:tc>
          <w:tcPr>
            <w:tcW w:w="3190" w:type="dxa"/>
          </w:tcPr>
          <w:p w:rsidR="001418BB" w:rsidRPr="00A03D83" w:rsidRDefault="001418BB" w:rsidP="001418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D83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190" w:type="dxa"/>
          </w:tcPr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Итоги 2017-2018 учебного года и задачи на 2018-2019 учебный год.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должности научно-педагогических работников.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Представление к ученым 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званиям.</w:t>
            </w: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Разное.</w:t>
            </w:r>
          </w:p>
        </w:tc>
        <w:tc>
          <w:tcPr>
            <w:tcW w:w="3191" w:type="dxa"/>
          </w:tcPr>
          <w:p w:rsidR="001418BB" w:rsidRDefault="00266F64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Проректор</w:t>
            </w:r>
            <w:r w:rsidR="001418BB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  <w:r w:rsidR="001418BB" w:rsidRPr="006F5BFE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="001418BB" w:rsidRPr="006F5BFE">
              <w:rPr>
                <w:rFonts w:ascii="Times New Roman" w:hAnsi="Times New Roman" w:cs="Times New Roman"/>
                <w:sz w:val="24"/>
                <w:szCs w:val="24"/>
              </w:rPr>
              <w:t>Рабош</w:t>
            </w:r>
            <w:proofErr w:type="spellEnd"/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>Ученый секретарь университета</w:t>
            </w: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8BB" w:rsidRPr="00A03D83" w:rsidRDefault="001418BB" w:rsidP="00141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D83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</w:t>
            </w:r>
            <w:r w:rsidRPr="00A03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университета</w:t>
            </w:r>
          </w:p>
        </w:tc>
      </w:tr>
    </w:tbl>
    <w:p w:rsidR="00F11D84" w:rsidRPr="00A03D83" w:rsidRDefault="00F11D84" w:rsidP="00F11D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8BB" w:rsidRPr="00A03D83" w:rsidRDefault="001418BB" w:rsidP="00141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418BB" w:rsidRPr="00A0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E"/>
    <w:rsid w:val="00134912"/>
    <w:rsid w:val="00136573"/>
    <w:rsid w:val="001418BB"/>
    <w:rsid w:val="00212202"/>
    <w:rsid w:val="00232C15"/>
    <w:rsid w:val="00266F64"/>
    <w:rsid w:val="0039383E"/>
    <w:rsid w:val="003F6286"/>
    <w:rsid w:val="004519F8"/>
    <w:rsid w:val="004907B0"/>
    <w:rsid w:val="006F5BFE"/>
    <w:rsid w:val="008D1DC4"/>
    <w:rsid w:val="009315F4"/>
    <w:rsid w:val="00A03D83"/>
    <w:rsid w:val="00B97DCE"/>
    <w:rsid w:val="00CC0E4E"/>
    <w:rsid w:val="00F1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31FD0-100C-455D-BFC9-AB40DFBE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0235-3568-4396-88B8-B7C46F7A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cp:lastPrinted>2017-06-26T12:37:00Z</cp:lastPrinted>
  <dcterms:created xsi:type="dcterms:W3CDTF">2018-04-02T13:59:00Z</dcterms:created>
  <dcterms:modified xsi:type="dcterms:W3CDTF">2018-04-02T13:59:00Z</dcterms:modified>
</cp:coreProperties>
</file>